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1C8A" w:rsidRDefault="00C51C8A" w:rsidP="00322ADE">
      <w:pPr>
        <w:spacing w:line="240" w:lineRule="auto"/>
        <w:contextualSpacing/>
        <w:rPr>
          <w:rFonts w:ascii="Times New Roman" w:hAnsi="Times New Roman" w:cs="Times New Roman"/>
          <w:b/>
          <w:sz w:val="24"/>
          <w:szCs w:val="24"/>
          <w:lang w:val="kk-KZ"/>
        </w:rPr>
      </w:pPr>
      <w:r w:rsidRPr="00C51C8A">
        <w:rPr>
          <w:rFonts w:ascii="Times New Roman" w:hAnsi="Times New Roman" w:cs="Times New Roman"/>
          <w:b/>
          <w:sz w:val="24"/>
          <w:szCs w:val="24"/>
          <w:lang w:val="kk-KZ"/>
        </w:rPr>
        <w:t>Жаратылыстану</w:t>
      </w:r>
      <w:r>
        <w:rPr>
          <w:rFonts w:ascii="Times New Roman" w:hAnsi="Times New Roman" w:cs="Times New Roman"/>
          <w:b/>
          <w:sz w:val="24"/>
          <w:szCs w:val="24"/>
          <w:lang w:val="kk-KZ"/>
        </w:rPr>
        <w:t>-</w:t>
      </w:r>
      <w:r w:rsidRPr="00C51C8A">
        <w:rPr>
          <w:rFonts w:ascii="Times New Roman" w:hAnsi="Times New Roman" w:cs="Times New Roman"/>
          <w:b/>
          <w:sz w:val="24"/>
          <w:szCs w:val="24"/>
          <w:lang w:val="kk-KZ"/>
        </w:rPr>
        <w:t xml:space="preserve"> математика бағыты </w:t>
      </w:r>
    </w:p>
    <w:p w:rsidR="00C51C8A" w:rsidRPr="00C51C8A" w:rsidRDefault="00C51C8A" w:rsidP="00322ADE">
      <w:pPr>
        <w:spacing w:line="240" w:lineRule="auto"/>
        <w:contextualSpacing/>
        <w:rPr>
          <w:rFonts w:ascii="Times New Roman" w:hAnsi="Times New Roman" w:cs="Times New Roman"/>
          <w:b/>
          <w:sz w:val="24"/>
          <w:szCs w:val="24"/>
          <w:lang w:val="kk-KZ"/>
        </w:rPr>
      </w:pPr>
    </w:p>
    <w:p w:rsidR="00AE6156" w:rsidRPr="00322ADE" w:rsidRDefault="00AE6156" w:rsidP="00322ADE">
      <w:pPr>
        <w:spacing w:line="240" w:lineRule="auto"/>
        <w:contextualSpacing/>
        <w:rPr>
          <w:rFonts w:ascii="Times New Roman" w:hAnsi="Times New Roman" w:cs="Times New Roman"/>
          <w:sz w:val="24"/>
          <w:szCs w:val="24"/>
          <w:lang w:val="kk-KZ"/>
        </w:rPr>
      </w:pPr>
      <w:r w:rsidRPr="00C51C8A">
        <w:rPr>
          <w:rFonts w:ascii="Times New Roman" w:hAnsi="Times New Roman" w:cs="Times New Roman"/>
          <w:b/>
          <w:sz w:val="24"/>
          <w:szCs w:val="24"/>
          <w:lang w:val="kk-KZ"/>
        </w:rPr>
        <w:t>Химия</w:t>
      </w:r>
      <w:r w:rsidRPr="00C51C8A">
        <w:rPr>
          <w:rFonts w:ascii="Times New Roman" w:hAnsi="Times New Roman" w:cs="Times New Roman"/>
          <w:sz w:val="24"/>
          <w:szCs w:val="24"/>
          <w:lang w:val="kk-KZ"/>
        </w:rPr>
        <w:t xml:space="preserve"> </w:t>
      </w:r>
      <w:r w:rsidRPr="00C51C8A">
        <w:rPr>
          <w:rFonts w:ascii="Times New Roman" w:hAnsi="Times New Roman" w:cs="Times New Roman"/>
          <w:b/>
          <w:sz w:val="24"/>
          <w:szCs w:val="24"/>
          <w:lang w:val="kk-KZ"/>
        </w:rPr>
        <w:t>пәні бойынша 11 сынып</w:t>
      </w:r>
      <w:r w:rsidRPr="00322ADE">
        <w:rPr>
          <w:rFonts w:ascii="Times New Roman" w:hAnsi="Times New Roman" w:cs="Times New Roman"/>
          <w:b/>
          <w:sz w:val="24"/>
          <w:szCs w:val="24"/>
          <w:lang w:val="kk-KZ"/>
        </w:rPr>
        <w:t xml:space="preserve"> оқушысының өзіндік жұмысының жоспары</w:t>
      </w:r>
    </w:p>
    <w:p w:rsidR="00C51C8A" w:rsidRDefault="00C51C8A" w:rsidP="00322ADE">
      <w:pPr>
        <w:spacing w:line="240" w:lineRule="auto"/>
        <w:contextualSpacing/>
        <w:rPr>
          <w:rFonts w:ascii="Times New Roman" w:hAnsi="Times New Roman" w:cs="Times New Roman"/>
          <w:b/>
          <w:sz w:val="24"/>
          <w:szCs w:val="24"/>
          <w:lang w:val="kk-KZ"/>
        </w:rPr>
      </w:pPr>
    </w:p>
    <w:p w:rsidR="00AE6156" w:rsidRPr="00322ADE" w:rsidRDefault="00C51C8A" w:rsidP="00322ADE">
      <w:pPr>
        <w:spacing w:line="240" w:lineRule="auto"/>
        <w:contextualSpacing/>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00AE6156" w:rsidRPr="00322ADE">
        <w:rPr>
          <w:rFonts w:ascii="Times New Roman" w:hAnsi="Times New Roman" w:cs="Times New Roman"/>
          <w:b/>
          <w:sz w:val="24"/>
          <w:szCs w:val="24"/>
          <w:lang w:val="kk-KZ"/>
        </w:rPr>
        <w:t>I тоқсан</w:t>
      </w:r>
    </w:p>
    <w:p w:rsidR="00C51C8A" w:rsidRDefault="00C51C8A" w:rsidP="00322ADE">
      <w:pPr>
        <w:spacing w:line="240" w:lineRule="auto"/>
        <w:contextualSpacing/>
        <w:rPr>
          <w:rFonts w:ascii="Times New Roman" w:hAnsi="Times New Roman" w:cs="Times New Roman"/>
          <w:b/>
          <w:sz w:val="24"/>
          <w:szCs w:val="24"/>
          <w:lang w:val="kk-KZ"/>
        </w:rPr>
      </w:pPr>
    </w:p>
    <w:p w:rsidR="00AE6156" w:rsidRPr="00322ADE" w:rsidRDefault="00AE6156"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Сабақтың нөмірі: </w:t>
      </w:r>
      <w:r w:rsidR="00635EEA" w:rsidRPr="00322ADE">
        <w:rPr>
          <w:rFonts w:ascii="Times New Roman" w:hAnsi="Times New Roman" w:cs="Times New Roman"/>
          <w:b/>
          <w:sz w:val="24"/>
          <w:szCs w:val="24"/>
          <w:lang w:val="kk-KZ"/>
        </w:rPr>
        <w:t>№</w:t>
      </w:r>
      <w:r w:rsidR="00964A5B" w:rsidRPr="00322ADE">
        <w:rPr>
          <w:rFonts w:ascii="Times New Roman" w:hAnsi="Times New Roman" w:cs="Times New Roman"/>
          <w:b/>
          <w:sz w:val="24"/>
          <w:szCs w:val="24"/>
          <w:lang w:val="kk-KZ"/>
        </w:rPr>
        <w:t>1</w:t>
      </w:r>
    </w:p>
    <w:p w:rsidR="00AE6156" w:rsidRPr="00322ADE" w:rsidRDefault="00AE6156" w:rsidP="00322ADE">
      <w:pPr>
        <w:widowControl w:val="0"/>
        <w:spacing w:after="0"/>
        <w:rPr>
          <w:rFonts w:ascii="Times New Roman" w:eastAsia="Times New Roman" w:hAnsi="Times New Roman" w:cs="Times New Roman"/>
          <w:b/>
          <w:sz w:val="24"/>
          <w:szCs w:val="24"/>
          <w:lang w:val="kk-KZ"/>
        </w:rPr>
      </w:pPr>
      <w:r w:rsidRPr="00322ADE">
        <w:rPr>
          <w:rFonts w:ascii="Times New Roman" w:hAnsi="Times New Roman" w:cs="Times New Roman"/>
          <w:b/>
          <w:sz w:val="24"/>
          <w:szCs w:val="24"/>
          <w:lang w:val="kk-KZ"/>
        </w:rPr>
        <w:t>Сабақтың тақырыбы:</w:t>
      </w:r>
      <w:r w:rsidRPr="00322ADE">
        <w:rPr>
          <w:rFonts w:ascii="Times New Roman" w:hAnsi="Times New Roman" w:cs="Times New Roman"/>
          <w:sz w:val="24"/>
          <w:szCs w:val="24"/>
          <w:lang w:val="kk-KZ"/>
        </w:rPr>
        <w:t xml:space="preserve"> </w:t>
      </w:r>
      <w:r w:rsidR="00964A5B" w:rsidRPr="00322ADE">
        <w:rPr>
          <w:rFonts w:ascii="Times New Roman" w:eastAsiaTheme="minorEastAsia" w:hAnsi="Times New Roman" w:cs="Times New Roman"/>
          <w:b/>
          <w:color w:val="000000"/>
          <w:sz w:val="24"/>
          <w:szCs w:val="24"/>
          <w:lang w:val="kk-KZ" w:eastAsia="ko-KR"/>
        </w:rPr>
        <w:t>&amp;1.</w:t>
      </w:r>
      <w:r w:rsidR="00964A5B" w:rsidRPr="00322ADE">
        <w:rPr>
          <w:rFonts w:ascii="Times New Roman" w:hAnsi="Times New Roman" w:cs="Times New Roman"/>
          <w:b/>
          <w:color w:val="000000"/>
          <w:sz w:val="24"/>
          <w:szCs w:val="24"/>
          <w:lang w:val="kk-KZ"/>
        </w:rPr>
        <w:t>Бензол молекуласының құрылысы.</w:t>
      </w:r>
      <w:r w:rsidR="00964A5B" w:rsidRPr="00322ADE">
        <w:rPr>
          <w:rFonts w:ascii="Times New Roman" w:hAnsi="Times New Roman" w:cs="Times New Roman"/>
          <w:b/>
          <w:sz w:val="24"/>
          <w:szCs w:val="24"/>
          <w:lang w:val="kk-KZ"/>
        </w:rPr>
        <w:br/>
      </w:r>
      <w:r w:rsidR="00964A5B" w:rsidRPr="00322ADE">
        <w:rPr>
          <w:rFonts w:ascii="Times New Roman" w:hAnsi="Times New Roman" w:cs="Times New Roman"/>
          <w:b/>
          <w:color w:val="000000"/>
          <w:sz w:val="24"/>
          <w:szCs w:val="24"/>
          <w:lang w:val="kk-KZ"/>
        </w:rPr>
        <w:t>№1 зертханалық тәжірибе "Бензол және толуол молекуласының моделін құрастыру"</w:t>
      </w:r>
    </w:p>
    <w:p w:rsidR="00AE6156" w:rsidRPr="00322ADE" w:rsidRDefault="00AE6156" w:rsidP="00322ADE">
      <w:pPr>
        <w:pStyle w:val="a4"/>
        <w:spacing w:after="0" w:line="240" w:lineRule="auto"/>
        <w:ind w:left="0"/>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964A5B" w:rsidRPr="00322ADE" w:rsidRDefault="00AE6156"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 xml:space="preserve">Оқу мақсаттары: </w:t>
      </w:r>
      <w:r w:rsidR="00964A5B" w:rsidRPr="00322ADE">
        <w:rPr>
          <w:rFonts w:ascii="Times New Roman" w:hAnsi="Times New Roman" w:cs="Times New Roman"/>
          <w:color w:val="000000"/>
          <w:sz w:val="24"/>
          <w:szCs w:val="24"/>
          <w:lang w:val="kk-KZ"/>
        </w:rPr>
        <w:t>11.4.2.12 бензол молекуласының құрылымын түсіндіру</w:t>
      </w:r>
      <w:r w:rsidR="00964A5B" w:rsidRPr="00322ADE">
        <w:rPr>
          <w:rFonts w:ascii="Times New Roman" w:eastAsia="Times New Roman" w:hAnsi="Times New Roman" w:cs="Times New Roman"/>
          <w:sz w:val="24"/>
          <w:szCs w:val="24"/>
          <w:lang w:val="kk-KZ"/>
        </w:rPr>
        <w:t>.</w:t>
      </w:r>
    </w:p>
    <w:p w:rsidR="00AE6156" w:rsidRPr="00322ADE" w:rsidRDefault="00AE6156" w:rsidP="00322ADE">
      <w:pPr>
        <w:spacing w:after="0"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rPr>
        <w:t>Сабақтың мақсаты</w:t>
      </w:r>
      <w:r w:rsidRPr="00322ADE">
        <w:rPr>
          <w:rFonts w:ascii="Times New Roman" w:hAnsi="Times New Roman" w:cs="Times New Roman"/>
          <w:b/>
          <w:sz w:val="24"/>
          <w:szCs w:val="24"/>
          <w:lang w:val="kk-KZ"/>
        </w:rPr>
        <w:t xml:space="preserve">  -  Бі</w:t>
      </w:r>
      <w:proofErr w:type="gramStart"/>
      <w:r w:rsidRPr="00322ADE">
        <w:rPr>
          <w:rFonts w:ascii="Times New Roman" w:hAnsi="Times New Roman" w:cs="Times New Roman"/>
          <w:b/>
          <w:sz w:val="24"/>
          <w:szCs w:val="24"/>
          <w:lang w:val="kk-KZ"/>
        </w:rPr>
        <w:t>л</w:t>
      </w:r>
      <w:proofErr w:type="gramEnd"/>
      <w:r w:rsidRPr="00322ADE">
        <w:rPr>
          <w:rFonts w:ascii="Times New Roman" w:hAnsi="Times New Roman" w:cs="Times New Roman"/>
          <w:b/>
          <w:sz w:val="24"/>
          <w:szCs w:val="24"/>
          <w:lang w:val="kk-KZ"/>
        </w:rPr>
        <w:t>ім алушылар:</w:t>
      </w:r>
    </w:p>
    <w:p w:rsidR="00964A5B" w:rsidRPr="00322ADE" w:rsidRDefault="00964A5B"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color w:val="000000"/>
          <w:sz w:val="24"/>
          <w:szCs w:val="24"/>
          <w:lang w:val="kk-KZ"/>
        </w:rPr>
        <w:t>бензол молекуласының құрылымын түсіндіреді.</w:t>
      </w:r>
      <w:r w:rsidRPr="00322ADE">
        <w:rPr>
          <w:rFonts w:ascii="Times New Roman" w:eastAsia="Times New Roman" w:hAnsi="Times New Roman" w:cs="Times New Roman"/>
          <w:sz w:val="24"/>
          <w:szCs w:val="24"/>
          <w:lang w:val="kk-KZ"/>
        </w:rPr>
        <w:t>.</w:t>
      </w:r>
    </w:p>
    <w:p w:rsidR="00F14AB7" w:rsidRPr="00322ADE" w:rsidRDefault="00964A5B" w:rsidP="00322ADE">
      <w:pPr>
        <w:pStyle w:val="a4"/>
        <w:numPr>
          <w:ilvl w:val="0"/>
          <w:numId w:val="4"/>
        </w:numPr>
        <w:spacing w:line="240" w:lineRule="auto"/>
        <w:rPr>
          <w:rFonts w:ascii="Times New Roman" w:hAnsi="Times New Roman" w:cs="Times New Roman"/>
          <w:sz w:val="24"/>
          <w:szCs w:val="24"/>
          <w:lang w:val="kk-KZ"/>
        </w:rPr>
      </w:pPr>
      <w:r w:rsidRPr="00322ADE">
        <w:rPr>
          <w:rFonts w:ascii="Times New Roman" w:hAnsi="Times New Roman" w:cs="Times New Roman"/>
          <w:color w:val="000000"/>
          <w:sz w:val="24"/>
          <w:szCs w:val="24"/>
          <w:lang w:val="kk-KZ"/>
        </w:rPr>
        <w:t>Бензол және толуол молекуласының моделін құрастырады.</w:t>
      </w:r>
    </w:p>
    <w:p w:rsidR="00AE6156" w:rsidRPr="00322ADE" w:rsidRDefault="00AE6156" w:rsidP="00322ADE">
      <w:pPr>
        <w:spacing w:line="240" w:lineRule="auto"/>
        <w:ind w:left="360"/>
        <w:rPr>
          <w:rFonts w:ascii="Times New Roman" w:hAnsi="Times New Roman" w:cs="Times New Roman"/>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AE6156" w:rsidRPr="00322ADE" w:rsidRDefault="00AE6156"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964A5B" w:rsidRPr="00322ADE" w:rsidRDefault="00964A5B" w:rsidP="00322ADE">
      <w:pPr>
        <w:pStyle w:val="1"/>
        <w:shd w:val="clear" w:color="auto" w:fill="FFFFFF"/>
        <w:spacing w:before="0" w:after="0" w:line="240" w:lineRule="auto"/>
        <w:rPr>
          <w:rFonts w:ascii="Times New Roman" w:hAnsi="Times New Roman" w:cs="Times New Roman"/>
          <w:b w:val="0"/>
          <w:sz w:val="24"/>
          <w:szCs w:val="24"/>
          <w:lang w:val="kk-KZ"/>
        </w:rPr>
      </w:pPr>
      <w:r w:rsidRPr="00322ADE">
        <w:rPr>
          <w:rFonts w:ascii="Times New Roman" w:hAnsi="Times New Roman" w:cs="Times New Roman"/>
          <w:color w:val="000000"/>
          <w:sz w:val="24"/>
          <w:szCs w:val="24"/>
          <w:lang w:val="kk-KZ"/>
        </w:rPr>
        <w:t xml:space="preserve">1.Бензол молекуласының құрылысы </w:t>
      </w:r>
      <w:r w:rsidR="00AE6156" w:rsidRPr="00322ADE">
        <w:rPr>
          <w:rFonts w:ascii="Times New Roman" w:hAnsi="Times New Roman" w:cs="Times New Roman"/>
          <w:sz w:val="24"/>
          <w:szCs w:val="24"/>
          <w:lang w:val="kk-KZ"/>
        </w:rPr>
        <w:t xml:space="preserve"> туралы видeоны көріңіздер </w:t>
      </w:r>
      <w:hyperlink r:id="rId5" w:history="1">
        <w:r w:rsidRPr="00322ADE">
          <w:rPr>
            <w:rStyle w:val="a3"/>
            <w:rFonts w:ascii="Times New Roman" w:hAnsi="Times New Roman" w:cs="Times New Roman"/>
            <w:b w:val="0"/>
            <w:sz w:val="24"/>
            <w:szCs w:val="24"/>
            <w:lang w:val="kk-KZ"/>
          </w:rPr>
          <w:t>https://bilimland.kz/kk/subject/ximiya/11-synyp/arender</w:t>
        </w:r>
      </w:hyperlink>
    </w:p>
    <w:p w:rsidR="00AE6156" w:rsidRPr="00322ADE" w:rsidRDefault="00964A5B" w:rsidP="00322ADE">
      <w:pPr>
        <w:widowControl w:val="0"/>
        <w:spacing w:after="0" w:line="240" w:lineRule="auto"/>
        <w:rPr>
          <w:rFonts w:ascii="Times New Roman" w:hAnsi="Times New Roman" w:cs="Times New Roman"/>
          <w:b/>
          <w:sz w:val="24"/>
          <w:szCs w:val="24"/>
          <w:lang w:val="kk-KZ"/>
        </w:rPr>
      </w:pPr>
      <w:r w:rsidRPr="00322ADE">
        <w:rPr>
          <w:rFonts w:ascii="Times New Roman" w:hAnsi="Times New Roman" w:cs="Times New Roman"/>
          <w:b/>
          <w:color w:val="000000"/>
          <w:sz w:val="24"/>
          <w:szCs w:val="24"/>
          <w:lang w:val="kk-KZ"/>
        </w:rPr>
        <w:t>2.Бензол және толуол молекуласының моделі</w:t>
      </w:r>
      <w:r w:rsidR="00AE6156" w:rsidRPr="00322ADE">
        <w:rPr>
          <w:rFonts w:ascii="Times New Roman" w:hAnsi="Times New Roman" w:cs="Times New Roman"/>
          <w:b/>
          <w:sz w:val="24"/>
          <w:szCs w:val="24"/>
          <w:lang w:val="kk-KZ"/>
        </w:rPr>
        <w:t xml:space="preserve"> туралы видеоны көріңіздер </w:t>
      </w:r>
    </w:p>
    <w:p w:rsidR="00964A5B" w:rsidRPr="00322ADE" w:rsidRDefault="009D5459" w:rsidP="00322ADE">
      <w:pPr>
        <w:pStyle w:val="1"/>
        <w:shd w:val="clear" w:color="auto" w:fill="FFFFFF"/>
        <w:spacing w:before="0" w:after="0" w:line="240" w:lineRule="auto"/>
        <w:rPr>
          <w:rFonts w:ascii="Times New Roman" w:hAnsi="Times New Roman" w:cs="Times New Roman"/>
          <w:b w:val="0"/>
          <w:sz w:val="24"/>
          <w:szCs w:val="24"/>
          <w:lang w:val="kk-KZ"/>
        </w:rPr>
      </w:pPr>
      <w:hyperlink r:id="rId6" w:history="1">
        <w:r w:rsidR="00964A5B" w:rsidRPr="00322ADE">
          <w:rPr>
            <w:rStyle w:val="a3"/>
            <w:rFonts w:ascii="Times New Roman" w:hAnsi="Times New Roman" w:cs="Times New Roman"/>
            <w:b w:val="0"/>
            <w:sz w:val="24"/>
            <w:szCs w:val="24"/>
            <w:lang w:val="kk-KZ"/>
          </w:rPr>
          <w:t>https://bilimland.kz/kk/subject/ximiya/11-synyp/arender</w:t>
        </w:r>
      </w:hyperlink>
    </w:p>
    <w:p w:rsidR="00AE6156" w:rsidRPr="00322ADE" w:rsidRDefault="000C68CD" w:rsidP="00322ADE">
      <w:pPr>
        <w:spacing w:after="0" w:line="240" w:lineRule="auto"/>
        <w:rPr>
          <w:rFonts w:ascii="Times New Roman" w:hAnsi="Times New Roman" w:cs="Times New Roman"/>
          <w:sz w:val="24"/>
          <w:szCs w:val="24"/>
          <w:lang w:val="kk-KZ"/>
        </w:rPr>
      </w:pPr>
      <w:r w:rsidRPr="00322ADE">
        <w:rPr>
          <w:rFonts w:ascii="Times New Roman" w:hAnsi="Times New Roman" w:cs="Times New Roman"/>
          <w:b/>
          <w:bCs/>
          <w:sz w:val="24"/>
          <w:szCs w:val="24"/>
          <w:lang w:val="kk-KZ"/>
        </w:rPr>
        <w:t>Бензол құрылысы.</w:t>
      </w:r>
      <w:r w:rsidR="0087489B" w:rsidRPr="00322ADE">
        <w:rPr>
          <w:rFonts w:ascii="Times New Roman" w:hAnsi="Times New Roman" w:cs="Times New Roman"/>
          <w:b/>
          <w:bCs/>
          <w:sz w:val="24"/>
          <w:szCs w:val="24"/>
          <w:lang w:val="kk-KZ"/>
        </w:rPr>
        <w:t xml:space="preserve"> </w:t>
      </w:r>
      <w:r w:rsidRPr="00322ADE">
        <w:rPr>
          <w:rFonts w:ascii="Times New Roman" w:hAnsi="Times New Roman" w:cs="Times New Roman"/>
          <w:iCs/>
          <w:sz w:val="24"/>
          <w:szCs w:val="24"/>
          <w:lang w:val="kk-KZ"/>
        </w:rPr>
        <w:t>Ароматты көмірсутектердің басты өкілі-бензол.Оны 1825 ж. М.Фарадей жарық газын зерттей отырып, соның құрамынан тапқан, ал Э.</w:t>
      </w:r>
      <w:r w:rsidR="0087489B" w:rsidRPr="00322ADE">
        <w:rPr>
          <w:rFonts w:ascii="Times New Roman" w:hAnsi="Times New Roman" w:cs="Times New Roman"/>
          <w:iCs/>
          <w:sz w:val="24"/>
          <w:szCs w:val="24"/>
          <w:lang w:val="kk-KZ"/>
        </w:rPr>
        <w:t xml:space="preserve"> </w:t>
      </w:r>
      <w:r w:rsidRPr="00322ADE">
        <w:rPr>
          <w:rFonts w:ascii="Times New Roman" w:hAnsi="Times New Roman" w:cs="Times New Roman"/>
          <w:iCs/>
          <w:sz w:val="24"/>
          <w:szCs w:val="24"/>
          <w:lang w:val="kk-KZ"/>
        </w:rPr>
        <w:t xml:space="preserve">Митчерлих 1834 ж. бензой қышқылын құрғақ айдау арқылы алған. Кекуле 1865 ж.бензолдың циклді формуласын ұсынды.Кекуле бойынша бензол молекуласы қосыаланған үш байланысы бар циклогексатриенді тұйық жүйе. </w:t>
      </w:r>
    </w:p>
    <w:p w:rsidR="00AE6156" w:rsidRPr="00322ADE" w:rsidRDefault="0087489B" w:rsidP="00322ADE">
      <w:pPr>
        <w:rPr>
          <w:rFonts w:ascii="Times New Roman" w:hAnsi="Times New Roman" w:cs="Times New Roman"/>
          <w:color w:val="000000"/>
          <w:sz w:val="24"/>
          <w:szCs w:val="24"/>
          <w:lang w:val="kk-KZ"/>
        </w:rPr>
      </w:pPr>
      <w:r w:rsidRPr="00322ADE">
        <w:rPr>
          <w:rFonts w:ascii="Times New Roman" w:hAnsi="Times New Roman" w:cs="Times New Roman"/>
          <w:noProof/>
          <w:color w:val="000000"/>
          <w:sz w:val="24"/>
          <w:szCs w:val="24"/>
          <w:lang w:eastAsia="ko-KR"/>
        </w:rPr>
        <w:drawing>
          <wp:inline distT="0" distB="0" distL="0" distR="0">
            <wp:extent cx="5545171" cy="2966936"/>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l="26067" t="8746" r="27050" b="4956"/>
                    <a:stretch>
                      <a:fillRect/>
                    </a:stretch>
                  </pic:blipFill>
                  <pic:spPr bwMode="auto">
                    <a:xfrm>
                      <a:off x="0" y="0"/>
                      <a:ext cx="5545978" cy="2967368"/>
                    </a:xfrm>
                    <a:prstGeom prst="rect">
                      <a:avLst/>
                    </a:prstGeom>
                    <a:noFill/>
                    <a:ln w="9525">
                      <a:noFill/>
                      <a:miter lim="800000"/>
                      <a:headEnd/>
                      <a:tailEnd/>
                    </a:ln>
                  </pic:spPr>
                </pic:pic>
              </a:graphicData>
            </a:graphic>
          </wp:inline>
        </w:drawing>
      </w:r>
    </w:p>
    <w:p w:rsidR="00C54B18" w:rsidRPr="00322ADE" w:rsidRDefault="00AE6156"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C54B18" w:rsidRPr="00322ADE" w:rsidRDefault="009D5459" w:rsidP="00322ADE">
      <w:pPr>
        <w:pStyle w:val="a4"/>
        <w:spacing w:line="240" w:lineRule="auto"/>
        <w:ind w:left="360"/>
        <w:rPr>
          <w:rFonts w:ascii="Times New Roman" w:hAnsi="Times New Roman" w:cs="Times New Roman"/>
          <w:b/>
          <w:sz w:val="24"/>
          <w:szCs w:val="24"/>
          <w:highlight w:val="yellow"/>
          <w:lang w:val="kk-KZ"/>
        </w:rPr>
      </w:pPr>
      <w:hyperlink r:id="rId8" w:history="1">
        <w:r w:rsidR="00C54B18" w:rsidRPr="00322ADE">
          <w:rPr>
            <w:rStyle w:val="a3"/>
            <w:rFonts w:ascii="Times New Roman" w:hAnsi="Times New Roman" w:cs="Times New Roman"/>
            <w:sz w:val="24"/>
            <w:szCs w:val="24"/>
            <w:lang w:val="kk-KZ"/>
          </w:rPr>
          <w:t>https://bilimland.kz/kk/subject/ximiya/11-synyp/arender</w:t>
        </w:r>
      </w:hyperlink>
    </w:p>
    <w:p w:rsidR="00C54B18" w:rsidRPr="00322ADE" w:rsidRDefault="00C54B18"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C54B18" w:rsidRPr="00322ADE" w:rsidRDefault="00AE6156"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00C54B18" w:rsidRPr="00322ADE">
        <w:rPr>
          <w:rFonts w:ascii="Times New Roman" w:eastAsia="Times New Roman" w:hAnsi="Times New Roman" w:cs="Times New Roman"/>
          <w:sz w:val="24"/>
          <w:szCs w:val="24"/>
          <w:lang w:val="kk-KZ"/>
        </w:rPr>
        <w:t>Оқулықтан теориялық материалды оқыңыз §1  5-7бет.</w:t>
      </w:r>
    </w:p>
    <w:p w:rsidR="00C54B18" w:rsidRPr="00322ADE" w:rsidRDefault="00C54B18" w:rsidP="00322ADE">
      <w:pPr>
        <w:spacing w:line="240" w:lineRule="auto"/>
        <w:rPr>
          <w:rFonts w:ascii="Times New Roman" w:hAnsi="Times New Roman" w:cs="Times New Roman"/>
          <w:bCs/>
          <w:sz w:val="24"/>
          <w:szCs w:val="24"/>
          <w:lang w:val="kk-KZ"/>
        </w:rPr>
      </w:pPr>
    </w:p>
    <w:p w:rsidR="00FF1B4A" w:rsidRPr="00322ADE" w:rsidRDefault="00AE6156" w:rsidP="00322ADE">
      <w:pPr>
        <w:pStyle w:val="a4"/>
        <w:spacing w:line="240" w:lineRule="auto"/>
        <w:ind w:left="360"/>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Оқушыларға арналған тапсырмалар (2-4 тапсырмадан артық емес).</w:t>
      </w:r>
    </w:p>
    <w:p w:rsidR="00AE6156" w:rsidRPr="00322ADE" w:rsidRDefault="00FF1B4A" w:rsidP="00322ADE">
      <w:pPr>
        <w:pStyle w:val="a4"/>
        <w:shd w:val="clear" w:color="auto" w:fill="FFFFFF"/>
        <w:spacing w:line="240" w:lineRule="auto"/>
        <w:ind w:left="360"/>
        <w:rPr>
          <w:rFonts w:ascii="Times New Roman" w:hAnsi="Times New Roman" w:cs="Times New Roman"/>
          <w:bCs/>
          <w:sz w:val="24"/>
          <w:szCs w:val="24"/>
          <w:lang w:val="kk-KZ"/>
        </w:rPr>
      </w:pPr>
      <w:r w:rsidRPr="00322ADE">
        <w:rPr>
          <w:rFonts w:ascii="Times New Roman" w:hAnsi="Times New Roman" w:cs="Times New Roman"/>
          <w:bCs/>
          <w:noProof/>
          <w:sz w:val="24"/>
          <w:szCs w:val="24"/>
          <w:lang w:eastAsia="ko-KR"/>
        </w:rPr>
        <w:drawing>
          <wp:inline distT="0" distB="0" distL="0" distR="0">
            <wp:extent cx="6206247" cy="1235174"/>
            <wp:effectExtent l="19050" t="0" r="4053"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33031" t="27580" r="27221" b="63136"/>
                    <a:stretch>
                      <a:fillRect/>
                    </a:stretch>
                  </pic:blipFill>
                  <pic:spPr bwMode="auto">
                    <a:xfrm>
                      <a:off x="0" y="0"/>
                      <a:ext cx="6207442" cy="1235412"/>
                    </a:xfrm>
                    <a:prstGeom prst="rect">
                      <a:avLst/>
                    </a:prstGeom>
                    <a:noFill/>
                    <a:ln w="9525">
                      <a:noFill/>
                      <a:miter lim="800000"/>
                      <a:headEnd/>
                      <a:tailEnd/>
                    </a:ln>
                  </pic:spPr>
                </pic:pic>
              </a:graphicData>
            </a:graphic>
          </wp:inline>
        </w:drawing>
      </w:r>
    </w:p>
    <w:p w:rsidR="00AE6156" w:rsidRPr="00322ADE" w:rsidRDefault="00AE6156" w:rsidP="00322ADE">
      <w:pPr>
        <w:pStyle w:val="a4"/>
        <w:spacing w:line="240" w:lineRule="auto"/>
        <w:rPr>
          <w:rFonts w:ascii="Times New Roman" w:hAnsi="Times New Roman" w:cs="Times New Roman"/>
          <w:sz w:val="24"/>
          <w:szCs w:val="24"/>
          <w:lang w:val="kk-KZ"/>
        </w:rPr>
      </w:pPr>
    </w:p>
    <w:p w:rsidR="00AE6156" w:rsidRPr="00322ADE" w:rsidRDefault="00AE6156"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AE6156" w:rsidRPr="00322ADE" w:rsidRDefault="00AE6156" w:rsidP="00322ADE">
      <w:pPr>
        <w:spacing w:line="240" w:lineRule="auto"/>
        <w:contextualSpacing/>
        <w:rPr>
          <w:rFonts w:ascii="Times New Roman" w:hAnsi="Times New Roman" w:cs="Times New Roman"/>
          <w:sz w:val="24"/>
          <w:szCs w:val="24"/>
          <w:lang w:val="kk-KZ"/>
        </w:rPr>
      </w:pPr>
    </w:p>
    <w:p w:rsidR="00AE6156" w:rsidRPr="00322ADE" w:rsidRDefault="00AE6156"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AE6156" w:rsidRPr="00322ADE" w:rsidRDefault="00AE6156" w:rsidP="00322ADE">
      <w:pPr>
        <w:rPr>
          <w:rFonts w:ascii="Times New Roman" w:hAnsi="Times New Roman" w:cs="Times New Roman"/>
          <w:b/>
          <w:sz w:val="24"/>
          <w:szCs w:val="24"/>
          <w:u w:val="single"/>
          <w:lang w:val="kk-KZ"/>
        </w:rPr>
      </w:pPr>
    </w:p>
    <w:p w:rsidR="00AE6156" w:rsidRPr="00322ADE" w:rsidRDefault="00AE6156"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635EEA" w:rsidRPr="00322ADE" w:rsidRDefault="00635EEA" w:rsidP="00322ADE">
      <w:pPr>
        <w:rPr>
          <w:rFonts w:ascii="Times New Roman" w:hAnsi="Times New Roman" w:cs="Times New Roman"/>
          <w:b/>
          <w:sz w:val="24"/>
          <w:szCs w:val="24"/>
          <w:u w:val="single"/>
          <w:lang w:val="kk-KZ"/>
        </w:rPr>
      </w:pPr>
    </w:p>
    <w:p w:rsidR="00F14AB7" w:rsidRPr="00322ADE" w:rsidRDefault="00F14AB7" w:rsidP="00322ADE">
      <w:pPr>
        <w:rPr>
          <w:rFonts w:ascii="Times New Roman" w:hAnsi="Times New Roman" w:cs="Times New Roman"/>
          <w:b/>
          <w:sz w:val="24"/>
          <w:szCs w:val="24"/>
          <w:u w:val="single"/>
          <w:lang w:val="kk-KZ"/>
        </w:rPr>
      </w:pPr>
    </w:p>
    <w:p w:rsidR="00F14AB7" w:rsidRPr="00322ADE" w:rsidRDefault="00F14AB7" w:rsidP="00322ADE">
      <w:pPr>
        <w:rPr>
          <w:rFonts w:ascii="Times New Roman" w:hAnsi="Times New Roman" w:cs="Times New Roman"/>
          <w:b/>
          <w:sz w:val="24"/>
          <w:szCs w:val="24"/>
          <w:u w:val="single"/>
          <w:lang w:val="kk-KZ"/>
        </w:rPr>
      </w:pPr>
    </w:p>
    <w:p w:rsidR="00F14AB7" w:rsidRPr="00322ADE" w:rsidRDefault="00F14AB7" w:rsidP="00322ADE">
      <w:pPr>
        <w:rPr>
          <w:rFonts w:ascii="Times New Roman" w:hAnsi="Times New Roman" w:cs="Times New Roman"/>
          <w:b/>
          <w:sz w:val="24"/>
          <w:szCs w:val="24"/>
          <w:u w:val="single"/>
          <w:lang w:val="kk-KZ"/>
        </w:rPr>
      </w:pPr>
    </w:p>
    <w:p w:rsidR="00F14AB7" w:rsidRPr="00322ADE" w:rsidRDefault="00F14AB7" w:rsidP="00322ADE">
      <w:pPr>
        <w:rPr>
          <w:rFonts w:ascii="Times New Roman" w:hAnsi="Times New Roman" w:cs="Times New Roman"/>
          <w:b/>
          <w:sz w:val="24"/>
          <w:szCs w:val="24"/>
          <w:u w:val="single"/>
          <w:lang w:val="kk-KZ"/>
        </w:rPr>
      </w:pPr>
    </w:p>
    <w:p w:rsidR="00FF1B4A" w:rsidRPr="00322ADE" w:rsidRDefault="00FF1B4A"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lastRenderedPageBreak/>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FF1B4A" w:rsidRPr="00322ADE" w:rsidRDefault="00FF1B4A"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FF1B4A" w:rsidRPr="00322ADE" w:rsidRDefault="00FF1B4A"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Сабақтың нөмірі: </w:t>
      </w:r>
      <w:r w:rsidR="00635EEA"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w:t>
      </w:r>
    </w:p>
    <w:p w:rsidR="00635EEA" w:rsidRPr="00322ADE" w:rsidRDefault="00FF1B4A" w:rsidP="00322ADE">
      <w:pPr>
        <w:widowControl w:val="0"/>
        <w:spacing w:after="0"/>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Сабақтың тақырыбы:</w:t>
      </w:r>
      <w:r w:rsidRPr="00322ADE">
        <w:rPr>
          <w:rFonts w:ascii="Times New Roman" w:hAnsi="Times New Roman" w:cs="Times New Roman"/>
          <w:sz w:val="24"/>
          <w:szCs w:val="24"/>
          <w:lang w:val="kk-KZ"/>
        </w:rPr>
        <w:t xml:space="preserve"> </w:t>
      </w:r>
      <w:r w:rsidR="00635EEA" w:rsidRPr="00322ADE">
        <w:rPr>
          <w:rFonts w:ascii="Times New Roman" w:hAnsi="Times New Roman" w:cs="Times New Roman"/>
          <w:sz w:val="24"/>
          <w:szCs w:val="24"/>
          <w:lang w:val="kk-KZ"/>
        </w:rPr>
        <w:t>Бензол гомологтарының номенклатурасы мен изомериясы.</w:t>
      </w:r>
      <w:r w:rsidR="00635EEA" w:rsidRPr="00322ADE">
        <w:rPr>
          <w:rFonts w:ascii="Times New Roman" w:hAnsi="Times New Roman" w:cs="Times New Roman"/>
          <w:b/>
          <w:sz w:val="24"/>
          <w:szCs w:val="24"/>
          <w:highlight w:val="yellow"/>
          <w:lang w:val="kk-KZ"/>
        </w:rPr>
        <w:t xml:space="preserve"> </w:t>
      </w:r>
    </w:p>
    <w:p w:rsidR="00FF1B4A" w:rsidRPr="00322ADE" w:rsidRDefault="00FF1B4A"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FF1B4A" w:rsidRPr="00322ADE" w:rsidRDefault="00FF1B4A"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11.4.2.12 бензол молекуласының құрылымын түсіндіру</w:t>
      </w:r>
      <w:r w:rsidRPr="00322ADE">
        <w:rPr>
          <w:rFonts w:ascii="Times New Roman" w:eastAsia="Times New Roman" w:hAnsi="Times New Roman" w:cs="Times New Roman"/>
          <w:sz w:val="24"/>
          <w:szCs w:val="24"/>
          <w:lang w:val="kk-KZ"/>
        </w:rPr>
        <w:t>.</w:t>
      </w:r>
    </w:p>
    <w:p w:rsidR="00FF1B4A" w:rsidRPr="00322ADE" w:rsidRDefault="00FF1B4A" w:rsidP="00322ADE">
      <w:pPr>
        <w:spacing w:after="0"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rPr>
        <w:t>Сабақтың мақсаты</w:t>
      </w:r>
      <w:r w:rsidRPr="00322ADE">
        <w:rPr>
          <w:rFonts w:ascii="Times New Roman" w:hAnsi="Times New Roman" w:cs="Times New Roman"/>
          <w:b/>
          <w:sz w:val="24"/>
          <w:szCs w:val="24"/>
          <w:lang w:val="kk-KZ"/>
        </w:rPr>
        <w:t xml:space="preserve">  -  Бі</w:t>
      </w:r>
      <w:proofErr w:type="gramStart"/>
      <w:r w:rsidRPr="00322ADE">
        <w:rPr>
          <w:rFonts w:ascii="Times New Roman" w:hAnsi="Times New Roman" w:cs="Times New Roman"/>
          <w:b/>
          <w:sz w:val="24"/>
          <w:szCs w:val="24"/>
          <w:lang w:val="kk-KZ"/>
        </w:rPr>
        <w:t>л</w:t>
      </w:r>
      <w:proofErr w:type="gramEnd"/>
      <w:r w:rsidRPr="00322ADE">
        <w:rPr>
          <w:rFonts w:ascii="Times New Roman" w:hAnsi="Times New Roman" w:cs="Times New Roman"/>
          <w:b/>
          <w:sz w:val="24"/>
          <w:szCs w:val="24"/>
          <w:lang w:val="kk-KZ"/>
        </w:rPr>
        <w:t>ім алушылар:</w:t>
      </w:r>
    </w:p>
    <w:p w:rsidR="00FF1B4A" w:rsidRPr="00322ADE" w:rsidRDefault="00635EEA"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color w:val="000000"/>
          <w:sz w:val="24"/>
          <w:szCs w:val="24"/>
          <w:lang w:val="kk-KZ"/>
        </w:rPr>
        <w:t>Бензолдың гомологтарын біледі.</w:t>
      </w:r>
    </w:p>
    <w:p w:rsidR="00FF1B4A" w:rsidRPr="00322ADE" w:rsidRDefault="00635EEA" w:rsidP="00322ADE">
      <w:pPr>
        <w:pStyle w:val="a4"/>
        <w:numPr>
          <w:ilvl w:val="0"/>
          <w:numId w:val="4"/>
        </w:numPr>
        <w:spacing w:line="240" w:lineRule="auto"/>
        <w:rPr>
          <w:rFonts w:ascii="Times New Roman" w:hAnsi="Times New Roman" w:cs="Times New Roman"/>
          <w:sz w:val="24"/>
          <w:szCs w:val="24"/>
          <w:lang w:val="kk-KZ"/>
        </w:rPr>
      </w:pPr>
      <w:r w:rsidRPr="00322ADE">
        <w:rPr>
          <w:rFonts w:ascii="Times New Roman" w:hAnsi="Times New Roman" w:cs="Times New Roman"/>
          <w:color w:val="000000"/>
          <w:sz w:val="24"/>
          <w:szCs w:val="24"/>
          <w:lang w:val="kk-KZ"/>
        </w:rPr>
        <w:t>Бензол гомологтарының номенклатурасын біледі.</w:t>
      </w:r>
    </w:p>
    <w:p w:rsidR="001023A3" w:rsidRPr="00322ADE" w:rsidRDefault="00635EEA" w:rsidP="00322ADE">
      <w:pPr>
        <w:pStyle w:val="a4"/>
        <w:numPr>
          <w:ilvl w:val="0"/>
          <w:numId w:val="4"/>
        </w:numPr>
        <w:spacing w:line="240" w:lineRule="auto"/>
        <w:rPr>
          <w:rFonts w:ascii="Times New Roman" w:hAnsi="Times New Roman" w:cs="Times New Roman"/>
          <w:sz w:val="24"/>
          <w:szCs w:val="24"/>
          <w:lang w:val="kk-KZ"/>
        </w:rPr>
      </w:pPr>
      <w:r w:rsidRPr="00322ADE">
        <w:rPr>
          <w:rFonts w:ascii="Times New Roman" w:hAnsi="Times New Roman" w:cs="Times New Roman"/>
          <w:color w:val="000000"/>
          <w:sz w:val="24"/>
          <w:szCs w:val="24"/>
          <w:lang w:val="kk-KZ"/>
        </w:rPr>
        <w:t>Изомерлерін құрастырады.</w:t>
      </w:r>
    </w:p>
    <w:p w:rsidR="00FF1B4A" w:rsidRPr="00322ADE" w:rsidRDefault="00FF1B4A" w:rsidP="00322ADE">
      <w:pPr>
        <w:spacing w:line="240" w:lineRule="auto"/>
        <w:rPr>
          <w:rFonts w:ascii="Times New Roman" w:hAnsi="Times New Roman" w:cs="Times New Roman"/>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FF1B4A" w:rsidRPr="00322ADE" w:rsidRDefault="00FF1B4A"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635EEA" w:rsidRPr="00322ADE" w:rsidRDefault="00FF1B4A" w:rsidP="00322ADE">
      <w:pPr>
        <w:widowControl w:val="0"/>
        <w:spacing w:after="0"/>
        <w:rPr>
          <w:rFonts w:ascii="Times New Roman" w:hAnsi="Times New Roman" w:cs="Times New Roman"/>
          <w:b/>
          <w:sz w:val="24"/>
          <w:szCs w:val="24"/>
          <w:highlight w:val="yellow"/>
          <w:lang w:val="kk-KZ"/>
        </w:rPr>
      </w:pPr>
      <w:r w:rsidRPr="00322ADE">
        <w:rPr>
          <w:rFonts w:ascii="Times New Roman" w:hAnsi="Times New Roman" w:cs="Times New Roman"/>
          <w:color w:val="000000"/>
          <w:sz w:val="24"/>
          <w:szCs w:val="24"/>
          <w:lang w:val="kk-KZ"/>
        </w:rPr>
        <w:t>1.</w:t>
      </w:r>
      <w:r w:rsidR="00635EEA" w:rsidRPr="00322ADE">
        <w:rPr>
          <w:rFonts w:ascii="Times New Roman" w:hAnsi="Times New Roman" w:cs="Times New Roman"/>
          <w:sz w:val="24"/>
          <w:szCs w:val="24"/>
          <w:lang w:val="kk-KZ"/>
        </w:rPr>
        <w:t xml:space="preserve"> </w:t>
      </w:r>
      <w:r w:rsidR="00635EEA" w:rsidRPr="00322ADE">
        <w:rPr>
          <w:rFonts w:ascii="Times New Roman" w:hAnsi="Times New Roman" w:cs="Times New Roman"/>
          <w:b/>
          <w:sz w:val="24"/>
          <w:szCs w:val="24"/>
          <w:lang w:val="kk-KZ"/>
        </w:rPr>
        <w:t>Бензол гомологтарының номенклатурасы мен изомериясы</w:t>
      </w:r>
    </w:p>
    <w:p w:rsidR="00FF1B4A" w:rsidRPr="00322ADE" w:rsidRDefault="00FF1B4A" w:rsidP="00322ADE">
      <w:pPr>
        <w:pStyle w:val="1"/>
        <w:shd w:val="clear" w:color="auto" w:fill="FFFFFF"/>
        <w:spacing w:before="0" w:after="0" w:line="240" w:lineRule="auto"/>
        <w:rPr>
          <w:rFonts w:ascii="Times New Roman" w:hAnsi="Times New Roman" w:cs="Times New Roman"/>
          <w:b w:val="0"/>
          <w:sz w:val="24"/>
          <w:szCs w:val="24"/>
          <w:lang w:val="kk-KZ"/>
        </w:rPr>
      </w:pPr>
      <w:r w:rsidRPr="00322ADE">
        <w:rPr>
          <w:rFonts w:ascii="Times New Roman" w:hAnsi="Times New Roman" w:cs="Times New Roman"/>
          <w:color w:val="000000"/>
          <w:sz w:val="24"/>
          <w:szCs w:val="24"/>
          <w:lang w:val="kk-KZ"/>
        </w:rPr>
        <w:t xml:space="preserve"> </w:t>
      </w:r>
      <w:r w:rsidRPr="00322ADE">
        <w:rPr>
          <w:rFonts w:ascii="Times New Roman" w:hAnsi="Times New Roman" w:cs="Times New Roman"/>
          <w:sz w:val="24"/>
          <w:szCs w:val="24"/>
          <w:lang w:val="kk-KZ"/>
        </w:rPr>
        <w:t xml:space="preserve"> туралы видeоны көріңіздер </w:t>
      </w:r>
      <w:hyperlink r:id="rId10" w:history="1">
        <w:r w:rsidRPr="00322ADE">
          <w:rPr>
            <w:rStyle w:val="a3"/>
            <w:rFonts w:ascii="Times New Roman" w:hAnsi="Times New Roman" w:cs="Times New Roman"/>
            <w:b w:val="0"/>
            <w:sz w:val="24"/>
            <w:szCs w:val="24"/>
            <w:lang w:val="kk-KZ"/>
          </w:rPr>
          <w:t>https://bilimland.kz/kk/subject/ximiya/11-synyp/arender</w:t>
        </w:r>
      </w:hyperlink>
    </w:p>
    <w:p w:rsidR="008F16A5" w:rsidRPr="00322ADE" w:rsidRDefault="008F16A5" w:rsidP="00322ADE">
      <w:pPr>
        <w:spacing w:after="0" w:line="240" w:lineRule="auto"/>
        <w:rPr>
          <w:rFonts w:ascii="Times New Roman" w:hAnsi="Times New Roman" w:cs="Times New Roman"/>
          <w:sz w:val="24"/>
          <w:szCs w:val="24"/>
          <w:lang w:val="kk-KZ"/>
        </w:rPr>
      </w:pPr>
      <w:r w:rsidRPr="00322ADE">
        <w:rPr>
          <w:rFonts w:ascii="Times New Roman" w:hAnsi="Times New Roman" w:cs="Times New Roman"/>
          <w:iCs/>
          <w:sz w:val="24"/>
          <w:szCs w:val="24"/>
          <w:lang w:val="kk-KZ"/>
        </w:rPr>
        <w:t xml:space="preserve">Бензолдың гомлогтық қатарының төменгі өкілдері, негізінен сұйықтық болады. Оның молекулалық массасы өскен сайын қайнау температурасы да, артады, орта изомерлер, әдетте, пара-изомерлерге қарағанда жоғары температурада қайнайды.  Бензолдың қайнау температурасы (80,10С) гексанның қайнау температурасынан (68,80С) жоғары. Симметриялы құрылысты изомерлердің балқу температурасы жоғарырақ болып келеді. </w:t>
      </w:r>
      <w:r w:rsidRPr="00322ADE">
        <w:rPr>
          <w:rFonts w:ascii="Times New Roman" w:hAnsi="Times New Roman" w:cs="Times New Roman"/>
          <w:iCs/>
          <w:sz w:val="24"/>
          <w:szCs w:val="24"/>
        </w:rPr>
        <w:t>Екі орынбасарлары изомерлердің ішінде-пара-изомер ең жоғары температурада балқиды. Май қатары мен алициклді қатар кө</w:t>
      </w:r>
      <w:proofErr w:type="gramStart"/>
      <w:r w:rsidRPr="00322ADE">
        <w:rPr>
          <w:rFonts w:ascii="Times New Roman" w:hAnsi="Times New Roman" w:cs="Times New Roman"/>
          <w:iCs/>
          <w:sz w:val="24"/>
          <w:szCs w:val="24"/>
        </w:rPr>
        <w:t>м</w:t>
      </w:r>
      <w:proofErr w:type="gramEnd"/>
      <w:r w:rsidRPr="00322ADE">
        <w:rPr>
          <w:rFonts w:ascii="Times New Roman" w:hAnsi="Times New Roman" w:cs="Times New Roman"/>
          <w:iCs/>
          <w:sz w:val="24"/>
          <w:szCs w:val="24"/>
        </w:rPr>
        <w:t xml:space="preserve">ірсутектерден тығыздығы және жарық сындыру көрсеткіштері анағұрлым жоғары. </w:t>
      </w:r>
    </w:p>
    <w:p w:rsidR="008F16A5" w:rsidRPr="00322ADE" w:rsidRDefault="008F16A5" w:rsidP="00322ADE">
      <w:pPr>
        <w:pStyle w:val="aa"/>
        <w:shd w:val="clear" w:color="auto" w:fill="FFFFFF"/>
        <w:spacing w:before="120" w:beforeAutospacing="0" w:after="120" w:afterAutospacing="0"/>
        <w:rPr>
          <w:color w:val="202122"/>
          <w:lang w:val="kk-KZ"/>
        </w:rPr>
      </w:pPr>
      <w:r w:rsidRPr="00322ADE">
        <w:rPr>
          <w:iCs/>
          <w:lang w:val="kk-KZ"/>
        </w:rPr>
        <w:t xml:space="preserve">        Бензол қатарындағы ароматты көмірсутектер судан жеңіл, суда ерімейді,ал көптеген  органикалық еріткіштерде жақсы ериді.Олардың буымен ұзақ уақыт тыныс алғанда адам уланады</w:t>
      </w:r>
      <w:r w:rsidRPr="00322ADE">
        <w:rPr>
          <w:color w:val="202122"/>
          <w:lang w:val="kk-KZ"/>
        </w:rPr>
        <w:t>. Бензол молекуласының сутек атомдары көмірсутек радикалдарына алмасқанда, бензолдың гомологтары түзіледі:</w:t>
      </w:r>
    </w:p>
    <w:p w:rsidR="008F16A5" w:rsidRPr="00322ADE" w:rsidRDefault="008F16A5" w:rsidP="00322ADE">
      <w:pPr>
        <w:numPr>
          <w:ilvl w:val="0"/>
          <w:numId w:val="6"/>
        </w:numPr>
        <w:shd w:val="clear" w:color="auto" w:fill="FFFFFF"/>
        <w:spacing w:before="100" w:beforeAutospacing="1" w:after="24" w:line="240" w:lineRule="auto"/>
        <w:ind w:left="384"/>
        <w:rPr>
          <w:rFonts w:ascii="Times New Roman" w:eastAsia="Times New Roman" w:hAnsi="Times New Roman" w:cs="Times New Roman"/>
          <w:color w:val="202122"/>
          <w:sz w:val="24"/>
          <w:szCs w:val="24"/>
          <w:lang w:eastAsia="ko-KR"/>
        </w:rPr>
      </w:pPr>
      <w:r w:rsidRPr="00322ADE">
        <w:rPr>
          <w:rFonts w:ascii="Times New Roman" w:eastAsia="Times New Roman" w:hAnsi="Times New Roman" w:cs="Times New Roman"/>
          <w:color w:val="202122"/>
          <w:sz w:val="24"/>
          <w:szCs w:val="24"/>
          <w:lang w:eastAsia="ko-KR"/>
        </w:rPr>
        <w:t>бензол: С</w:t>
      </w:r>
      <w:r w:rsidRPr="00322ADE">
        <w:rPr>
          <w:rFonts w:ascii="Times New Roman" w:eastAsia="Times New Roman" w:hAnsi="Times New Roman" w:cs="Times New Roman"/>
          <w:color w:val="202122"/>
          <w:sz w:val="24"/>
          <w:szCs w:val="24"/>
          <w:vertAlign w:val="subscript"/>
          <w:lang w:eastAsia="ko-KR"/>
        </w:rPr>
        <w:t>6</w:t>
      </w:r>
      <w:r w:rsidRPr="00322ADE">
        <w:rPr>
          <w:rFonts w:ascii="Times New Roman" w:eastAsia="Times New Roman" w:hAnsi="Times New Roman" w:cs="Times New Roman"/>
          <w:color w:val="202122"/>
          <w:sz w:val="24"/>
          <w:szCs w:val="24"/>
          <w:lang w:eastAsia="ko-KR"/>
        </w:rPr>
        <w:t>Н</w:t>
      </w:r>
      <w:r w:rsidRPr="00322ADE">
        <w:rPr>
          <w:rFonts w:ascii="Times New Roman" w:eastAsia="Times New Roman" w:hAnsi="Times New Roman" w:cs="Times New Roman"/>
          <w:color w:val="202122"/>
          <w:sz w:val="24"/>
          <w:szCs w:val="24"/>
          <w:vertAlign w:val="subscript"/>
          <w:lang w:eastAsia="ko-KR"/>
        </w:rPr>
        <w:t>5</w:t>
      </w:r>
      <w:r w:rsidRPr="00322ADE">
        <w:rPr>
          <w:rFonts w:ascii="Times New Roman" w:eastAsia="Times New Roman" w:hAnsi="Times New Roman" w:cs="Times New Roman"/>
          <w:color w:val="202122"/>
          <w:sz w:val="24"/>
          <w:szCs w:val="24"/>
          <w:lang w:eastAsia="ko-KR"/>
        </w:rPr>
        <w:t> - H</w:t>
      </w:r>
    </w:p>
    <w:p w:rsidR="008F16A5" w:rsidRPr="00322ADE" w:rsidRDefault="008F16A5" w:rsidP="00322ADE">
      <w:pPr>
        <w:numPr>
          <w:ilvl w:val="0"/>
          <w:numId w:val="6"/>
        </w:numPr>
        <w:shd w:val="clear" w:color="auto" w:fill="FFFFFF"/>
        <w:spacing w:before="100" w:beforeAutospacing="1" w:after="24" w:line="240" w:lineRule="auto"/>
        <w:ind w:left="384"/>
        <w:rPr>
          <w:rFonts w:ascii="Times New Roman" w:eastAsia="Times New Roman" w:hAnsi="Times New Roman" w:cs="Times New Roman"/>
          <w:color w:val="202122"/>
          <w:sz w:val="24"/>
          <w:szCs w:val="24"/>
          <w:lang w:eastAsia="ko-KR"/>
        </w:rPr>
      </w:pPr>
      <w:r w:rsidRPr="00322ADE">
        <w:rPr>
          <w:rFonts w:ascii="Times New Roman" w:eastAsia="Times New Roman" w:hAnsi="Times New Roman" w:cs="Times New Roman"/>
          <w:color w:val="202122"/>
          <w:sz w:val="24"/>
          <w:szCs w:val="24"/>
          <w:lang w:eastAsia="ko-KR"/>
        </w:rPr>
        <w:t>метилбензол: С</w:t>
      </w:r>
      <w:r w:rsidRPr="00322ADE">
        <w:rPr>
          <w:rFonts w:ascii="Times New Roman" w:eastAsia="Times New Roman" w:hAnsi="Times New Roman" w:cs="Times New Roman"/>
          <w:color w:val="202122"/>
          <w:sz w:val="24"/>
          <w:szCs w:val="24"/>
          <w:vertAlign w:val="subscript"/>
          <w:lang w:eastAsia="ko-KR"/>
        </w:rPr>
        <w:t>6</w:t>
      </w:r>
      <w:r w:rsidRPr="00322ADE">
        <w:rPr>
          <w:rFonts w:ascii="Times New Roman" w:eastAsia="Times New Roman" w:hAnsi="Times New Roman" w:cs="Times New Roman"/>
          <w:color w:val="202122"/>
          <w:sz w:val="24"/>
          <w:szCs w:val="24"/>
          <w:lang w:eastAsia="ko-KR"/>
        </w:rPr>
        <w:t>Н</w:t>
      </w:r>
      <w:r w:rsidRPr="00322ADE">
        <w:rPr>
          <w:rFonts w:ascii="Times New Roman" w:eastAsia="Times New Roman" w:hAnsi="Times New Roman" w:cs="Times New Roman"/>
          <w:color w:val="202122"/>
          <w:sz w:val="24"/>
          <w:szCs w:val="24"/>
          <w:vertAlign w:val="subscript"/>
          <w:lang w:eastAsia="ko-KR"/>
        </w:rPr>
        <w:t>5</w:t>
      </w:r>
      <w:r w:rsidRPr="00322ADE">
        <w:rPr>
          <w:rFonts w:ascii="Times New Roman" w:eastAsia="Times New Roman" w:hAnsi="Times New Roman" w:cs="Times New Roman"/>
          <w:color w:val="202122"/>
          <w:sz w:val="24"/>
          <w:szCs w:val="24"/>
          <w:lang w:eastAsia="ko-KR"/>
        </w:rPr>
        <w:t> - СН</w:t>
      </w:r>
      <w:r w:rsidRPr="00322ADE">
        <w:rPr>
          <w:rFonts w:ascii="Times New Roman" w:eastAsia="Times New Roman" w:hAnsi="Times New Roman" w:cs="Times New Roman"/>
          <w:color w:val="202122"/>
          <w:sz w:val="24"/>
          <w:szCs w:val="24"/>
          <w:vertAlign w:val="subscript"/>
          <w:lang w:eastAsia="ko-KR"/>
        </w:rPr>
        <w:t>3</w:t>
      </w:r>
    </w:p>
    <w:p w:rsidR="008F16A5" w:rsidRPr="00322ADE" w:rsidRDefault="008F16A5" w:rsidP="00322ADE">
      <w:pPr>
        <w:numPr>
          <w:ilvl w:val="0"/>
          <w:numId w:val="6"/>
        </w:numPr>
        <w:shd w:val="clear" w:color="auto" w:fill="FFFFFF"/>
        <w:spacing w:before="100" w:beforeAutospacing="1" w:after="24" w:line="240" w:lineRule="auto"/>
        <w:ind w:left="384"/>
        <w:rPr>
          <w:rFonts w:ascii="Times New Roman" w:eastAsia="Times New Roman" w:hAnsi="Times New Roman" w:cs="Times New Roman"/>
          <w:color w:val="202122"/>
          <w:sz w:val="24"/>
          <w:szCs w:val="24"/>
          <w:lang w:eastAsia="ko-KR"/>
        </w:rPr>
      </w:pPr>
      <w:r w:rsidRPr="00322ADE">
        <w:rPr>
          <w:rFonts w:ascii="Times New Roman" w:eastAsia="Times New Roman" w:hAnsi="Times New Roman" w:cs="Times New Roman"/>
          <w:color w:val="202122"/>
          <w:sz w:val="24"/>
          <w:szCs w:val="24"/>
          <w:lang w:eastAsia="ko-KR"/>
        </w:rPr>
        <w:t>этилбензол: С</w:t>
      </w:r>
      <w:r w:rsidRPr="00322ADE">
        <w:rPr>
          <w:rFonts w:ascii="Times New Roman" w:eastAsia="Times New Roman" w:hAnsi="Times New Roman" w:cs="Times New Roman"/>
          <w:color w:val="202122"/>
          <w:sz w:val="24"/>
          <w:szCs w:val="24"/>
          <w:vertAlign w:val="subscript"/>
          <w:lang w:eastAsia="ko-KR"/>
        </w:rPr>
        <w:t>6</w:t>
      </w:r>
      <w:r w:rsidRPr="00322ADE">
        <w:rPr>
          <w:rFonts w:ascii="Times New Roman" w:eastAsia="Times New Roman" w:hAnsi="Times New Roman" w:cs="Times New Roman"/>
          <w:color w:val="202122"/>
          <w:sz w:val="24"/>
          <w:szCs w:val="24"/>
          <w:lang w:eastAsia="ko-KR"/>
        </w:rPr>
        <w:t>Н</w:t>
      </w:r>
      <w:r w:rsidRPr="00322ADE">
        <w:rPr>
          <w:rFonts w:ascii="Times New Roman" w:eastAsia="Times New Roman" w:hAnsi="Times New Roman" w:cs="Times New Roman"/>
          <w:color w:val="202122"/>
          <w:sz w:val="24"/>
          <w:szCs w:val="24"/>
          <w:vertAlign w:val="subscript"/>
          <w:lang w:eastAsia="ko-KR"/>
        </w:rPr>
        <w:t>5</w:t>
      </w:r>
      <w:r w:rsidRPr="00322ADE">
        <w:rPr>
          <w:rFonts w:ascii="Times New Roman" w:eastAsia="Times New Roman" w:hAnsi="Times New Roman" w:cs="Times New Roman"/>
          <w:color w:val="202122"/>
          <w:sz w:val="24"/>
          <w:szCs w:val="24"/>
          <w:lang w:eastAsia="ko-KR"/>
        </w:rPr>
        <w:t> - С</w:t>
      </w:r>
      <w:r w:rsidRPr="00322ADE">
        <w:rPr>
          <w:rFonts w:ascii="Times New Roman" w:eastAsia="Times New Roman" w:hAnsi="Times New Roman" w:cs="Times New Roman"/>
          <w:color w:val="202122"/>
          <w:sz w:val="24"/>
          <w:szCs w:val="24"/>
          <w:vertAlign w:val="subscript"/>
          <w:lang w:eastAsia="ko-KR"/>
        </w:rPr>
        <w:t>2</w:t>
      </w:r>
      <w:r w:rsidRPr="00322ADE">
        <w:rPr>
          <w:rFonts w:ascii="Times New Roman" w:eastAsia="Times New Roman" w:hAnsi="Times New Roman" w:cs="Times New Roman"/>
          <w:color w:val="202122"/>
          <w:sz w:val="24"/>
          <w:szCs w:val="24"/>
          <w:lang w:eastAsia="ko-KR"/>
        </w:rPr>
        <w:t>Н</w:t>
      </w:r>
      <w:r w:rsidRPr="00322ADE">
        <w:rPr>
          <w:rFonts w:ascii="Times New Roman" w:eastAsia="Times New Roman" w:hAnsi="Times New Roman" w:cs="Times New Roman"/>
          <w:color w:val="202122"/>
          <w:sz w:val="24"/>
          <w:szCs w:val="24"/>
          <w:vertAlign w:val="subscript"/>
          <w:lang w:eastAsia="ko-KR"/>
        </w:rPr>
        <w:t>5</w:t>
      </w:r>
    </w:p>
    <w:p w:rsidR="008F16A5" w:rsidRPr="00322ADE" w:rsidRDefault="008F16A5" w:rsidP="00322ADE">
      <w:pPr>
        <w:numPr>
          <w:ilvl w:val="0"/>
          <w:numId w:val="6"/>
        </w:numPr>
        <w:shd w:val="clear" w:color="auto" w:fill="FFFFFF"/>
        <w:spacing w:before="100" w:beforeAutospacing="1" w:after="24" w:line="240" w:lineRule="auto"/>
        <w:ind w:left="384"/>
        <w:rPr>
          <w:rFonts w:ascii="Times New Roman" w:eastAsia="Times New Roman" w:hAnsi="Times New Roman" w:cs="Times New Roman"/>
          <w:color w:val="202122"/>
          <w:sz w:val="24"/>
          <w:szCs w:val="24"/>
          <w:lang w:eastAsia="ko-KR"/>
        </w:rPr>
      </w:pPr>
      <w:r w:rsidRPr="00322ADE">
        <w:rPr>
          <w:rFonts w:ascii="Times New Roman" w:eastAsia="Times New Roman" w:hAnsi="Times New Roman" w:cs="Times New Roman"/>
          <w:color w:val="202122"/>
          <w:sz w:val="24"/>
          <w:szCs w:val="24"/>
          <w:lang w:eastAsia="ko-KR"/>
        </w:rPr>
        <w:t>пропилбензол: С</w:t>
      </w:r>
      <w:r w:rsidRPr="00322ADE">
        <w:rPr>
          <w:rFonts w:ascii="Times New Roman" w:eastAsia="Times New Roman" w:hAnsi="Times New Roman" w:cs="Times New Roman"/>
          <w:color w:val="202122"/>
          <w:sz w:val="24"/>
          <w:szCs w:val="24"/>
          <w:vertAlign w:val="subscript"/>
          <w:lang w:eastAsia="ko-KR"/>
        </w:rPr>
        <w:t>6</w:t>
      </w:r>
      <w:r w:rsidRPr="00322ADE">
        <w:rPr>
          <w:rFonts w:ascii="Times New Roman" w:eastAsia="Times New Roman" w:hAnsi="Times New Roman" w:cs="Times New Roman"/>
          <w:color w:val="202122"/>
          <w:sz w:val="24"/>
          <w:szCs w:val="24"/>
          <w:lang w:eastAsia="ko-KR"/>
        </w:rPr>
        <w:t>Н</w:t>
      </w:r>
      <w:r w:rsidRPr="00322ADE">
        <w:rPr>
          <w:rFonts w:ascii="Times New Roman" w:eastAsia="Times New Roman" w:hAnsi="Times New Roman" w:cs="Times New Roman"/>
          <w:color w:val="202122"/>
          <w:sz w:val="24"/>
          <w:szCs w:val="24"/>
          <w:vertAlign w:val="subscript"/>
          <w:lang w:eastAsia="ko-KR"/>
        </w:rPr>
        <w:t>5</w:t>
      </w:r>
      <w:r w:rsidRPr="00322ADE">
        <w:rPr>
          <w:rFonts w:ascii="Times New Roman" w:eastAsia="Times New Roman" w:hAnsi="Times New Roman" w:cs="Times New Roman"/>
          <w:color w:val="202122"/>
          <w:sz w:val="24"/>
          <w:szCs w:val="24"/>
          <w:lang w:eastAsia="ko-KR"/>
        </w:rPr>
        <w:t> - С</w:t>
      </w:r>
      <w:r w:rsidRPr="00322ADE">
        <w:rPr>
          <w:rFonts w:ascii="Times New Roman" w:eastAsia="Times New Roman" w:hAnsi="Times New Roman" w:cs="Times New Roman"/>
          <w:color w:val="202122"/>
          <w:sz w:val="24"/>
          <w:szCs w:val="24"/>
          <w:vertAlign w:val="subscript"/>
          <w:lang w:eastAsia="ko-KR"/>
        </w:rPr>
        <w:t>3</w:t>
      </w:r>
      <w:r w:rsidRPr="00322ADE">
        <w:rPr>
          <w:rFonts w:ascii="Times New Roman" w:eastAsia="Times New Roman" w:hAnsi="Times New Roman" w:cs="Times New Roman"/>
          <w:color w:val="202122"/>
          <w:sz w:val="24"/>
          <w:szCs w:val="24"/>
          <w:lang w:eastAsia="ko-KR"/>
        </w:rPr>
        <w:t>Н</w:t>
      </w:r>
      <w:r w:rsidRPr="00322ADE">
        <w:rPr>
          <w:rFonts w:ascii="Times New Roman" w:eastAsia="Times New Roman" w:hAnsi="Times New Roman" w:cs="Times New Roman"/>
          <w:color w:val="202122"/>
          <w:sz w:val="24"/>
          <w:szCs w:val="24"/>
          <w:vertAlign w:val="subscript"/>
          <w:lang w:eastAsia="ko-KR"/>
        </w:rPr>
        <w:t>7</w:t>
      </w:r>
    </w:p>
    <w:p w:rsidR="008F16A5" w:rsidRPr="00322ADE" w:rsidRDefault="008F16A5" w:rsidP="00322ADE">
      <w:pPr>
        <w:shd w:val="clear" w:color="auto" w:fill="FFFFFF"/>
        <w:spacing w:before="120" w:after="120" w:line="240" w:lineRule="auto"/>
        <w:rPr>
          <w:rFonts w:ascii="Times New Roman" w:eastAsia="Times New Roman" w:hAnsi="Times New Roman" w:cs="Times New Roman"/>
          <w:color w:val="202122"/>
          <w:sz w:val="24"/>
          <w:szCs w:val="24"/>
          <w:lang w:eastAsia="ko-KR"/>
        </w:rPr>
      </w:pPr>
      <w:r w:rsidRPr="00322ADE">
        <w:rPr>
          <w:rFonts w:ascii="Times New Roman" w:eastAsia="Times New Roman" w:hAnsi="Times New Roman" w:cs="Times New Roman"/>
          <w:color w:val="202122"/>
          <w:sz w:val="24"/>
          <w:szCs w:val="24"/>
          <w:lang w:eastAsia="ko-KR"/>
        </w:rPr>
        <w:t>Бензолдың гомологтарын атау үшін қалыптасқан тривиальді атаулар да қолданылады: метилбензолды толуол, диметилбензолды ксилол, изопропилбензолды кумол, винилбензолды стирол деп атайды.</w:t>
      </w:r>
      <w:r w:rsidR="001023A3" w:rsidRPr="00322ADE">
        <w:rPr>
          <w:rFonts w:ascii="Times New Roman" w:eastAsia="Times New Roman" w:hAnsi="Times New Roman" w:cs="Times New Roman"/>
          <w:color w:val="202122"/>
          <w:sz w:val="24"/>
          <w:szCs w:val="24"/>
          <w:lang w:val="kk-KZ" w:eastAsia="ko-KR"/>
        </w:rPr>
        <w:t xml:space="preserve"> </w:t>
      </w:r>
      <w:r w:rsidRPr="00322ADE">
        <w:rPr>
          <w:rFonts w:ascii="Times New Roman" w:eastAsia="Times New Roman" w:hAnsi="Times New Roman" w:cs="Times New Roman"/>
          <w:color w:val="202122"/>
          <w:sz w:val="24"/>
          <w:szCs w:val="24"/>
          <w:lang w:eastAsia="ko-KR"/>
        </w:rPr>
        <w:t>Молекуласында бірнеше радикалдары бар қосылыстарды атау үшін бензол сақинасындағы көміртек атомдары нөмірлені</w:t>
      </w:r>
      <w:proofErr w:type="gramStart"/>
      <w:r w:rsidRPr="00322ADE">
        <w:rPr>
          <w:rFonts w:ascii="Times New Roman" w:eastAsia="Times New Roman" w:hAnsi="Times New Roman" w:cs="Times New Roman"/>
          <w:color w:val="202122"/>
          <w:sz w:val="24"/>
          <w:szCs w:val="24"/>
          <w:lang w:eastAsia="ko-KR"/>
        </w:rPr>
        <w:t>п</w:t>
      </w:r>
      <w:proofErr w:type="gramEnd"/>
      <w:r w:rsidRPr="00322ADE">
        <w:rPr>
          <w:rFonts w:ascii="Times New Roman" w:eastAsia="Times New Roman" w:hAnsi="Times New Roman" w:cs="Times New Roman"/>
          <w:color w:val="202122"/>
          <w:sz w:val="24"/>
          <w:szCs w:val="24"/>
          <w:lang w:eastAsia="ko-KR"/>
        </w:rPr>
        <w:t>, қосылысты атағанда орынбасардың орны сандар арқылы көрсетіледі. Егер бензол молекуласының екі сутек атомы радикалдарға алмасқан болса, онда бензолдың орто-, мета-, пара- туындылары түзіледі. Оларды атағанда, қысқаша бірінші әрпімен белгілейді: орто — </w:t>
      </w:r>
      <w:r w:rsidRPr="00322ADE">
        <w:rPr>
          <w:rFonts w:ascii="Times New Roman" w:eastAsia="Times New Roman" w:hAnsi="Times New Roman" w:cs="Times New Roman"/>
          <w:i/>
          <w:iCs/>
          <w:color w:val="202122"/>
          <w:sz w:val="24"/>
          <w:szCs w:val="24"/>
          <w:lang w:eastAsia="ko-KR"/>
        </w:rPr>
        <w:t>о</w:t>
      </w:r>
      <w:r w:rsidRPr="00322ADE">
        <w:rPr>
          <w:rFonts w:ascii="Times New Roman" w:eastAsia="Times New Roman" w:hAnsi="Times New Roman" w:cs="Times New Roman"/>
          <w:color w:val="202122"/>
          <w:sz w:val="24"/>
          <w:szCs w:val="24"/>
          <w:lang w:eastAsia="ko-KR"/>
        </w:rPr>
        <w:t>, мета — </w:t>
      </w:r>
      <w:r w:rsidRPr="00322ADE">
        <w:rPr>
          <w:rFonts w:ascii="Times New Roman" w:eastAsia="Times New Roman" w:hAnsi="Times New Roman" w:cs="Times New Roman"/>
          <w:i/>
          <w:iCs/>
          <w:color w:val="202122"/>
          <w:sz w:val="24"/>
          <w:szCs w:val="24"/>
          <w:lang w:eastAsia="ko-KR"/>
        </w:rPr>
        <w:t>м</w:t>
      </w:r>
      <w:r w:rsidRPr="00322ADE">
        <w:rPr>
          <w:rFonts w:ascii="Times New Roman" w:eastAsia="Times New Roman" w:hAnsi="Times New Roman" w:cs="Times New Roman"/>
          <w:color w:val="202122"/>
          <w:sz w:val="24"/>
          <w:szCs w:val="24"/>
          <w:lang w:eastAsia="ko-KR"/>
        </w:rPr>
        <w:t>, пара — </w:t>
      </w:r>
      <w:r w:rsidRPr="00322ADE">
        <w:rPr>
          <w:rFonts w:ascii="Times New Roman" w:eastAsia="Times New Roman" w:hAnsi="Times New Roman" w:cs="Times New Roman"/>
          <w:i/>
          <w:iCs/>
          <w:color w:val="202122"/>
          <w:sz w:val="24"/>
          <w:szCs w:val="24"/>
          <w:lang w:eastAsia="ko-KR"/>
        </w:rPr>
        <w:t>п</w:t>
      </w:r>
      <w:r w:rsidRPr="00322ADE">
        <w:rPr>
          <w:rFonts w:ascii="Times New Roman" w:eastAsia="Times New Roman" w:hAnsi="Times New Roman" w:cs="Times New Roman"/>
          <w:color w:val="202122"/>
          <w:sz w:val="24"/>
          <w:szCs w:val="24"/>
          <w:lang w:eastAsia="ko-KR"/>
        </w:rPr>
        <w:t>. Немесе ә</w:t>
      </w:r>
      <w:proofErr w:type="gramStart"/>
      <w:r w:rsidRPr="00322ADE">
        <w:rPr>
          <w:rFonts w:ascii="Times New Roman" w:eastAsia="Times New Roman" w:hAnsi="Times New Roman" w:cs="Times New Roman"/>
          <w:color w:val="202122"/>
          <w:sz w:val="24"/>
          <w:szCs w:val="24"/>
          <w:lang w:eastAsia="ko-KR"/>
        </w:rPr>
        <w:t>р</w:t>
      </w:r>
      <w:proofErr w:type="gramEnd"/>
      <w:r w:rsidRPr="00322ADE">
        <w:rPr>
          <w:rFonts w:ascii="Times New Roman" w:eastAsia="Times New Roman" w:hAnsi="Times New Roman" w:cs="Times New Roman"/>
          <w:color w:val="202122"/>
          <w:sz w:val="24"/>
          <w:szCs w:val="24"/>
          <w:lang w:eastAsia="ko-KR"/>
        </w:rPr>
        <w:t>іптердің орнына сандар арқылы белгілеулер де қолданылады.</w:t>
      </w:r>
    </w:p>
    <w:p w:rsidR="008F16A5" w:rsidRPr="00322ADE" w:rsidRDefault="008F16A5" w:rsidP="00322ADE">
      <w:pPr>
        <w:shd w:val="clear" w:color="auto" w:fill="FFFFFF"/>
        <w:spacing w:before="120" w:after="120" w:line="240" w:lineRule="auto"/>
        <w:rPr>
          <w:rFonts w:ascii="Times New Roman" w:eastAsia="Times New Roman" w:hAnsi="Times New Roman" w:cs="Times New Roman"/>
          <w:color w:val="202122"/>
          <w:sz w:val="24"/>
          <w:szCs w:val="24"/>
          <w:lang w:eastAsia="ko-KR"/>
        </w:rPr>
      </w:pPr>
      <w:r w:rsidRPr="00322ADE">
        <w:rPr>
          <w:rFonts w:ascii="Times New Roman" w:eastAsia="Times New Roman" w:hAnsi="Times New Roman" w:cs="Times New Roman"/>
          <w:color w:val="202122"/>
          <w:sz w:val="24"/>
          <w:szCs w:val="24"/>
          <w:lang w:eastAsia="ko-KR"/>
        </w:rPr>
        <w:t>С</w:t>
      </w:r>
      <w:r w:rsidRPr="00322ADE">
        <w:rPr>
          <w:rFonts w:ascii="Times New Roman" w:eastAsia="Times New Roman" w:hAnsi="Times New Roman" w:cs="Times New Roman"/>
          <w:color w:val="202122"/>
          <w:sz w:val="24"/>
          <w:szCs w:val="24"/>
          <w:vertAlign w:val="subscript"/>
          <w:lang w:eastAsia="ko-KR"/>
        </w:rPr>
        <w:t>6</w:t>
      </w:r>
      <w:r w:rsidRPr="00322ADE">
        <w:rPr>
          <w:rFonts w:ascii="Times New Roman" w:eastAsia="Times New Roman" w:hAnsi="Times New Roman" w:cs="Times New Roman"/>
          <w:color w:val="202122"/>
          <w:sz w:val="24"/>
          <w:szCs w:val="24"/>
          <w:lang w:eastAsia="ko-KR"/>
        </w:rPr>
        <w:t>Н</w:t>
      </w:r>
      <w:r w:rsidRPr="00322ADE">
        <w:rPr>
          <w:rFonts w:ascii="Times New Roman" w:eastAsia="Times New Roman" w:hAnsi="Times New Roman" w:cs="Times New Roman"/>
          <w:color w:val="202122"/>
          <w:sz w:val="24"/>
          <w:szCs w:val="24"/>
          <w:vertAlign w:val="subscript"/>
          <w:lang w:eastAsia="ko-KR"/>
        </w:rPr>
        <w:t>5</w:t>
      </w:r>
      <w:r w:rsidRPr="00322ADE">
        <w:rPr>
          <w:rFonts w:ascii="Times New Roman" w:eastAsia="Times New Roman" w:hAnsi="Times New Roman" w:cs="Times New Roman"/>
          <w:color w:val="202122"/>
          <w:sz w:val="24"/>
          <w:szCs w:val="24"/>
          <w:lang w:eastAsia="ko-KR"/>
        </w:rPr>
        <w:t> — тобы </w:t>
      </w:r>
      <w:r w:rsidRPr="00322ADE">
        <w:rPr>
          <w:rFonts w:ascii="Times New Roman" w:eastAsia="Times New Roman" w:hAnsi="Times New Roman" w:cs="Times New Roman"/>
          <w:i/>
          <w:iCs/>
          <w:color w:val="202122"/>
          <w:sz w:val="24"/>
          <w:szCs w:val="24"/>
          <w:lang w:eastAsia="ko-KR"/>
        </w:rPr>
        <w:t>фенил радикалы</w:t>
      </w:r>
      <w:r w:rsidRPr="00322ADE">
        <w:rPr>
          <w:rFonts w:ascii="Times New Roman" w:eastAsia="Times New Roman" w:hAnsi="Times New Roman" w:cs="Times New Roman"/>
          <w:color w:val="202122"/>
          <w:sz w:val="24"/>
          <w:szCs w:val="24"/>
          <w:lang w:eastAsia="ko-KR"/>
        </w:rPr>
        <w:t>, С</w:t>
      </w:r>
      <w:r w:rsidRPr="00322ADE">
        <w:rPr>
          <w:rFonts w:ascii="Times New Roman" w:eastAsia="Times New Roman" w:hAnsi="Times New Roman" w:cs="Times New Roman"/>
          <w:color w:val="202122"/>
          <w:sz w:val="24"/>
          <w:szCs w:val="24"/>
          <w:vertAlign w:val="subscript"/>
          <w:lang w:eastAsia="ko-KR"/>
        </w:rPr>
        <w:t>6</w:t>
      </w:r>
      <w:r w:rsidRPr="00322ADE">
        <w:rPr>
          <w:rFonts w:ascii="Times New Roman" w:eastAsia="Times New Roman" w:hAnsi="Times New Roman" w:cs="Times New Roman"/>
          <w:color w:val="202122"/>
          <w:sz w:val="24"/>
          <w:szCs w:val="24"/>
          <w:lang w:eastAsia="ko-KR"/>
        </w:rPr>
        <w:t>Н</w:t>
      </w:r>
      <w:r w:rsidRPr="00322ADE">
        <w:rPr>
          <w:rFonts w:ascii="Times New Roman" w:eastAsia="Times New Roman" w:hAnsi="Times New Roman" w:cs="Times New Roman"/>
          <w:color w:val="202122"/>
          <w:sz w:val="24"/>
          <w:szCs w:val="24"/>
          <w:vertAlign w:val="subscript"/>
          <w:lang w:eastAsia="ko-KR"/>
        </w:rPr>
        <w:t>5</w:t>
      </w:r>
      <w:r w:rsidRPr="00322ADE">
        <w:rPr>
          <w:rFonts w:ascii="Times New Roman" w:eastAsia="Times New Roman" w:hAnsi="Times New Roman" w:cs="Times New Roman"/>
          <w:color w:val="202122"/>
          <w:sz w:val="24"/>
          <w:szCs w:val="24"/>
          <w:lang w:eastAsia="ko-KR"/>
        </w:rPr>
        <w:t> - СН</w:t>
      </w:r>
      <w:proofErr w:type="gramStart"/>
      <w:r w:rsidRPr="00322ADE">
        <w:rPr>
          <w:rFonts w:ascii="Times New Roman" w:eastAsia="Times New Roman" w:hAnsi="Times New Roman" w:cs="Times New Roman"/>
          <w:color w:val="202122"/>
          <w:sz w:val="24"/>
          <w:szCs w:val="24"/>
          <w:vertAlign w:val="subscript"/>
          <w:lang w:eastAsia="ko-KR"/>
        </w:rPr>
        <w:t>2</w:t>
      </w:r>
      <w:proofErr w:type="gramEnd"/>
      <w:r w:rsidRPr="00322ADE">
        <w:rPr>
          <w:rFonts w:ascii="Times New Roman" w:eastAsia="Times New Roman" w:hAnsi="Times New Roman" w:cs="Times New Roman"/>
          <w:color w:val="202122"/>
          <w:sz w:val="24"/>
          <w:szCs w:val="24"/>
          <w:lang w:eastAsia="ko-KR"/>
        </w:rPr>
        <w:t> —</w:t>
      </w:r>
      <w:r w:rsidRPr="00322ADE">
        <w:rPr>
          <w:rFonts w:ascii="Times New Roman" w:eastAsia="Times New Roman" w:hAnsi="Times New Roman" w:cs="Times New Roman"/>
          <w:i/>
          <w:iCs/>
          <w:color w:val="202122"/>
          <w:sz w:val="24"/>
          <w:szCs w:val="24"/>
          <w:lang w:eastAsia="ko-KR"/>
        </w:rPr>
        <w:t> бензил радикалы</w:t>
      </w:r>
      <w:r w:rsidRPr="00322ADE">
        <w:rPr>
          <w:rFonts w:ascii="Times New Roman" w:eastAsia="Times New Roman" w:hAnsi="Times New Roman" w:cs="Times New Roman"/>
          <w:color w:val="202122"/>
          <w:sz w:val="24"/>
          <w:szCs w:val="24"/>
          <w:lang w:eastAsia="ko-KR"/>
        </w:rPr>
        <w:t> деп аталады</w:t>
      </w:r>
    </w:p>
    <w:p w:rsidR="00FF1B4A" w:rsidRPr="00322ADE" w:rsidRDefault="00FF1B4A" w:rsidP="00322ADE">
      <w:pPr>
        <w:rPr>
          <w:rFonts w:ascii="Times New Roman" w:hAnsi="Times New Roman" w:cs="Times New Roman"/>
          <w:color w:val="000000"/>
          <w:sz w:val="24"/>
          <w:szCs w:val="24"/>
          <w:lang w:val="kk-KZ"/>
        </w:rPr>
      </w:pPr>
    </w:p>
    <w:p w:rsidR="00FF1B4A" w:rsidRPr="00322ADE" w:rsidRDefault="00FF1B4A" w:rsidP="00322ADE">
      <w:pPr>
        <w:pStyle w:val="a4"/>
        <w:spacing w:line="240" w:lineRule="auto"/>
        <w:ind w:left="-284"/>
        <w:rPr>
          <w:rFonts w:ascii="Times New Roman" w:hAnsi="Times New Roman" w:cs="Times New Roman"/>
          <w:b/>
          <w:sz w:val="24"/>
          <w:szCs w:val="24"/>
          <w:highlight w:val="yellow"/>
          <w:lang w:val="kk-KZ"/>
        </w:rPr>
      </w:pPr>
    </w:p>
    <w:p w:rsidR="00FF1B4A" w:rsidRPr="00322ADE" w:rsidRDefault="00FF1B4A"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FF1B4A" w:rsidRPr="00322ADE" w:rsidRDefault="009D5459" w:rsidP="00322ADE">
      <w:pPr>
        <w:pStyle w:val="a4"/>
        <w:spacing w:line="240" w:lineRule="auto"/>
        <w:ind w:left="360"/>
        <w:rPr>
          <w:rFonts w:ascii="Times New Roman" w:hAnsi="Times New Roman" w:cs="Times New Roman"/>
          <w:b/>
          <w:sz w:val="24"/>
          <w:szCs w:val="24"/>
          <w:highlight w:val="yellow"/>
          <w:lang w:val="kk-KZ"/>
        </w:rPr>
      </w:pPr>
      <w:hyperlink r:id="rId11" w:history="1">
        <w:r w:rsidR="00FF1B4A" w:rsidRPr="00322ADE">
          <w:rPr>
            <w:rStyle w:val="a3"/>
            <w:rFonts w:ascii="Times New Roman" w:hAnsi="Times New Roman" w:cs="Times New Roman"/>
            <w:sz w:val="24"/>
            <w:szCs w:val="24"/>
            <w:lang w:val="kk-KZ"/>
          </w:rPr>
          <w:t>https://bilimland.kz/kk/subject/ximiya/11-synyp/arender</w:t>
        </w:r>
      </w:hyperlink>
    </w:p>
    <w:p w:rsidR="00FF1B4A" w:rsidRPr="00322ADE" w:rsidRDefault="00FF1B4A"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lastRenderedPageBreak/>
        <w:t xml:space="preserve">  «Kundelik.kz» сайтындағы презентациялық материал </w:t>
      </w:r>
    </w:p>
    <w:p w:rsidR="00FF1B4A" w:rsidRPr="00322ADE" w:rsidRDefault="00FF1B4A"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w:t>
      </w:r>
      <w:r w:rsidR="008F16A5" w:rsidRPr="00322ADE">
        <w:rPr>
          <w:rFonts w:ascii="Times New Roman" w:eastAsia="Times New Roman" w:hAnsi="Times New Roman" w:cs="Times New Roman"/>
          <w:sz w:val="24"/>
          <w:szCs w:val="24"/>
          <w:lang w:val="kk-KZ"/>
        </w:rPr>
        <w:t>2</w:t>
      </w:r>
      <w:r w:rsidRPr="00322ADE">
        <w:rPr>
          <w:rFonts w:ascii="Times New Roman" w:eastAsia="Times New Roman" w:hAnsi="Times New Roman" w:cs="Times New Roman"/>
          <w:sz w:val="24"/>
          <w:szCs w:val="24"/>
          <w:lang w:val="kk-KZ"/>
        </w:rPr>
        <w:t xml:space="preserve"> </w:t>
      </w:r>
      <w:r w:rsidR="008F16A5" w:rsidRPr="00322ADE">
        <w:rPr>
          <w:rFonts w:ascii="Times New Roman" w:eastAsia="Times New Roman" w:hAnsi="Times New Roman" w:cs="Times New Roman"/>
          <w:sz w:val="24"/>
          <w:szCs w:val="24"/>
          <w:lang w:val="kk-KZ"/>
        </w:rPr>
        <w:t xml:space="preserve"> 8-10</w:t>
      </w:r>
      <w:r w:rsidRPr="00322ADE">
        <w:rPr>
          <w:rFonts w:ascii="Times New Roman" w:eastAsia="Times New Roman" w:hAnsi="Times New Roman" w:cs="Times New Roman"/>
          <w:sz w:val="24"/>
          <w:szCs w:val="24"/>
          <w:lang w:val="kk-KZ"/>
        </w:rPr>
        <w:t>бет.</w:t>
      </w:r>
    </w:p>
    <w:p w:rsidR="00FF1B4A" w:rsidRPr="00322ADE" w:rsidRDefault="00FF1B4A"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452792" w:rsidRPr="00322ADE" w:rsidRDefault="00452792" w:rsidP="00322ADE">
      <w:pPr>
        <w:pStyle w:val="a4"/>
        <w:spacing w:line="240" w:lineRule="auto"/>
        <w:ind w:left="360"/>
        <w:rPr>
          <w:rFonts w:ascii="Times New Roman" w:hAnsi="Times New Roman" w:cs="Times New Roman"/>
          <w:b/>
          <w:sz w:val="24"/>
          <w:szCs w:val="24"/>
          <w:highlight w:val="yellow"/>
          <w:lang w:val="kk-KZ"/>
        </w:rPr>
      </w:pPr>
    </w:p>
    <w:p w:rsidR="00FF1B4A" w:rsidRPr="00322ADE" w:rsidRDefault="00452792" w:rsidP="00322ADE">
      <w:pPr>
        <w:spacing w:line="240" w:lineRule="auto"/>
        <w:rPr>
          <w:rFonts w:ascii="Times New Roman" w:hAnsi="Times New Roman" w:cs="Times New Roman"/>
          <w:b/>
          <w:sz w:val="24"/>
          <w:szCs w:val="24"/>
          <w:highlight w:val="yellow"/>
          <w:lang w:val="kk-KZ"/>
        </w:rPr>
      </w:pPr>
      <w:r w:rsidRPr="00322ADE">
        <w:rPr>
          <w:rFonts w:ascii="Times New Roman" w:hAnsi="Times New Roman" w:cs="Times New Roman"/>
          <w:b/>
          <w:noProof/>
          <w:sz w:val="24"/>
          <w:szCs w:val="24"/>
          <w:lang w:eastAsia="ko-KR"/>
        </w:rPr>
        <w:drawing>
          <wp:inline distT="0" distB="0" distL="0" distR="0">
            <wp:extent cx="5739725" cy="1361873"/>
            <wp:effectExtent l="1905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l="25719" t="15160" r="26942" b="53922"/>
                    <a:stretch>
                      <a:fillRect/>
                    </a:stretch>
                  </pic:blipFill>
                  <pic:spPr bwMode="auto">
                    <a:xfrm>
                      <a:off x="0" y="0"/>
                      <a:ext cx="5739991" cy="1361936"/>
                    </a:xfrm>
                    <a:prstGeom prst="rect">
                      <a:avLst/>
                    </a:prstGeom>
                    <a:noFill/>
                    <a:ln w="9525">
                      <a:noFill/>
                      <a:miter lim="800000"/>
                      <a:headEnd/>
                      <a:tailEnd/>
                    </a:ln>
                  </pic:spPr>
                </pic:pic>
              </a:graphicData>
            </a:graphic>
          </wp:inline>
        </w:drawing>
      </w:r>
    </w:p>
    <w:p w:rsidR="00FF1B4A" w:rsidRPr="00322ADE" w:rsidRDefault="00FF1B4A"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FF1B4A" w:rsidRPr="00322ADE" w:rsidRDefault="00FF1B4A" w:rsidP="00322ADE">
      <w:pPr>
        <w:spacing w:line="240" w:lineRule="auto"/>
        <w:contextualSpacing/>
        <w:rPr>
          <w:rFonts w:ascii="Times New Roman" w:hAnsi="Times New Roman" w:cs="Times New Roman"/>
          <w:sz w:val="24"/>
          <w:szCs w:val="24"/>
          <w:lang w:val="kk-KZ"/>
        </w:rPr>
      </w:pPr>
    </w:p>
    <w:p w:rsidR="00FF1B4A" w:rsidRPr="00322ADE" w:rsidRDefault="00FF1B4A"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582EEB" w:rsidRPr="00322ADE" w:rsidRDefault="00582EEB" w:rsidP="00322ADE">
      <w:pPr>
        <w:rPr>
          <w:rFonts w:ascii="Times New Roman" w:eastAsia="Times New Roman" w:hAnsi="Times New Roman" w:cs="Times New Roman"/>
          <w:b/>
          <w:sz w:val="24"/>
          <w:szCs w:val="24"/>
          <w:lang w:val="kk-KZ"/>
        </w:rPr>
      </w:pPr>
    </w:p>
    <w:p w:rsidR="00582EEB" w:rsidRPr="00322ADE" w:rsidRDefault="00582EEB" w:rsidP="00322ADE">
      <w:pPr>
        <w:rPr>
          <w:rFonts w:ascii="Times New Roman" w:eastAsia="Times New Roman" w:hAnsi="Times New Roman" w:cs="Times New Roman"/>
          <w:b/>
          <w:sz w:val="24"/>
          <w:szCs w:val="24"/>
          <w:lang w:val="kk-KZ"/>
        </w:rPr>
      </w:pPr>
    </w:p>
    <w:p w:rsidR="00582EEB" w:rsidRPr="00322ADE" w:rsidRDefault="00582EEB" w:rsidP="00322ADE">
      <w:pPr>
        <w:rPr>
          <w:rFonts w:ascii="Times New Roman" w:eastAsia="Times New Roman" w:hAnsi="Times New Roman" w:cs="Times New Roman"/>
          <w:b/>
          <w:sz w:val="24"/>
          <w:szCs w:val="24"/>
          <w:lang w:val="kk-KZ"/>
        </w:rPr>
      </w:pPr>
    </w:p>
    <w:p w:rsidR="00452792" w:rsidRPr="00322ADE" w:rsidRDefault="00452792"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452792" w:rsidRPr="00322ADE" w:rsidRDefault="00452792"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452792" w:rsidRPr="00322ADE" w:rsidRDefault="00452792"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3</w:t>
      </w:r>
    </w:p>
    <w:p w:rsidR="00452792" w:rsidRPr="00322ADE" w:rsidRDefault="00452792" w:rsidP="00322ADE">
      <w:pPr>
        <w:widowControl w:val="0"/>
        <w:spacing w:after="0"/>
        <w:rPr>
          <w:rFonts w:ascii="Times New Roman" w:hAnsi="Times New Roman" w:cs="Times New Roman"/>
          <w:sz w:val="24"/>
          <w:szCs w:val="24"/>
          <w:lang w:val="kk-KZ"/>
        </w:rPr>
      </w:pPr>
      <w:r w:rsidRPr="00322ADE">
        <w:rPr>
          <w:rFonts w:ascii="Times New Roman" w:hAnsi="Times New Roman" w:cs="Times New Roman"/>
          <w:b/>
          <w:sz w:val="24"/>
          <w:szCs w:val="24"/>
          <w:lang w:val="kk-KZ"/>
        </w:rPr>
        <w:t>Сабақтың тақырыбы:</w:t>
      </w:r>
      <w:r w:rsidRPr="00322ADE">
        <w:rPr>
          <w:rFonts w:ascii="Times New Roman" w:hAnsi="Times New Roman" w:cs="Times New Roman"/>
          <w:sz w:val="24"/>
          <w:szCs w:val="24"/>
          <w:lang w:val="kk-KZ"/>
        </w:rPr>
        <w:t xml:space="preserve"> Бензол және оның гомологтарын алу.</w:t>
      </w:r>
      <w:r w:rsidRPr="00322ADE">
        <w:rPr>
          <w:rFonts w:ascii="Times New Roman" w:hAnsi="Times New Roman" w:cs="Times New Roman"/>
          <w:b/>
          <w:sz w:val="24"/>
          <w:szCs w:val="24"/>
          <w:highlight w:val="yellow"/>
          <w:lang w:val="kk-KZ"/>
        </w:rPr>
        <w:t xml:space="preserve"> </w:t>
      </w:r>
    </w:p>
    <w:p w:rsidR="00452792" w:rsidRPr="00322ADE" w:rsidRDefault="00452792"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452792" w:rsidRPr="00322ADE" w:rsidRDefault="00452792"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11.4.2.13 бензол және оның гомологтарын алу реакцияларын құрастыру.</w:t>
      </w:r>
    </w:p>
    <w:p w:rsidR="00452792" w:rsidRPr="00322ADE" w:rsidRDefault="00452792" w:rsidP="00322ADE">
      <w:pPr>
        <w:spacing w:after="0"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rPr>
        <w:t>Сабақтың мақсаты</w:t>
      </w:r>
      <w:r w:rsidRPr="00322ADE">
        <w:rPr>
          <w:rFonts w:ascii="Times New Roman" w:hAnsi="Times New Roman" w:cs="Times New Roman"/>
          <w:b/>
          <w:sz w:val="24"/>
          <w:szCs w:val="24"/>
          <w:lang w:val="kk-KZ"/>
        </w:rPr>
        <w:t xml:space="preserve">  -  Бі</w:t>
      </w:r>
      <w:proofErr w:type="gramStart"/>
      <w:r w:rsidRPr="00322ADE">
        <w:rPr>
          <w:rFonts w:ascii="Times New Roman" w:hAnsi="Times New Roman" w:cs="Times New Roman"/>
          <w:b/>
          <w:sz w:val="24"/>
          <w:szCs w:val="24"/>
          <w:lang w:val="kk-KZ"/>
        </w:rPr>
        <w:t>л</w:t>
      </w:r>
      <w:proofErr w:type="gramEnd"/>
      <w:r w:rsidRPr="00322ADE">
        <w:rPr>
          <w:rFonts w:ascii="Times New Roman" w:hAnsi="Times New Roman" w:cs="Times New Roman"/>
          <w:b/>
          <w:sz w:val="24"/>
          <w:szCs w:val="24"/>
          <w:lang w:val="kk-KZ"/>
        </w:rPr>
        <w:t>ім алушылар:</w:t>
      </w:r>
    </w:p>
    <w:p w:rsidR="00452792" w:rsidRPr="00322ADE" w:rsidRDefault="00452792"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color w:val="000000"/>
          <w:sz w:val="24"/>
          <w:szCs w:val="24"/>
          <w:lang w:val="kk-KZ"/>
        </w:rPr>
        <w:t>бензол және оның гомологтарын алу реакцияларын құрастырады..</w:t>
      </w:r>
    </w:p>
    <w:p w:rsidR="00452792" w:rsidRPr="00322ADE" w:rsidRDefault="001023A3"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w:t>
      </w:r>
      <w:r w:rsidR="00452792" w:rsidRPr="00322ADE">
        <w:rPr>
          <w:rFonts w:ascii="Times New Roman" w:hAnsi="Times New Roman" w:cs="Times New Roman"/>
          <w:b/>
          <w:sz w:val="24"/>
          <w:szCs w:val="24"/>
          <w:lang w:val="kk-KZ"/>
        </w:rPr>
        <w:t>Қысқаша тезисті конспект (мәтін, сызба, кесте және т.б. түрінде).</w:t>
      </w:r>
    </w:p>
    <w:p w:rsidR="00452792" w:rsidRPr="00322ADE" w:rsidRDefault="00452792"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452792" w:rsidRPr="00322ADE" w:rsidRDefault="00452792"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color w:val="000000"/>
          <w:sz w:val="24"/>
          <w:szCs w:val="24"/>
          <w:lang w:val="kk-KZ"/>
        </w:rPr>
        <w:t>1.</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Бензол және оның гомологтарын алу</w:t>
      </w:r>
      <w:r w:rsidRPr="00322ADE">
        <w:rPr>
          <w:rFonts w:ascii="Times New Roman" w:hAnsi="Times New Roman" w:cs="Times New Roman"/>
          <w:color w:val="000000"/>
          <w:sz w:val="24"/>
          <w:szCs w:val="24"/>
          <w:lang w:val="kk-KZ"/>
        </w:rPr>
        <w:t xml:space="preserve"> </w:t>
      </w:r>
      <w:r w:rsidRPr="00322ADE">
        <w:rPr>
          <w:rFonts w:ascii="Times New Roman" w:hAnsi="Times New Roman" w:cs="Times New Roman"/>
          <w:b/>
          <w:sz w:val="24"/>
          <w:szCs w:val="24"/>
          <w:lang w:val="kk-KZ"/>
        </w:rPr>
        <w:t xml:space="preserve"> туралы видeоны көріңіздер </w:t>
      </w:r>
      <w:hyperlink r:id="rId13" w:history="1">
        <w:r w:rsidRPr="00322ADE">
          <w:rPr>
            <w:rStyle w:val="a3"/>
            <w:rFonts w:ascii="Times New Roman" w:hAnsi="Times New Roman" w:cs="Times New Roman"/>
            <w:sz w:val="24"/>
            <w:szCs w:val="24"/>
            <w:lang w:val="kk-KZ"/>
          </w:rPr>
          <w:t>https://bilimland.kz/kk/subject/ximiya/11-synyp/arender</w:t>
        </w:r>
      </w:hyperlink>
    </w:p>
    <w:p w:rsidR="00002012" w:rsidRPr="00322ADE" w:rsidRDefault="00002012" w:rsidP="00322ADE">
      <w:pPr>
        <w:pStyle w:val="aa"/>
        <w:shd w:val="clear" w:color="auto" w:fill="FFFFFF"/>
        <w:spacing w:before="120" w:beforeAutospacing="0" w:after="120" w:afterAutospacing="0"/>
        <w:rPr>
          <w:color w:val="202122"/>
          <w:lang w:val="kk-KZ"/>
        </w:rPr>
      </w:pPr>
      <w:r w:rsidRPr="00322ADE">
        <w:rPr>
          <w:color w:val="202122"/>
          <w:lang w:val="kk-KZ"/>
        </w:rPr>
        <w:t>Арендерді, негізінен, тас көмір шайыры мен мұнайды фракциялап айдап алады. Сонымен қатар мұнайды өңдегенде және көмірді кокстегенде түзілетін газдарды синтездеу арқылы да алынады.</w:t>
      </w:r>
    </w:p>
    <w:p w:rsidR="00002012" w:rsidRPr="00322ADE" w:rsidRDefault="00002012" w:rsidP="00322ADE">
      <w:pPr>
        <w:pStyle w:val="aa"/>
        <w:shd w:val="clear" w:color="auto" w:fill="FFFFFF"/>
        <w:spacing w:before="120" w:beforeAutospacing="0" w:after="120" w:afterAutospacing="0"/>
        <w:rPr>
          <w:color w:val="202122"/>
          <w:lang w:val="kk-KZ"/>
        </w:rPr>
      </w:pPr>
      <w:r w:rsidRPr="00322ADE">
        <w:rPr>
          <w:color w:val="202122"/>
          <w:lang w:val="kk-KZ"/>
        </w:rPr>
        <w:t>1. Сәйкес алқандарды катализатор қатысында ароматтап дегидрлегенде (риформинг) бензол мен оның туындылары түзілетінін білесіңдер:</w:t>
      </w:r>
    </w:p>
    <w:p w:rsidR="00002012" w:rsidRPr="00322ADE" w:rsidRDefault="00002012" w:rsidP="00322ADE">
      <w:pPr>
        <w:pStyle w:val="aa"/>
        <w:shd w:val="clear" w:color="auto" w:fill="FFFFFF"/>
        <w:spacing w:before="120" w:beforeAutospacing="0" w:after="120" w:afterAutospacing="0"/>
        <w:rPr>
          <w:color w:val="202122"/>
        </w:rPr>
      </w:pPr>
      <w:r w:rsidRPr="00322ADE">
        <w:rPr>
          <w:noProof/>
          <w:color w:val="0B0080"/>
        </w:rPr>
        <w:lastRenderedPageBreak/>
        <w:drawing>
          <wp:inline distT="0" distB="0" distL="0" distR="0">
            <wp:extent cx="4445635" cy="1488440"/>
            <wp:effectExtent l="19050" t="0" r="0" b="0"/>
            <wp:docPr id="10" name="Рисунок 10" descr="Гексаннан бензол алу">
              <a:hlinkClick xmlns:a="http://schemas.openxmlformats.org/drawingml/2006/main" r:id="rId14" tooltip="&quot;Гексаннан бензол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ексаннан бензол алу">
                      <a:hlinkClick r:id="rId14" tooltip="&quot;Гексаннан бензол алу&quot;"/>
                    </pic:cNvPr>
                    <pic:cNvPicPr>
                      <a:picLocks noChangeAspect="1" noChangeArrowheads="1"/>
                    </pic:cNvPicPr>
                  </pic:nvPicPr>
                  <pic:blipFill>
                    <a:blip r:embed="rId15" cstate="print"/>
                    <a:srcRect/>
                    <a:stretch>
                      <a:fillRect/>
                    </a:stretch>
                  </pic:blipFill>
                  <pic:spPr bwMode="auto">
                    <a:xfrm>
                      <a:off x="0" y="0"/>
                      <a:ext cx="4445635" cy="1488440"/>
                    </a:xfrm>
                    <a:prstGeom prst="rect">
                      <a:avLst/>
                    </a:prstGeom>
                    <a:noFill/>
                    <a:ln w="9525">
                      <a:noFill/>
                      <a:miter lim="800000"/>
                      <a:headEnd/>
                      <a:tailEnd/>
                    </a:ln>
                  </pic:spPr>
                </pic:pic>
              </a:graphicData>
            </a:graphic>
          </wp:inline>
        </w:drawing>
      </w:r>
    </w:p>
    <w:p w:rsidR="00002012" w:rsidRPr="00322ADE" w:rsidRDefault="00002012" w:rsidP="00322ADE">
      <w:pPr>
        <w:pStyle w:val="aa"/>
        <w:shd w:val="clear" w:color="auto" w:fill="FFFFFF"/>
        <w:spacing w:before="120" w:beforeAutospacing="0" w:after="120" w:afterAutospacing="0"/>
        <w:rPr>
          <w:color w:val="202122"/>
        </w:rPr>
      </w:pPr>
      <w:r w:rsidRPr="00322ADE">
        <w:rPr>
          <w:color w:val="202122"/>
        </w:rPr>
        <w:t xml:space="preserve">2. Арендерді циклогексан мен оның гомологтарын дегидрлеп </w:t>
      </w:r>
      <w:proofErr w:type="gramStart"/>
      <w:r w:rsidRPr="00322ADE">
        <w:rPr>
          <w:color w:val="202122"/>
        </w:rPr>
        <w:t>алу</w:t>
      </w:r>
      <w:proofErr w:type="gramEnd"/>
      <w:r w:rsidRPr="00322ADE">
        <w:rPr>
          <w:color w:val="202122"/>
        </w:rPr>
        <w:t>ға болады. </w:t>
      </w:r>
      <w:hyperlink r:id="rId16" w:tooltip="Зелинский Николай Дмитриевич" w:history="1">
        <w:r w:rsidRPr="00322ADE">
          <w:rPr>
            <w:rStyle w:val="a3"/>
            <w:color w:val="0B0080"/>
            <w:u w:val="none"/>
          </w:rPr>
          <w:t>Н. Д. Зелинский</w:t>
        </w:r>
      </w:hyperlink>
      <w:r w:rsidRPr="00322ADE">
        <w:rPr>
          <w:color w:val="202122"/>
        </w:rPr>
        <w:t> </w:t>
      </w:r>
      <w:proofErr w:type="gramStart"/>
      <w:r w:rsidRPr="00322ADE">
        <w:rPr>
          <w:color w:val="202122"/>
        </w:rPr>
        <w:t>м</w:t>
      </w:r>
      <w:proofErr w:type="gramEnd"/>
      <w:r w:rsidRPr="00322ADE">
        <w:rPr>
          <w:color w:val="202122"/>
        </w:rPr>
        <w:t>ұнайдың құрамындағы циклогександы Pt, Pd катализаторлары қатысында 300°С температурада дегидрлеп бензол алды:</w:t>
      </w:r>
    </w:p>
    <w:p w:rsidR="00002012" w:rsidRPr="00322ADE" w:rsidRDefault="00002012" w:rsidP="00322ADE">
      <w:pPr>
        <w:pStyle w:val="aa"/>
        <w:shd w:val="clear" w:color="auto" w:fill="FFFFFF"/>
        <w:spacing w:before="120" w:beforeAutospacing="0" w:after="120" w:afterAutospacing="0"/>
        <w:rPr>
          <w:color w:val="202122"/>
        </w:rPr>
      </w:pPr>
      <w:r w:rsidRPr="00322ADE">
        <w:rPr>
          <w:noProof/>
          <w:color w:val="0B0080"/>
        </w:rPr>
        <w:drawing>
          <wp:inline distT="0" distB="0" distL="0" distR="0">
            <wp:extent cx="4445635" cy="1497965"/>
            <wp:effectExtent l="19050" t="0" r="0" b="0"/>
            <wp:docPr id="11" name="Рисунок 11" descr="Циклогексаннан бензол алу">
              <a:hlinkClick xmlns:a="http://schemas.openxmlformats.org/drawingml/2006/main" r:id="rId17" tooltip="&quot;Циклогексаннан бензол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Циклогексаннан бензол алу">
                      <a:hlinkClick r:id="rId17" tooltip="&quot;Циклогексаннан бензол алу&quot;"/>
                    </pic:cNvPr>
                    <pic:cNvPicPr>
                      <a:picLocks noChangeAspect="1" noChangeArrowheads="1"/>
                    </pic:cNvPicPr>
                  </pic:nvPicPr>
                  <pic:blipFill>
                    <a:blip r:embed="rId18" cstate="print"/>
                    <a:srcRect/>
                    <a:stretch>
                      <a:fillRect/>
                    </a:stretch>
                  </pic:blipFill>
                  <pic:spPr bwMode="auto">
                    <a:xfrm>
                      <a:off x="0" y="0"/>
                      <a:ext cx="4445635" cy="1497965"/>
                    </a:xfrm>
                    <a:prstGeom prst="rect">
                      <a:avLst/>
                    </a:prstGeom>
                    <a:noFill/>
                    <a:ln w="9525">
                      <a:noFill/>
                      <a:miter lim="800000"/>
                      <a:headEnd/>
                      <a:tailEnd/>
                    </a:ln>
                  </pic:spPr>
                </pic:pic>
              </a:graphicData>
            </a:graphic>
          </wp:inline>
        </w:drawing>
      </w:r>
    </w:p>
    <w:p w:rsidR="00002012" w:rsidRPr="00322ADE" w:rsidRDefault="00002012" w:rsidP="00322ADE">
      <w:pPr>
        <w:pStyle w:val="aa"/>
        <w:shd w:val="clear" w:color="auto" w:fill="FFFFFF"/>
        <w:spacing w:before="120" w:beforeAutospacing="0" w:after="120" w:afterAutospacing="0"/>
        <w:rPr>
          <w:color w:val="202122"/>
        </w:rPr>
      </w:pPr>
      <w:r w:rsidRPr="00322ADE">
        <w:rPr>
          <w:color w:val="202122"/>
        </w:rPr>
        <w:t>Осы келті</w:t>
      </w:r>
      <w:proofErr w:type="gramStart"/>
      <w:r w:rsidRPr="00322ADE">
        <w:rPr>
          <w:color w:val="202122"/>
        </w:rPr>
        <w:t>р</w:t>
      </w:r>
      <w:proofErr w:type="gramEnd"/>
      <w:r w:rsidRPr="00322ADE">
        <w:rPr>
          <w:color w:val="202122"/>
        </w:rPr>
        <w:t>ілген жағдайларда циклогексан туындыларын дегидрлегенде, бензолдың туындылары түзіледі:</w:t>
      </w:r>
    </w:p>
    <w:p w:rsidR="00002012" w:rsidRPr="00322ADE" w:rsidRDefault="00002012" w:rsidP="00322ADE">
      <w:pPr>
        <w:pStyle w:val="aa"/>
        <w:shd w:val="clear" w:color="auto" w:fill="FFFFFF"/>
        <w:spacing w:before="120" w:beforeAutospacing="0" w:after="120" w:afterAutospacing="0"/>
        <w:rPr>
          <w:color w:val="202122"/>
        </w:rPr>
      </w:pPr>
      <w:r w:rsidRPr="00322ADE">
        <w:rPr>
          <w:color w:val="202122"/>
        </w:rPr>
        <w:t>3. Ацетиленді белсенденді</w:t>
      </w:r>
      <w:proofErr w:type="gramStart"/>
      <w:r w:rsidRPr="00322ADE">
        <w:rPr>
          <w:color w:val="202122"/>
        </w:rPr>
        <w:t>р</w:t>
      </w:r>
      <w:proofErr w:type="gramEnd"/>
      <w:r w:rsidRPr="00322ADE">
        <w:rPr>
          <w:color w:val="202122"/>
        </w:rPr>
        <w:t>ілген көмір қатысында қыздырып бензол алуға болатынын сендер өткен тақырыптардан білесіңдер:</w:t>
      </w:r>
    </w:p>
    <w:p w:rsidR="00002012" w:rsidRPr="00322ADE" w:rsidRDefault="00002012" w:rsidP="00322ADE">
      <w:pPr>
        <w:pStyle w:val="aa"/>
        <w:shd w:val="clear" w:color="auto" w:fill="FFFFFF"/>
        <w:spacing w:before="120" w:beforeAutospacing="0" w:after="120" w:afterAutospacing="0"/>
        <w:rPr>
          <w:color w:val="202122"/>
        </w:rPr>
      </w:pPr>
      <w:r w:rsidRPr="00322ADE">
        <w:rPr>
          <w:noProof/>
          <w:color w:val="0B0080"/>
        </w:rPr>
        <w:drawing>
          <wp:inline distT="0" distB="0" distL="0" distR="0">
            <wp:extent cx="4338320" cy="1342390"/>
            <wp:effectExtent l="19050" t="0" r="5080" b="0"/>
            <wp:docPr id="12" name="Рисунок 12" descr="Ацетилиннен бензол алу">
              <a:hlinkClick xmlns:a="http://schemas.openxmlformats.org/drawingml/2006/main" r:id="rId19" tooltip="&quot;Ацетилиннен бензол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цетилиннен бензол алу">
                      <a:hlinkClick r:id="rId19" tooltip="&quot;Ацетилиннен бензол алу&quot;"/>
                    </pic:cNvPr>
                    <pic:cNvPicPr>
                      <a:picLocks noChangeAspect="1" noChangeArrowheads="1"/>
                    </pic:cNvPicPr>
                  </pic:nvPicPr>
                  <pic:blipFill>
                    <a:blip r:embed="rId20" cstate="print"/>
                    <a:srcRect/>
                    <a:stretch>
                      <a:fillRect/>
                    </a:stretch>
                  </pic:blipFill>
                  <pic:spPr bwMode="auto">
                    <a:xfrm>
                      <a:off x="0" y="0"/>
                      <a:ext cx="4338320" cy="1342390"/>
                    </a:xfrm>
                    <a:prstGeom prst="rect">
                      <a:avLst/>
                    </a:prstGeom>
                    <a:noFill/>
                    <a:ln w="9525">
                      <a:noFill/>
                      <a:miter lim="800000"/>
                      <a:headEnd/>
                      <a:tailEnd/>
                    </a:ln>
                  </pic:spPr>
                </pic:pic>
              </a:graphicData>
            </a:graphic>
          </wp:inline>
        </w:drawing>
      </w:r>
    </w:p>
    <w:p w:rsidR="00002012" w:rsidRPr="00322ADE" w:rsidRDefault="00002012" w:rsidP="00322ADE">
      <w:pPr>
        <w:pStyle w:val="aa"/>
        <w:shd w:val="clear" w:color="auto" w:fill="FFFFFF"/>
        <w:spacing w:before="120" w:beforeAutospacing="0" w:after="120" w:afterAutospacing="0"/>
        <w:rPr>
          <w:color w:val="202122"/>
        </w:rPr>
      </w:pPr>
      <w:r w:rsidRPr="00322ADE">
        <w:rPr>
          <w:color w:val="202122"/>
        </w:rPr>
        <w:t>4. Бензолдың гомологтарын катализатор (алюминий хлориді немесе темі</w:t>
      </w:r>
      <w:proofErr w:type="gramStart"/>
      <w:r w:rsidRPr="00322ADE">
        <w:rPr>
          <w:color w:val="202122"/>
        </w:rPr>
        <w:t>р</w:t>
      </w:r>
      <w:proofErr w:type="gramEnd"/>
      <w:r w:rsidRPr="00322ADE">
        <w:rPr>
          <w:color w:val="202122"/>
        </w:rPr>
        <w:t xml:space="preserve"> (III) бромиді) қатысында бензолды алкилдеп алуға болады:</w:t>
      </w:r>
    </w:p>
    <w:p w:rsidR="00002012" w:rsidRPr="00322ADE" w:rsidRDefault="00002012" w:rsidP="00322ADE">
      <w:pPr>
        <w:pStyle w:val="aa"/>
        <w:shd w:val="clear" w:color="auto" w:fill="FFFFFF"/>
        <w:spacing w:before="120" w:beforeAutospacing="0" w:after="120" w:afterAutospacing="0"/>
        <w:rPr>
          <w:color w:val="202122"/>
        </w:rPr>
      </w:pPr>
      <w:r w:rsidRPr="00322ADE">
        <w:rPr>
          <w:noProof/>
          <w:color w:val="FAA700"/>
        </w:rPr>
        <w:drawing>
          <wp:inline distT="0" distB="0" distL="0" distR="0">
            <wp:extent cx="5301615" cy="1799590"/>
            <wp:effectExtent l="19050" t="0" r="0" b="0"/>
            <wp:docPr id="13" name="Рисунок 13" descr="Бензолды алкилдеп алу">
              <a:hlinkClick xmlns:a="http://schemas.openxmlformats.org/drawingml/2006/main" r:id="rId21" tooltip="&quot;Бензолды алкилдеп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ензолды алкилдеп алу">
                      <a:hlinkClick r:id="rId21" tooltip="&quot;Бензолды алкилдеп алу&quot;"/>
                    </pic:cNvPr>
                    <pic:cNvPicPr>
                      <a:picLocks noChangeAspect="1" noChangeArrowheads="1"/>
                    </pic:cNvPicPr>
                  </pic:nvPicPr>
                  <pic:blipFill>
                    <a:blip r:embed="rId22" cstate="print"/>
                    <a:srcRect/>
                    <a:stretch>
                      <a:fillRect/>
                    </a:stretch>
                  </pic:blipFill>
                  <pic:spPr bwMode="auto">
                    <a:xfrm>
                      <a:off x="0" y="0"/>
                      <a:ext cx="5301615" cy="1799590"/>
                    </a:xfrm>
                    <a:prstGeom prst="rect">
                      <a:avLst/>
                    </a:prstGeom>
                    <a:noFill/>
                    <a:ln w="9525">
                      <a:noFill/>
                      <a:miter lim="800000"/>
                      <a:headEnd/>
                      <a:tailEnd/>
                    </a:ln>
                  </pic:spPr>
                </pic:pic>
              </a:graphicData>
            </a:graphic>
          </wp:inline>
        </w:drawing>
      </w:r>
    </w:p>
    <w:p w:rsidR="00452792" w:rsidRPr="00322ADE" w:rsidRDefault="00452792" w:rsidP="00322ADE">
      <w:pPr>
        <w:rPr>
          <w:rFonts w:ascii="Times New Roman" w:hAnsi="Times New Roman" w:cs="Times New Roman"/>
          <w:color w:val="000000"/>
          <w:sz w:val="24"/>
          <w:szCs w:val="24"/>
          <w:lang w:val="kk-KZ"/>
        </w:rPr>
      </w:pPr>
    </w:p>
    <w:p w:rsidR="00452792" w:rsidRPr="00322ADE" w:rsidRDefault="00452792" w:rsidP="00322ADE">
      <w:pPr>
        <w:pStyle w:val="a4"/>
        <w:spacing w:line="240" w:lineRule="auto"/>
        <w:ind w:left="-284"/>
        <w:rPr>
          <w:rFonts w:ascii="Times New Roman" w:hAnsi="Times New Roman" w:cs="Times New Roman"/>
          <w:b/>
          <w:sz w:val="24"/>
          <w:szCs w:val="24"/>
          <w:highlight w:val="yellow"/>
          <w:lang w:val="kk-KZ"/>
        </w:rPr>
      </w:pPr>
    </w:p>
    <w:p w:rsidR="00452792" w:rsidRPr="00322ADE" w:rsidRDefault="00452792"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Оқулық беттеріне, Интернет-ресурстарға сілтеме (видеоүзінді, құжат, мәтін және т.б. нақты сілтеме беру).</w:t>
      </w:r>
    </w:p>
    <w:p w:rsidR="00452792" w:rsidRPr="00322ADE" w:rsidRDefault="009D5459" w:rsidP="00322ADE">
      <w:pPr>
        <w:pStyle w:val="a4"/>
        <w:spacing w:line="240" w:lineRule="auto"/>
        <w:ind w:left="360"/>
        <w:rPr>
          <w:rFonts w:ascii="Times New Roman" w:hAnsi="Times New Roman" w:cs="Times New Roman"/>
          <w:b/>
          <w:sz w:val="24"/>
          <w:szCs w:val="24"/>
          <w:highlight w:val="yellow"/>
          <w:lang w:val="kk-KZ"/>
        </w:rPr>
      </w:pPr>
      <w:hyperlink r:id="rId23" w:history="1">
        <w:r w:rsidR="00452792" w:rsidRPr="00322ADE">
          <w:rPr>
            <w:rStyle w:val="a3"/>
            <w:rFonts w:ascii="Times New Roman" w:hAnsi="Times New Roman" w:cs="Times New Roman"/>
            <w:sz w:val="24"/>
            <w:szCs w:val="24"/>
            <w:lang w:val="kk-KZ"/>
          </w:rPr>
          <w:t>https://bilimland.kz/kk/subject/ximiya/11-synyp/arender</w:t>
        </w:r>
      </w:hyperlink>
    </w:p>
    <w:p w:rsidR="00452792" w:rsidRPr="00322ADE" w:rsidRDefault="00452792"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452792" w:rsidRPr="00322ADE" w:rsidRDefault="00452792"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§2  8-10бет.</w:t>
      </w:r>
    </w:p>
    <w:p w:rsidR="00002012" w:rsidRPr="00322ADE" w:rsidRDefault="00452792"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002012" w:rsidRPr="00C51C8A" w:rsidRDefault="00C51C8A" w:rsidP="00C51C8A">
      <w:pPr>
        <w:tabs>
          <w:tab w:val="left" w:pos="1125"/>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1. </w:t>
      </w:r>
      <w:r w:rsidR="00002012" w:rsidRPr="00C51C8A">
        <w:rPr>
          <w:rFonts w:ascii="Times New Roman" w:hAnsi="Times New Roman" w:cs="Times New Roman"/>
          <w:sz w:val="24"/>
          <w:szCs w:val="24"/>
          <w:lang w:val="kk-KZ"/>
        </w:rPr>
        <w:t xml:space="preserve"> Мынадай қосылыстардың құрылымдық формулаларын жазыңдар</w:t>
      </w:r>
    </w:p>
    <w:p w:rsidR="00002012" w:rsidRPr="00C51C8A" w:rsidRDefault="00002012" w:rsidP="00322ADE">
      <w:pPr>
        <w:pStyle w:val="a4"/>
        <w:tabs>
          <w:tab w:val="left" w:pos="1125"/>
        </w:tabs>
        <w:spacing w:after="0" w:line="240" w:lineRule="auto"/>
        <w:ind w:left="360"/>
        <w:rPr>
          <w:rFonts w:ascii="Times New Roman" w:hAnsi="Times New Roman" w:cs="Times New Roman"/>
          <w:sz w:val="24"/>
          <w:szCs w:val="24"/>
          <w:lang w:val="kk-KZ"/>
        </w:rPr>
      </w:pPr>
      <w:r w:rsidRPr="00C51C8A">
        <w:rPr>
          <w:rFonts w:ascii="Times New Roman" w:hAnsi="Times New Roman" w:cs="Times New Roman"/>
          <w:sz w:val="24"/>
          <w:szCs w:val="24"/>
          <w:lang w:val="kk-KZ"/>
        </w:rPr>
        <w:t>А) 1,3,5 –триметил бензол</w:t>
      </w:r>
    </w:p>
    <w:p w:rsidR="00002012" w:rsidRPr="00C51C8A" w:rsidRDefault="00002012" w:rsidP="00322ADE">
      <w:pPr>
        <w:pStyle w:val="a4"/>
        <w:tabs>
          <w:tab w:val="left" w:pos="1125"/>
        </w:tabs>
        <w:spacing w:after="0" w:line="240" w:lineRule="auto"/>
        <w:ind w:left="360"/>
        <w:rPr>
          <w:rFonts w:ascii="Times New Roman" w:hAnsi="Times New Roman" w:cs="Times New Roman"/>
          <w:sz w:val="24"/>
          <w:szCs w:val="24"/>
          <w:lang w:val="kk-KZ"/>
        </w:rPr>
      </w:pPr>
      <w:r w:rsidRPr="00C51C8A">
        <w:rPr>
          <w:rFonts w:ascii="Times New Roman" w:hAnsi="Times New Roman" w:cs="Times New Roman"/>
          <w:sz w:val="24"/>
          <w:szCs w:val="24"/>
          <w:lang w:val="kk-KZ"/>
        </w:rPr>
        <w:t>Ә)1-метил-2-пропилбензол</w:t>
      </w:r>
    </w:p>
    <w:p w:rsidR="00452792" w:rsidRPr="00C51C8A" w:rsidRDefault="00002012" w:rsidP="00322ADE">
      <w:pPr>
        <w:spacing w:line="240" w:lineRule="auto"/>
        <w:rPr>
          <w:rFonts w:ascii="Times New Roman" w:hAnsi="Times New Roman" w:cs="Times New Roman"/>
          <w:sz w:val="24"/>
          <w:szCs w:val="24"/>
          <w:lang w:val="kk-KZ"/>
        </w:rPr>
      </w:pPr>
      <w:r w:rsidRPr="00C51C8A">
        <w:rPr>
          <w:rFonts w:ascii="Times New Roman" w:hAnsi="Times New Roman" w:cs="Times New Roman"/>
          <w:sz w:val="24"/>
          <w:szCs w:val="24"/>
          <w:lang w:val="kk-KZ"/>
        </w:rPr>
        <w:t xml:space="preserve">       Б) n-метилэтилбензол</w:t>
      </w:r>
    </w:p>
    <w:p w:rsidR="00002012" w:rsidRPr="00C51C8A" w:rsidRDefault="00C51C8A" w:rsidP="00322ADE">
      <w:pPr>
        <w:spacing w:line="240" w:lineRule="auto"/>
        <w:rPr>
          <w:rFonts w:ascii="Times New Roman" w:hAnsi="Times New Roman" w:cs="Times New Roman"/>
          <w:sz w:val="24"/>
          <w:szCs w:val="24"/>
          <w:highlight w:val="yellow"/>
          <w:lang w:val="kk-KZ"/>
        </w:rPr>
      </w:pPr>
      <w:r>
        <w:rPr>
          <w:rFonts w:ascii="Times New Roman" w:eastAsia="Times New Roman" w:hAnsi="Times New Roman" w:cs="Times New Roman"/>
          <w:color w:val="333333"/>
          <w:sz w:val="24"/>
          <w:szCs w:val="24"/>
          <w:lang w:val="kk-KZ"/>
        </w:rPr>
        <w:t xml:space="preserve">2. </w:t>
      </w:r>
      <w:r w:rsidR="00002012" w:rsidRPr="00C51C8A">
        <w:rPr>
          <w:rFonts w:ascii="Times New Roman" w:hAnsi="Times New Roman" w:cs="Times New Roman"/>
          <w:sz w:val="24"/>
          <w:szCs w:val="24"/>
          <w:lang w:val="kk-KZ"/>
        </w:rPr>
        <w:t xml:space="preserve"> Бензол молекуласындағы элементтердің массалық үлестерін есептеңдер.</w:t>
      </w:r>
    </w:p>
    <w:p w:rsidR="00452792" w:rsidRPr="00322ADE" w:rsidRDefault="00452792"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452792" w:rsidRPr="00322ADE" w:rsidRDefault="00452792" w:rsidP="00322ADE">
      <w:pPr>
        <w:spacing w:line="240" w:lineRule="auto"/>
        <w:contextualSpacing/>
        <w:rPr>
          <w:rFonts w:ascii="Times New Roman" w:hAnsi="Times New Roman" w:cs="Times New Roman"/>
          <w:sz w:val="24"/>
          <w:szCs w:val="24"/>
          <w:lang w:val="kk-KZ"/>
        </w:rPr>
      </w:pPr>
    </w:p>
    <w:p w:rsidR="00452792" w:rsidRPr="00322ADE" w:rsidRDefault="00452792"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582EEB" w:rsidRPr="00322ADE" w:rsidRDefault="00582EEB" w:rsidP="00322ADE">
      <w:pPr>
        <w:rPr>
          <w:rFonts w:ascii="Times New Roman" w:eastAsia="Times New Roman" w:hAnsi="Times New Roman" w:cs="Times New Roman"/>
          <w:b/>
          <w:sz w:val="24"/>
          <w:szCs w:val="24"/>
          <w:lang w:val="kk-KZ"/>
        </w:rPr>
      </w:pPr>
    </w:p>
    <w:p w:rsidR="00582EEB" w:rsidRPr="00322ADE" w:rsidRDefault="00582EEB"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002012" w:rsidRPr="00322ADE" w:rsidRDefault="00002012"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002012" w:rsidRPr="00322ADE" w:rsidRDefault="00002012"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4</w:t>
      </w:r>
    </w:p>
    <w:p w:rsidR="008A7C29" w:rsidRPr="00322ADE" w:rsidRDefault="00002012" w:rsidP="00322ADE">
      <w:pPr>
        <w:widowControl w:val="0"/>
        <w:spacing w:after="0"/>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Сабақтың тақырыбы:</w:t>
      </w:r>
      <w:r w:rsidRPr="00322ADE">
        <w:rPr>
          <w:rFonts w:ascii="Times New Roman" w:hAnsi="Times New Roman" w:cs="Times New Roman"/>
          <w:sz w:val="24"/>
          <w:szCs w:val="24"/>
          <w:lang w:val="kk-KZ"/>
        </w:rPr>
        <w:t xml:space="preserve"> </w:t>
      </w:r>
      <w:r w:rsidR="008A7C29" w:rsidRPr="00322ADE">
        <w:rPr>
          <w:rFonts w:ascii="Times New Roman" w:hAnsi="Times New Roman" w:cs="Times New Roman"/>
          <w:color w:val="000000"/>
          <w:sz w:val="24"/>
          <w:szCs w:val="24"/>
          <w:lang w:val="kk-KZ"/>
        </w:rPr>
        <w:t>Бензол және оның гомологтарының химиялық қасиеттері.</w:t>
      </w:r>
    </w:p>
    <w:p w:rsidR="00002012" w:rsidRPr="00322ADE" w:rsidRDefault="00002012"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8A7C29" w:rsidRPr="00322ADE" w:rsidRDefault="00002012" w:rsidP="00322ADE">
      <w:pPr>
        <w:spacing w:after="0" w:line="240" w:lineRule="auto"/>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Оқу мақсаттары: </w:t>
      </w:r>
      <w:r w:rsidR="008A7C29" w:rsidRPr="00322ADE">
        <w:rPr>
          <w:rFonts w:ascii="Times New Roman" w:hAnsi="Times New Roman" w:cs="Times New Roman"/>
          <w:color w:val="000000"/>
          <w:sz w:val="24"/>
          <w:szCs w:val="24"/>
          <w:lang w:val="kk-KZ"/>
        </w:rPr>
        <w:t>11.4.2.14 электрондардың делокализациясы тұрғысынан бензол молекуласындағы байланыстардың түзілу және үзілу энергиясын түсіндіру;</w:t>
      </w:r>
    </w:p>
    <w:p w:rsidR="00002012" w:rsidRPr="00322ADE" w:rsidRDefault="00002012" w:rsidP="00322ADE">
      <w:pPr>
        <w:spacing w:after="0"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Сабақтың мақсаты  -  Білім алушылар:</w:t>
      </w:r>
    </w:p>
    <w:p w:rsidR="008A7C29" w:rsidRPr="00322ADE" w:rsidRDefault="008A7C29" w:rsidP="00322ADE">
      <w:pPr>
        <w:pStyle w:val="a4"/>
        <w:numPr>
          <w:ilvl w:val="0"/>
          <w:numId w:val="4"/>
        </w:numPr>
        <w:spacing w:line="240" w:lineRule="auto"/>
        <w:rPr>
          <w:rFonts w:ascii="Times New Roman" w:hAnsi="Times New Roman" w:cs="Times New Roman"/>
          <w:sz w:val="24"/>
          <w:szCs w:val="24"/>
          <w:lang w:val="kk-KZ"/>
        </w:rPr>
      </w:pPr>
      <w:r w:rsidRPr="00322ADE">
        <w:rPr>
          <w:rFonts w:ascii="Times New Roman" w:hAnsi="Times New Roman" w:cs="Times New Roman"/>
          <w:color w:val="000000"/>
          <w:sz w:val="24"/>
          <w:szCs w:val="24"/>
          <w:lang w:val="kk-KZ"/>
        </w:rPr>
        <w:t>Бензол және оның гомологтарының химиялық қасиеттері</w:t>
      </w:r>
      <w:r w:rsidRPr="00322ADE">
        <w:rPr>
          <w:rFonts w:ascii="Times New Roman" w:eastAsia="Times New Roman" w:hAnsi="Times New Roman" w:cs="Times New Roman"/>
          <w:sz w:val="24"/>
          <w:szCs w:val="24"/>
          <w:lang w:val="kk-KZ"/>
        </w:rPr>
        <w:t>н біледі;</w:t>
      </w:r>
    </w:p>
    <w:p w:rsidR="00002012" w:rsidRPr="00322ADE" w:rsidRDefault="008A7C29" w:rsidP="00322ADE">
      <w:pPr>
        <w:pStyle w:val="a4"/>
        <w:numPr>
          <w:ilvl w:val="0"/>
          <w:numId w:val="4"/>
        </w:numPr>
        <w:spacing w:line="240" w:lineRule="auto"/>
        <w:rPr>
          <w:rFonts w:ascii="Times New Roman" w:hAnsi="Times New Roman" w:cs="Times New Roman"/>
          <w:sz w:val="24"/>
          <w:szCs w:val="24"/>
          <w:lang w:val="kk-KZ"/>
        </w:rPr>
      </w:pPr>
      <w:r w:rsidRPr="00322ADE">
        <w:rPr>
          <w:rFonts w:ascii="Times New Roman" w:eastAsia="Times New Roman" w:hAnsi="Times New Roman" w:cs="Times New Roman"/>
          <w:sz w:val="24"/>
          <w:szCs w:val="24"/>
          <w:lang w:val="kk-KZ"/>
        </w:rPr>
        <w:t>Олардың арасындағы  реакция теңдеулерін құрастырады.</w:t>
      </w:r>
    </w:p>
    <w:p w:rsidR="00002012" w:rsidRPr="00322ADE" w:rsidRDefault="001023A3"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w:t>
      </w:r>
      <w:r w:rsidR="00002012" w:rsidRPr="00322ADE">
        <w:rPr>
          <w:rFonts w:ascii="Times New Roman" w:hAnsi="Times New Roman" w:cs="Times New Roman"/>
          <w:b/>
          <w:sz w:val="24"/>
          <w:szCs w:val="24"/>
          <w:lang w:val="kk-KZ"/>
        </w:rPr>
        <w:t>Қысқаша тезисті конспект (мәтін, сызба, кесте және т.б. түрінде).</w:t>
      </w:r>
    </w:p>
    <w:p w:rsidR="00002012" w:rsidRPr="00322ADE" w:rsidRDefault="00002012"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002012" w:rsidRPr="00322ADE" w:rsidRDefault="00002012" w:rsidP="00322ADE">
      <w:pPr>
        <w:widowControl w:val="0"/>
        <w:spacing w:after="0"/>
        <w:rPr>
          <w:rFonts w:ascii="Times New Roman" w:hAnsi="Times New Roman" w:cs="Times New Roman"/>
          <w:b/>
          <w:sz w:val="24"/>
          <w:szCs w:val="24"/>
        </w:rPr>
      </w:pPr>
      <w:r w:rsidRPr="00322ADE">
        <w:rPr>
          <w:rFonts w:ascii="Times New Roman" w:hAnsi="Times New Roman" w:cs="Times New Roman"/>
          <w:color w:val="000000"/>
          <w:sz w:val="24"/>
          <w:szCs w:val="24"/>
          <w:lang w:val="kk-KZ"/>
        </w:rPr>
        <w:t>1.</w:t>
      </w:r>
      <w:r w:rsidRPr="00322ADE">
        <w:rPr>
          <w:rFonts w:ascii="Times New Roman" w:hAnsi="Times New Roman" w:cs="Times New Roman"/>
          <w:sz w:val="24"/>
          <w:szCs w:val="24"/>
          <w:lang w:val="kk-KZ"/>
        </w:rPr>
        <w:t xml:space="preserve"> </w:t>
      </w:r>
      <w:r w:rsidR="008A7C29" w:rsidRPr="00322ADE">
        <w:rPr>
          <w:rFonts w:ascii="Times New Roman" w:hAnsi="Times New Roman" w:cs="Times New Roman"/>
          <w:b/>
          <w:color w:val="000000"/>
          <w:sz w:val="24"/>
          <w:szCs w:val="24"/>
          <w:lang w:val="kk-KZ"/>
        </w:rPr>
        <w:t>Бензол және оның гомологтарының химиялық қасиеттері</w:t>
      </w:r>
      <w:r w:rsidR="008A7C29" w:rsidRPr="00322ADE">
        <w:rPr>
          <w:rFonts w:ascii="Times New Roman" w:hAnsi="Times New Roman" w:cs="Times New Roman"/>
          <w:b/>
          <w:sz w:val="24"/>
          <w:szCs w:val="24"/>
          <w:lang w:val="kk-KZ"/>
        </w:rPr>
        <w:t xml:space="preserve"> </w:t>
      </w:r>
      <w:r w:rsidRPr="00322ADE">
        <w:rPr>
          <w:rFonts w:ascii="Times New Roman" w:hAnsi="Times New Roman" w:cs="Times New Roman"/>
          <w:b/>
          <w:sz w:val="24"/>
          <w:szCs w:val="24"/>
          <w:lang w:val="kk-KZ"/>
        </w:rPr>
        <w:t xml:space="preserve">туралы видeоны көріңіздер </w:t>
      </w:r>
      <w:hyperlink r:id="rId24" w:history="1">
        <w:r w:rsidRPr="00322ADE">
          <w:rPr>
            <w:rStyle w:val="a3"/>
            <w:rFonts w:ascii="Times New Roman" w:hAnsi="Times New Roman" w:cs="Times New Roman"/>
            <w:sz w:val="24"/>
            <w:szCs w:val="24"/>
            <w:lang w:val="kk-KZ"/>
          </w:rPr>
          <w:t>https://bilimland.kz/kk/subject/ximiya/11-synyp/arender</w:t>
        </w:r>
      </w:hyperlink>
    </w:p>
    <w:p w:rsidR="008A7C29" w:rsidRPr="00322ADE" w:rsidRDefault="008A7C29" w:rsidP="00322ADE">
      <w:pPr>
        <w:pStyle w:val="aa"/>
        <w:shd w:val="clear" w:color="auto" w:fill="FFFFFF"/>
        <w:spacing w:before="120" w:beforeAutospacing="0" w:after="120" w:afterAutospacing="0"/>
        <w:rPr>
          <w:color w:val="202122"/>
          <w:lang w:val="kk-KZ"/>
        </w:rPr>
      </w:pPr>
      <w:r w:rsidRPr="00322ADE">
        <w:rPr>
          <w:color w:val="202122"/>
          <w:lang w:val="kk-KZ"/>
        </w:rPr>
        <w:t>Арендер орынбасу, қосылу және тотығу реакцияларына түседі.</w:t>
      </w:r>
    </w:p>
    <w:p w:rsidR="008A7C29" w:rsidRPr="00322ADE" w:rsidRDefault="008A7C29" w:rsidP="00322ADE">
      <w:pPr>
        <w:pStyle w:val="aa"/>
        <w:shd w:val="clear" w:color="auto" w:fill="FFFFFF"/>
        <w:spacing w:before="120" w:beforeAutospacing="0" w:after="120" w:afterAutospacing="0"/>
        <w:rPr>
          <w:color w:val="202122"/>
          <w:lang w:val="kk-KZ"/>
        </w:rPr>
      </w:pPr>
      <w:r w:rsidRPr="00322ADE">
        <w:rPr>
          <w:bCs/>
          <w:color w:val="202122"/>
          <w:lang w:val="kk-KZ"/>
        </w:rPr>
        <w:lastRenderedPageBreak/>
        <w:t>Орынбасу реакциялары</w:t>
      </w:r>
      <w:r w:rsidRPr="00322ADE">
        <w:rPr>
          <w:color w:val="202122"/>
          <w:lang w:val="kk-KZ"/>
        </w:rPr>
        <w:t>. Бензол ядросы едәуір тұрақты болғандықтан, бензолға орынбасу реакциялары тән.</w:t>
      </w:r>
    </w:p>
    <w:p w:rsidR="008A7C29" w:rsidRPr="00322ADE" w:rsidRDefault="008A7C29" w:rsidP="00322ADE">
      <w:pPr>
        <w:pStyle w:val="aa"/>
        <w:shd w:val="clear" w:color="auto" w:fill="FFFFFF"/>
        <w:spacing w:before="120" w:beforeAutospacing="0" w:after="120" w:afterAutospacing="0"/>
        <w:rPr>
          <w:color w:val="202122"/>
          <w:lang w:val="kk-KZ"/>
        </w:rPr>
      </w:pPr>
      <w:r w:rsidRPr="00322ADE">
        <w:rPr>
          <w:color w:val="202122"/>
          <w:lang w:val="kk-KZ"/>
        </w:rPr>
        <w:t>1. Галогендермен орынбасу реакциялары темір (III) тұздарының қатысында жүреді:</w:t>
      </w:r>
    </w:p>
    <w:p w:rsidR="008A7C29" w:rsidRPr="00322ADE" w:rsidRDefault="008A7C29" w:rsidP="00322ADE">
      <w:pPr>
        <w:pStyle w:val="aa"/>
        <w:shd w:val="clear" w:color="auto" w:fill="FFFFFF"/>
        <w:spacing w:before="120" w:beforeAutospacing="0" w:after="120" w:afterAutospacing="0"/>
        <w:rPr>
          <w:color w:val="202122"/>
        </w:rPr>
      </w:pPr>
      <w:r w:rsidRPr="00322ADE">
        <w:rPr>
          <w:noProof/>
          <w:color w:val="0B0080"/>
        </w:rPr>
        <w:drawing>
          <wp:inline distT="0" distB="0" distL="0" distR="0">
            <wp:extent cx="4970780" cy="1819275"/>
            <wp:effectExtent l="19050" t="0" r="1270" b="0"/>
            <wp:docPr id="18" name="Рисунок 18" descr="Бензолдан бромбензол алу">
              <a:hlinkClick xmlns:a="http://schemas.openxmlformats.org/drawingml/2006/main" r:id="rId25" tooltip="&quot;Бензолдан бромбензол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Бензолдан бромбензол алу">
                      <a:hlinkClick r:id="rId25" tooltip="&quot;Бензолдан бромбензол алу&quot;"/>
                    </pic:cNvPr>
                    <pic:cNvPicPr>
                      <a:picLocks noChangeAspect="1" noChangeArrowheads="1"/>
                    </pic:cNvPicPr>
                  </pic:nvPicPr>
                  <pic:blipFill>
                    <a:blip r:embed="rId26" cstate="print"/>
                    <a:srcRect/>
                    <a:stretch>
                      <a:fillRect/>
                    </a:stretch>
                  </pic:blipFill>
                  <pic:spPr bwMode="auto">
                    <a:xfrm>
                      <a:off x="0" y="0"/>
                      <a:ext cx="4970780" cy="1819275"/>
                    </a:xfrm>
                    <a:prstGeom prst="rect">
                      <a:avLst/>
                    </a:prstGeom>
                    <a:noFill/>
                    <a:ln w="9525">
                      <a:noFill/>
                      <a:miter lim="800000"/>
                      <a:headEnd/>
                      <a:tailEnd/>
                    </a:ln>
                  </pic:spPr>
                </pic:pic>
              </a:graphicData>
            </a:graphic>
          </wp:inline>
        </w:drawing>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Хлормен де бензол осылай әрекеттеседі.</w:t>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2. Нитрленуі. Нитрлеуші қоспаның (концентрлі кү</w:t>
      </w:r>
      <w:proofErr w:type="gramStart"/>
      <w:r w:rsidRPr="00322ADE">
        <w:rPr>
          <w:color w:val="202122"/>
        </w:rPr>
        <w:t>к</w:t>
      </w:r>
      <w:proofErr w:type="gramEnd"/>
      <w:r w:rsidRPr="00322ADE">
        <w:rPr>
          <w:color w:val="202122"/>
        </w:rPr>
        <w:t>ірт және азот қышқылдарының қоспасы) қатысында қыздырғанда, бензолдан нитробензол түзіледі:</w:t>
      </w:r>
    </w:p>
    <w:p w:rsidR="008A7C29" w:rsidRPr="00322ADE" w:rsidRDefault="008A7C29" w:rsidP="00322ADE">
      <w:pPr>
        <w:pStyle w:val="aa"/>
        <w:shd w:val="clear" w:color="auto" w:fill="FFFFFF"/>
        <w:spacing w:before="120" w:beforeAutospacing="0" w:after="120" w:afterAutospacing="0"/>
        <w:rPr>
          <w:color w:val="202122"/>
        </w:rPr>
      </w:pPr>
      <w:r w:rsidRPr="00322ADE">
        <w:rPr>
          <w:noProof/>
          <w:color w:val="0B0080"/>
        </w:rPr>
        <w:drawing>
          <wp:inline distT="0" distB="0" distL="0" distR="0">
            <wp:extent cx="5622290" cy="1964690"/>
            <wp:effectExtent l="19050" t="0" r="0" b="0"/>
            <wp:docPr id="19" name="Рисунок 19" descr="Бензолдан нитробензол алу">
              <a:hlinkClick xmlns:a="http://schemas.openxmlformats.org/drawingml/2006/main" r:id="rId27" tooltip="&quot;Бензолдан нитробензол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Бензолдан нитробензол алу">
                      <a:hlinkClick r:id="rId27" tooltip="&quot;Бензолдан нитробензол алу&quot;"/>
                    </pic:cNvPr>
                    <pic:cNvPicPr>
                      <a:picLocks noChangeAspect="1" noChangeArrowheads="1"/>
                    </pic:cNvPicPr>
                  </pic:nvPicPr>
                  <pic:blipFill>
                    <a:blip r:embed="rId28" cstate="print"/>
                    <a:srcRect/>
                    <a:stretch>
                      <a:fillRect/>
                    </a:stretch>
                  </pic:blipFill>
                  <pic:spPr bwMode="auto">
                    <a:xfrm>
                      <a:off x="0" y="0"/>
                      <a:ext cx="5622290" cy="1964690"/>
                    </a:xfrm>
                    <a:prstGeom prst="rect">
                      <a:avLst/>
                    </a:prstGeom>
                    <a:noFill/>
                    <a:ln w="9525">
                      <a:noFill/>
                      <a:miter lim="800000"/>
                      <a:headEnd/>
                      <a:tailEnd/>
                    </a:ln>
                  </pic:spPr>
                </pic:pic>
              </a:graphicData>
            </a:graphic>
          </wp:inline>
        </w:drawing>
      </w:r>
    </w:p>
    <w:p w:rsidR="008A7C29" w:rsidRPr="00322ADE" w:rsidRDefault="008A7C29" w:rsidP="00322ADE">
      <w:pPr>
        <w:pStyle w:val="aa"/>
        <w:shd w:val="clear" w:color="auto" w:fill="FFFFFF"/>
        <w:spacing w:before="120" w:beforeAutospacing="0" w:after="120" w:afterAutospacing="0"/>
      </w:pPr>
      <w:r w:rsidRPr="00322ADE">
        <w:t>3. Бензолдың гомологтары орынбасу реакцияларына бензолға қарағанда оңай түседі. Мысалы, метилбензол (толуол) орынбасу реакциясына бензолдан гө</w:t>
      </w:r>
      <w:proofErr w:type="gramStart"/>
      <w:r w:rsidRPr="00322ADE">
        <w:t>р</w:t>
      </w:r>
      <w:proofErr w:type="gramEnd"/>
      <w:r w:rsidRPr="00322ADE">
        <w:t>і жеңіл түсіп, 2-, 4-, 6- жағдайдағы сутек атомдары оңай алмасады. Мұны метил радикалының бензол сақинасына әсерімен түсіндіруге болады. Қосылыс құрамындағы метил тобының байланыс электрондарын өзінен итеретінін білеміз (Марковников ережесін еске түсірейік). </w:t>
      </w:r>
      <w:hyperlink r:id="rId29" w:tooltip="Метил тобы (мұндай бет жоқ)" w:history="1">
        <w:proofErr w:type="gramStart"/>
        <w:r w:rsidRPr="00322ADE">
          <w:rPr>
            <w:rStyle w:val="a3"/>
            <w:color w:val="auto"/>
            <w:u w:val="none"/>
          </w:rPr>
          <w:t>Метил тобының</w:t>
        </w:r>
      </w:hyperlink>
      <w:r w:rsidRPr="00322ADE">
        <w:t> электрон тығыздығы бензол сақинасына қарай ығысуы нәтижесінде бензол сақинасындағы электрон тығыздығының біркелкі бөлінуі бұзылып, 2-, 4-, 6-орындарында электрон тығыздықтары өседі де, сутек атомдары орынбасу реакцияларына оңай түседі. Мысалы, толуолдың </w:t>
      </w:r>
      <w:hyperlink r:id="rId30" w:tooltip="Азот қышқылы" w:history="1">
        <w:r w:rsidRPr="00322ADE">
          <w:rPr>
            <w:rStyle w:val="a3"/>
            <w:color w:val="auto"/>
            <w:u w:val="none"/>
          </w:rPr>
          <w:t>азот қышқылымен</w:t>
        </w:r>
      </w:hyperlink>
      <w:r w:rsidRPr="00322ADE">
        <w:t> әрекеттесу реакциясы нәтижесінде 2,4,6-</w:t>
      </w:r>
      <w:hyperlink r:id="rId31" w:tooltip="Тринитротолуол (мұндай бет жоқ)" w:history="1">
        <w:r w:rsidRPr="00322ADE">
          <w:rPr>
            <w:rStyle w:val="a3"/>
            <w:color w:val="auto"/>
            <w:u w:val="none"/>
          </w:rPr>
          <w:t>тринитротолуол</w:t>
        </w:r>
      </w:hyperlink>
      <w:r w:rsidRPr="00322ADE">
        <w:t> т</w:t>
      </w:r>
      <w:proofErr w:type="gramEnd"/>
      <w:r w:rsidRPr="00322ADE">
        <w:t>үзіледі:</w:t>
      </w:r>
    </w:p>
    <w:p w:rsidR="008A7C29" w:rsidRPr="00322ADE" w:rsidRDefault="008A7C29" w:rsidP="00322ADE">
      <w:pPr>
        <w:pStyle w:val="aa"/>
        <w:shd w:val="clear" w:color="auto" w:fill="FFFFFF"/>
        <w:spacing w:before="120" w:beforeAutospacing="0" w:after="120" w:afterAutospacing="0"/>
        <w:rPr>
          <w:color w:val="202122"/>
        </w:rPr>
      </w:pPr>
      <w:r w:rsidRPr="00322ADE">
        <w:rPr>
          <w:noProof/>
          <w:color w:val="0B0080"/>
        </w:rPr>
        <w:lastRenderedPageBreak/>
        <w:drawing>
          <wp:inline distT="0" distB="0" distL="0" distR="0">
            <wp:extent cx="5914390" cy="2159635"/>
            <wp:effectExtent l="19050" t="0" r="0" b="0"/>
            <wp:docPr id="20" name="Рисунок 20" descr="Толуолдан тринитробензол алу">
              <a:hlinkClick xmlns:a="http://schemas.openxmlformats.org/drawingml/2006/main" r:id="rId32" tooltip="&quot;Толуолдан тринитробензол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Толуолдан тринитробензол алу">
                      <a:hlinkClick r:id="rId32" tooltip="&quot;Толуолдан тринитробензол алу&quot;"/>
                    </pic:cNvPr>
                    <pic:cNvPicPr>
                      <a:picLocks noChangeAspect="1" noChangeArrowheads="1"/>
                    </pic:cNvPicPr>
                  </pic:nvPicPr>
                  <pic:blipFill>
                    <a:blip r:embed="rId33" cstate="print"/>
                    <a:srcRect/>
                    <a:stretch>
                      <a:fillRect/>
                    </a:stretch>
                  </pic:blipFill>
                  <pic:spPr bwMode="auto">
                    <a:xfrm>
                      <a:off x="0" y="0"/>
                      <a:ext cx="5914390" cy="2159635"/>
                    </a:xfrm>
                    <a:prstGeom prst="rect">
                      <a:avLst/>
                    </a:prstGeom>
                    <a:noFill/>
                    <a:ln w="9525">
                      <a:noFill/>
                      <a:miter lim="800000"/>
                      <a:headEnd/>
                      <a:tailEnd/>
                    </a:ln>
                  </pic:spPr>
                </pic:pic>
              </a:graphicData>
            </a:graphic>
          </wp:inline>
        </w:drawing>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2-, 4-, 6-тринитротолуолды тротил, тол, </w:t>
      </w:r>
      <w:r w:rsidRPr="00322ADE">
        <w:rPr>
          <w:i/>
          <w:iCs/>
          <w:color w:val="202122"/>
        </w:rPr>
        <w:t>ТНТ</w:t>
      </w:r>
      <w:r w:rsidRPr="00322ADE">
        <w:rPr>
          <w:color w:val="202122"/>
        </w:rPr>
        <w:t> деп те атайды.</w:t>
      </w:r>
    </w:p>
    <w:p w:rsidR="008A7C29" w:rsidRPr="00322ADE" w:rsidRDefault="008A7C29" w:rsidP="00322ADE">
      <w:pPr>
        <w:pStyle w:val="aa"/>
        <w:shd w:val="clear" w:color="auto" w:fill="FFFFFF"/>
        <w:spacing w:before="120" w:beforeAutospacing="0" w:after="120" w:afterAutospacing="0"/>
        <w:rPr>
          <w:color w:val="202122"/>
        </w:rPr>
      </w:pPr>
      <w:r w:rsidRPr="00322ADE">
        <w:rPr>
          <w:bCs/>
          <w:color w:val="202122"/>
        </w:rPr>
        <w:t>Қосылу реакциялары</w:t>
      </w:r>
      <w:r w:rsidRPr="00322ADE">
        <w:rPr>
          <w:color w:val="202122"/>
        </w:rPr>
        <w:t>. Бензол косылу реакцияларына қиын түседі. Тек қатты қыздырғанда немесе ультракүлгін сәулелермен әсер еткенде және катализатордың қатысында ғана бензол қанықпаған қасиет көрсеті</w:t>
      </w:r>
      <w:proofErr w:type="gramStart"/>
      <w:r w:rsidRPr="00322ADE">
        <w:rPr>
          <w:color w:val="202122"/>
        </w:rPr>
        <w:t>п</w:t>
      </w:r>
      <w:proofErr w:type="gramEnd"/>
      <w:r w:rsidRPr="00322ADE">
        <w:rPr>
          <w:color w:val="202122"/>
        </w:rPr>
        <w:t>, сутекті және галогендерді қосып алады.</w:t>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 xml:space="preserve">4. Гидрленуі. Никель, платина, палладий сияқты катализаторлар қатысында қыздырғанда және жоғары қысымның әсерінен бензол сутекті қосып алып, </w:t>
      </w:r>
      <w:proofErr w:type="gramStart"/>
      <w:r w:rsidRPr="00322ADE">
        <w:rPr>
          <w:color w:val="202122"/>
        </w:rPr>
        <w:t>циклогексан</w:t>
      </w:r>
      <w:proofErr w:type="gramEnd"/>
      <w:r w:rsidRPr="00322ADE">
        <w:rPr>
          <w:color w:val="202122"/>
        </w:rPr>
        <w:t>ға айналады:</w:t>
      </w:r>
    </w:p>
    <w:p w:rsidR="008A7C29" w:rsidRPr="00322ADE" w:rsidRDefault="008A7C29" w:rsidP="00322ADE">
      <w:pPr>
        <w:shd w:val="clear" w:color="auto" w:fill="F8F9FA"/>
        <w:spacing w:line="336" w:lineRule="atLeast"/>
        <w:rPr>
          <w:rFonts w:ascii="Times New Roman" w:hAnsi="Times New Roman" w:cs="Times New Roman"/>
          <w:color w:val="202122"/>
          <w:sz w:val="24"/>
          <w:szCs w:val="24"/>
        </w:rPr>
      </w:pPr>
      <w:r w:rsidRPr="00322ADE">
        <w:rPr>
          <w:rFonts w:ascii="Times New Roman" w:hAnsi="Times New Roman" w:cs="Times New Roman"/>
          <w:color w:val="202122"/>
          <w:sz w:val="24"/>
          <w:szCs w:val="24"/>
        </w:rPr>
        <w:t>Бензолдан циклогексан алу</w:t>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5. Галогеиді қосып алуы. Ультракүлгін сәулелердің әсерінен бензол хлордың алты атомын қосып алып, нәтижесінде, гексахлорциклогексан (гексахлоран) түзіледі:</w:t>
      </w:r>
    </w:p>
    <w:p w:rsidR="008A7C29" w:rsidRPr="00322ADE" w:rsidRDefault="008A7C29" w:rsidP="00322ADE">
      <w:pPr>
        <w:pStyle w:val="aa"/>
        <w:shd w:val="clear" w:color="auto" w:fill="FFFFFF"/>
        <w:spacing w:before="120" w:beforeAutospacing="0" w:after="120" w:afterAutospacing="0"/>
        <w:rPr>
          <w:color w:val="202122"/>
        </w:rPr>
      </w:pPr>
      <w:r w:rsidRPr="00322ADE">
        <w:rPr>
          <w:noProof/>
          <w:color w:val="0B0080"/>
        </w:rPr>
        <w:drawing>
          <wp:inline distT="0" distB="0" distL="0" distR="0">
            <wp:extent cx="5749290" cy="2626360"/>
            <wp:effectExtent l="19050" t="0" r="3810" b="0"/>
            <wp:docPr id="21" name="Рисунок 21" descr="Галогендерді қосып алу">
              <a:hlinkClick xmlns:a="http://schemas.openxmlformats.org/drawingml/2006/main" r:id="rId34" tooltip="&quot;Галогендерді қосып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Галогендерді қосып алу">
                      <a:hlinkClick r:id="rId34" tooltip="&quot;Галогендерді қосып алу&quot;"/>
                    </pic:cNvPr>
                    <pic:cNvPicPr>
                      <a:picLocks noChangeAspect="1" noChangeArrowheads="1"/>
                    </pic:cNvPicPr>
                  </pic:nvPicPr>
                  <pic:blipFill>
                    <a:blip r:embed="rId35" cstate="print"/>
                    <a:srcRect/>
                    <a:stretch>
                      <a:fillRect/>
                    </a:stretch>
                  </pic:blipFill>
                  <pic:spPr bwMode="auto">
                    <a:xfrm>
                      <a:off x="0" y="0"/>
                      <a:ext cx="5749290" cy="2626360"/>
                    </a:xfrm>
                    <a:prstGeom prst="rect">
                      <a:avLst/>
                    </a:prstGeom>
                    <a:noFill/>
                    <a:ln w="9525">
                      <a:noFill/>
                      <a:miter lim="800000"/>
                      <a:headEnd/>
                      <a:tailEnd/>
                    </a:ln>
                  </pic:spPr>
                </pic:pic>
              </a:graphicData>
            </a:graphic>
          </wp:inline>
        </w:drawing>
      </w:r>
    </w:p>
    <w:p w:rsidR="008A7C29" w:rsidRPr="00322ADE" w:rsidRDefault="008A7C29" w:rsidP="00322ADE">
      <w:pPr>
        <w:pStyle w:val="aa"/>
        <w:shd w:val="clear" w:color="auto" w:fill="FFFFFF"/>
        <w:spacing w:before="120" w:beforeAutospacing="0" w:after="120" w:afterAutospacing="0"/>
        <w:rPr>
          <w:color w:val="202122"/>
        </w:rPr>
      </w:pPr>
      <w:r w:rsidRPr="00322ADE">
        <w:rPr>
          <w:bCs/>
          <w:color w:val="202122"/>
        </w:rPr>
        <w:t>Тотығу реакциялары.</w:t>
      </w:r>
      <w:r w:rsidRPr="00322ADE">
        <w:rPr>
          <w:color w:val="202122"/>
        </w:rPr>
        <w:t> Бензолдың өзі тотықтырғыштардың әсеріне өте тұрақты</w:t>
      </w:r>
      <w:proofErr w:type="gramStart"/>
      <w:r w:rsidRPr="00322ADE">
        <w:rPr>
          <w:color w:val="202122"/>
        </w:rPr>
        <w:t>.</w:t>
      </w:r>
      <w:proofErr w:type="gramEnd"/>
      <w:r w:rsidRPr="00322ADE">
        <w:rPr>
          <w:color w:val="202122"/>
        </w:rPr>
        <w:t xml:space="preserve"> Қ</w:t>
      </w:r>
      <w:proofErr w:type="gramStart"/>
      <w:r w:rsidRPr="00322ADE">
        <w:rPr>
          <w:color w:val="202122"/>
        </w:rPr>
        <w:t>а</w:t>
      </w:r>
      <w:proofErr w:type="gramEnd"/>
      <w:r w:rsidRPr="00322ADE">
        <w:rPr>
          <w:color w:val="202122"/>
        </w:rPr>
        <w:t>лыпты жағдайда бензол калий перманганаты ерітіндісін түссіздендірмейді.</w:t>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6. Ал бензолдың гомологтары (туындылары) біркелкі оңай тотығады. Мысалы, метилбензолга С</w:t>
      </w:r>
      <w:r w:rsidRPr="00322ADE">
        <w:rPr>
          <w:color w:val="202122"/>
          <w:vertAlign w:val="subscript"/>
        </w:rPr>
        <w:t>6</w:t>
      </w:r>
      <w:r w:rsidRPr="00322ADE">
        <w:rPr>
          <w:color w:val="202122"/>
        </w:rPr>
        <w:t>Н</w:t>
      </w:r>
      <w:r w:rsidRPr="00322ADE">
        <w:rPr>
          <w:color w:val="202122"/>
          <w:vertAlign w:val="subscript"/>
        </w:rPr>
        <w:t>5</w:t>
      </w:r>
      <w:r w:rsidRPr="00322ADE">
        <w:rPr>
          <w:color w:val="202122"/>
        </w:rPr>
        <w:t>СН</w:t>
      </w:r>
      <w:r w:rsidRPr="00322ADE">
        <w:rPr>
          <w:color w:val="202122"/>
          <w:vertAlign w:val="subscript"/>
        </w:rPr>
        <w:t>3</w:t>
      </w:r>
      <w:r w:rsidRPr="00322ADE">
        <w:rPr>
          <w:color w:val="202122"/>
        </w:rPr>
        <w:t> калий перманганаты ерітіндісін құйып қыздырса, ерітінді түссізденеді. Толуолдың метил тобы карбоксил тобына</w:t>
      </w:r>
      <w:proofErr w:type="gramStart"/>
      <w:r w:rsidRPr="00322ADE">
        <w:rPr>
          <w:color w:val="202122"/>
        </w:rPr>
        <w:t xml:space="preserve"> (—</w:t>
      </w:r>
      <w:proofErr w:type="gramEnd"/>
      <w:r w:rsidRPr="00322ADE">
        <w:rPr>
          <w:color w:val="202122"/>
        </w:rPr>
        <w:t>СООН) айналып, бензол қышқылы түзіледі.</w:t>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Метан және басқа алкандар тотықтырғыштардың әсеріне тұрақты екенін білесіңдер. Толуол С</w:t>
      </w:r>
      <w:r w:rsidRPr="00322ADE">
        <w:rPr>
          <w:color w:val="202122"/>
          <w:vertAlign w:val="subscript"/>
        </w:rPr>
        <w:t>6</w:t>
      </w:r>
      <w:r w:rsidRPr="00322ADE">
        <w:rPr>
          <w:color w:val="202122"/>
        </w:rPr>
        <w:t>Н</w:t>
      </w:r>
      <w:r w:rsidRPr="00322ADE">
        <w:rPr>
          <w:color w:val="202122"/>
          <w:vertAlign w:val="subscript"/>
        </w:rPr>
        <w:t>5</w:t>
      </w:r>
      <w:r w:rsidRPr="00322ADE">
        <w:rPr>
          <w:color w:val="202122"/>
        </w:rPr>
        <w:t>СН</w:t>
      </w:r>
      <w:r w:rsidRPr="00322ADE">
        <w:rPr>
          <w:color w:val="202122"/>
          <w:vertAlign w:val="subscript"/>
        </w:rPr>
        <w:t>3</w:t>
      </w:r>
      <w:r w:rsidRPr="00322ADE">
        <w:rPr>
          <w:color w:val="202122"/>
        </w:rPr>
        <w:t> молекуласындағы бі</w:t>
      </w:r>
      <w:proofErr w:type="gramStart"/>
      <w:r w:rsidRPr="00322ADE">
        <w:rPr>
          <w:color w:val="202122"/>
        </w:rPr>
        <w:t>р</w:t>
      </w:r>
      <w:proofErr w:type="gramEnd"/>
      <w:r w:rsidRPr="00322ADE">
        <w:rPr>
          <w:color w:val="202122"/>
        </w:rPr>
        <w:t xml:space="preserve"> сутек атомы фенил радикалға (С</w:t>
      </w:r>
      <w:r w:rsidRPr="00322ADE">
        <w:rPr>
          <w:color w:val="202122"/>
          <w:vertAlign w:val="subscript"/>
        </w:rPr>
        <w:t>6</w:t>
      </w:r>
      <w:r w:rsidRPr="00322ADE">
        <w:rPr>
          <w:color w:val="202122"/>
        </w:rPr>
        <w:t>Н</w:t>
      </w:r>
      <w:r w:rsidRPr="00322ADE">
        <w:rPr>
          <w:color w:val="202122"/>
          <w:vertAlign w:val="subscript"/>
        </w:rPr>
        <w:t>5</w:t>
      </w:r>
      <w:r w:rsidRPr="00322ADE">
        <w:rPr>
          <w:color w:val="202122"/>
        </w:rPr>
        <w:t xml:space="preserve">—) алмасқан метанның туындысы. Толуол молекуласындағы метил тобы бензол сақинасының әсерінен </w:t>
      </w:r>
      <w:proofErr w:type="gramStart"/>
      <w:r w:rsidRPr="00322ADE">
        <w:rPr>
          <w:color w:val="202122"/>
        </w:rPr>
        <w:t>о</w:t>
      </w:r>
      <w:proofErr w:type="gramEnd"/>
      <w:r w:rsidRPr="00322ADE">
        <w:rPr>
          <w:color w:val="202122"/>
        </w:rPr>
        <w:t>ңай тотығады. Бензол сақинасының әсерінен метил СН3 — тобындағы электрон тығыздығының бөлінуі (СН4-пен салыстырғанда) бұзылады, бензол сақинасына әсер еті</w:t>
      </w:r>
      <w:proofErr w:type="gramStart"/>
      <w:r w:rsidRPr="00322ADE">
        <w:rPr>
          <w:color w:val="202122"/>
        </w:rPr>
        <w:t>п</w:t>
      </w:r>
      <w:proofErr w:type="gramEnd"/>
      <w:r w:rsidRPr="00322ADE">
        <w:rPr>
          <w:color w:val="202122"/>
        </w:rPr>
        <w:t xml:space="preserve"> коймай, сонымен қатар бензол сақинасы да метил тобына әсер ететіндігін көреміз. Ал </w:t>
      </w:r>
      <w:r w:rsidRPr="00322ADE">
        <w:rPr>
          <w:color w:val="202122"/>
        </w:rPr>
        <w:lastRenderedPageBreak/>
        <w:t xml:space="preserve">метил тобының бензол сақинасына әсерін толуолдың нитрлену реакциясы </w:t>
      </w:r>
      <w:proofErr w:type="gramStart"/>
      <w:r w:rsidRPr="00322ADE">
        <w:rPr>
          <w:color w:val="202122"/>
        </w:rPr>
        <w:t>бензол</w:t>
      </w:r>
      <w:proofErr w:type="gramEnd"/>
      <w:r w:rsidRPr="00322ADE">
        <w:rPr>
          <w:color w:val="202122"/>
        </w:rPr>
        <w:t>ға қарағанда біркелкі оңай жүретіндігі мысалында қарастырғанбыз. Яғни, молекуладағы атом топтары бір-бі</w:t>
      </w:r>
      <w:proofErr w:type="gramStart"/>
      <w:r w:rsidRPr="00322ADE">
        <w:rPr>
          <w:color w:val="202122"/>
        </w:rPr>
        <w:t>р</w:t>
      </w:r>
      <w:proofErr w:type="gramEnd"/>
      <w:r w:rsidRPr="00322ADE">
        <w:rPr>
          <w:color w:val="202122"/>
        </w:rPr>
        <w:t>іне өзара әсер етеді.\</w:t>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7. Бензол мен оның гомологтары ауада ашық жалынмен бықсып, күйе түзе жанады (молекула құрамындағы кө</w:t>
      </w:r>
      <w:proofErr w:type="gramStart"/>
      <w:r w:rsidRPr="00322ADE">
        <w:rPr>
          <w:color w:val="202122"/>
        </w:rPr>
        <w:t>м</w:t>
      </w:r>
      <w:proofErr w:type="gramEnd"/>
      <w:r w:rsidRPr="00322ADE">
        <w:rPr>
          <w:color w:val="202122"/>
        </w:rPr>
        <w:t>іртектің массалық үлесіне көңіл аударыңдар):</w:t>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2С</w:t>
      </w:r>
      <w:r w:rsidRPr="00322ADE">
        <w:rPr>
          <w:color w:val="202122"/>
          <w:vertAlign w:val="subscript"/>
        </w:rPr>
        <w:t>6</w:t>
      </w:r>
      <w:r w:rsidRPr="00322ADE">
        <w:rPr>
          <w:color w:val="202122"/>
        </w:rPr>
        <w:t>Н</w:t>
      </w:r>
      <w:r w:rsidRPr="00322ADE">
        <w:rPr>
          <w:color w:val="202122"/>
          <w:vertAlign w:val="subscript"/>
        </w:rPr>
        <w:t>6</w:t>
      </w:r>
      <w:r w:rsidRPr="00322ADE">
        <w:rPr>
          <w:color w:val="202122"/>
        </w:rPr>
        <w:t> + 3O</w:t>
      </w:r>
      <w:r w:rsidRPr="00322ADE">
        <w:rPr>
          <w:color w:val="202122"/>
          <w:vertAlign w:val="subscript"/>
        </w:rPr>
        <w:t>2</w:t>
      </w:r>
      <w:r w:rsidRPr="00322ADE">
        <w:rPr>
          <w:color w:val="202122"/>
        </w:rPr>
        <w:t> -&gt; 12C + 6Н</w:t>
      </w:r>
      <w:r w:rsidRPr="00322ADE">
        <w:rPr>
          <w:color w:val="202122"/>
          <w:vertAlign w:val="subscript"/>
        </w:rPr>
        <w:t>2</w:t>
      </w:r>
      <w:r w:rsidRPr="00322ADE">
        <w:rPr>
          <w:color w:val="202122"/>
        </w:rPr>
        <w:t>O</w:t>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Егер қосымша оттек немесе ауа үрленсе, жану толық жү</w:t>
      </w:r>
      <w:proofErr w:type="gramStart"/>
      <w:r w:rsidRPr="00322ADE">
        <w:rPr>
          <w:color w:val="202122"/>
        </w:rPr>
        <w:t>ред</w:t>
      </w:r>
      <w:proofErr w:type="gramEnd"/>
      <w:r w:rsidRPr="00322ADE">
        <w:rPr>
          <w:color w:val="202122"/>
        </w:rPr>
        <w:t>і:</w:t>
      </w:r>
    </w:p>
    <w:p w:rsidR="008A7C29" w:rsidRPr="00322ADE" w:rsidRDefault="008A7C29" w:rsidP="00322ADE">
      <w:pPr>
        <w:pStyle w:val="aa"/>
        <w:shd w:val="clear" w:color="auto" w:fill="FFFFFF"/>
        <w:spacing w:before="120" w:beforeAutospacing="0" w:after="120" w:afterAutospacing="0"/>
        <w:rPr>
          <w:color w:val="202122"/>
        </w:rPr>
      </w:pPr>
      <w:r w:rsidRPr="00322ADE">
        <w:rPr>
          <w:color w:val="202122"/>
        </w:rPr>
        <w:t>2С</w:t>
      </w:r>
      <w:r w:rsidRPr="00322ADE">
        <w:rPr>
          <w:color w:val="202122"/>
          <w:vertAlign w:val="subscript"/>
        </w:rPr>
        <w:t>6</w:t>
      </w:r>
      <w:r w:rsidRPr="00322ADE">
        <w:rPr>
          <w:color w:val="202122"/>
        </w:rPr>
        <w:t>Н</w:t>
      </w:r>
      <w:r w:rsidRPr="00322ADE">
        <w:rPr>
          <w:color w:val="202122"/>
          <w:vertAlign w:val="subscript"/>
        </w:rPr>
        <w:t>6</w:t>
      </w:r>
      <w:r w:rsidRPr="00322ADE">
        <w:rPr>
          <w:color w:val="202122"/>
        </w:rPr>
        <w:t> + 15O</w:t>
      </w:r>
      <w:r w:rsidRPr="00322ADE">
        <w:rPr>
          <w:color w:val="202122"/>
          <w:vertAlign w:val="subscript"/>
        </w:rPr>
        <w:t>2</w:t>
      </w:r>
      <w:r w:rsidRPr="00322ADE">
        <w:rPr>
          <w:color w:val="202122"/>
        </w:rPr>
        <w:t> -&gt; 12СO</w:t>
      </w:r>
      <w:r w:rsidRPr="00322ADE">
        <w:rPr>
          <w:color w:val="202122"/>
          <w:vertAlign w:val="subscript"/>
        </w:rPr>
        <w:t>2</w:t>
      </w:r>
      <w:r w:rsidRPr="00322ADE">
        <w:rPr>
          <w:color w:val="202122"/>
        </w:rPr>
        <w:t> + 6H</w:t>
      </w:r>
      <w:r w:rsidRPr="00322ADE">
        <w:rPr>
          <w:color w:val="202122"/>
          <w:vertAlign w:val="subscript"/>
        </w:rPr>
        <w:t>2</w:t>
      </w:r>
      <w:r w:rsidRPr="00322ADE">
        <w:rPr>
          <w:color w:val="202122"/>
        </w:rPr>
        <w:t>0</w:t>
      </w:r>
    </w:p>
    <w:p w:rsidR="00002012" w:rsidRPr="00322ADE" w:rsidRDefault="008A7C29" w:rsidP="00322ADE">
      <w:pPr>
        <w:pStyle w:val="aa"/>
        <w:shd w:val="clear" w:color="auto" w:fill="FFFFFF"/>
        <w:spacing w:before="120" w:beforeAutospacing="0" w:after="120" w:afterAutospacing="0"/>
        <w:rPr>
          <w:color w:val="202122"/>
          <w:lang w:val="kk-KZ"/>
        </w:rPr>
      </w:pPr>
      <w:r w:rsidRPr="00322ADE">
        <w:rPr>
          <w:color w:val="202122"/>
        </w:rPr>
        <w:t>Бензолдың гомологтары бензолға тән және басқа реакцияларға, мысалы, бензол сақинасына сутек қосылу және галогендермен орын басу реакциясына (бензол ядросындағы және бүйі</w:t>
      </w:r>
      <w:proofErr w:type="gramStart"/>
      <w:r w:rsidRPr="00322ADE">
        <w:rPr>
          <w:color w:val="202122"/>
        </w:rPr>
        <w:t>р</w:t>
      </w:r>
      <w:proofErr w:type="gramEnd"/>
      <w:r w:rsidRPr="00322ADE">
        <w:rPr>
          <w:color w:val="202122"/>
        </w:rPr>
        <w:t xml:space="preserve"> тізбектегі сутек атомдарын алмастырып) түседі.</w:t>
      </w:r>
    </w:p>
    <w:p w:rsidR="00002012" w:rsidRPr="00322ADE" w:rsidRDefault="00002012"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002012" w:rsidRPr="00322ADE" w:rsidRDefault="009D5459" w:rsidP="00322ADE">
      <w:pPr>
        <w:pStyle w:val="a4"/>
        <w:spacing w:line="240" w:lineRule="auto"/>
        <w:ind w:left="360"/>
        <w:rPr>
          <w:rFonts w:ascii="Times New Roman" w:hAnsi="Times New Roman" w:cs="Times New Roman"/>
          <w:b/>
          <w:sz w:val="24"/>
          <w:szCs w:val="24"/>
          <w:highlight w:val="yellow"/>
          <w:lang w:val="kk-KZ"/>
        </w:rPr>
      </w:pPr>
      <w:hyperlink r:id="rId36" w:history="1">
        <w:r w:rsidR="00002012" w:rsidRPr="00322ADE">
          <w:rPr>
            <w:rStyle w:val="a3"/>
            <w:rFonts w:ascii="Times New Roman" w:hAnsi="Times New Roman" w:cs="Times New Roman"/>
            <w:sz w:val="24"/>
            <w:szCs w:val="24"/>
            <w:lang w:val="kk-KZ"/>
          </w:rPr>
          <w:t>https://bilimland.kz/kk/subject/ximiya/11-synyp/arender</w:t>
        </w:r>
      </w:hyperlink>
    </w:p>
    <w:p w:rsidR="00002012" w:rsidRPr="00322ADE" w:rsidRDefault="00002012"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002012" w:rsidRPr="00322ADE" w:rsidRDefault="00002012"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w:t>
      </w:r>
      <w:r w:rsidR="008A7C29" w:rsidRPr="00322ADE">
        <w:rPr>
          <w:rFonts w:ascii="Times New Roman" w:eastAsia="Times New Roman" w:hAnsi="Times New Roman" w:cs="Times New Roman"/>
          <w:sz w:val="24"/>
          <w:szCs w:val="24"/>
          <w:lang w:val="kk-KZ"/>
        </w:rPr>
        <w:t>3</w:t>
      </w:r>
      <w:r w:rsidRPr="00322ADE">
        <w:rPr>
          <w:rFonts w:ascii="Times New Roman" w:eastAsia="Times New Roman" w:hAnsi="Times New Roman" w:cs="Times New Roman"/>
          <w:sz w:val="24"/>
          <w:szCs w:val="24"/>
          <w:lang w:val="kk-KZ"/>
        </w:rPr>
        <w:t xml:space="preserve"> </w:t>
      </w:r>
      <w:r w:rsidR="008A7C29" w:rsidRPr="00322ADE">
        <w:rPr>
          <w:rFonts w:ascii="Times New Roman" w:eastAsia="Times New Roman" w:hAnsi="Times New Roman" w:cs="Times New Roman"/>
          <w:sz w:val="24"/>
          <w:szCs w:val="24"/>
          <w:lang w:val="kk-KZ"/>
        </w:rPr>
        <w:t xml:space="preserve"> 11-14</w:t>
      </w:r>
      <w:r w:rsidRPr="00322ADE">
        <w:rPr>
          <w:rFonts w:ascii="Times New Roman" w:eastAsia="Times New Roman" w:hAnsi="Times New Roman" w:cs="Times New Roman"/>
          <w:sz w:val="24"/>
          <w:szCs w:val="24"/>
          <w:lang w:val="kk-KZ"/>
        </w:rPr>
        <w:t>бет.</w:t>
      </w:r>
    </w:p>
    <w:p w:rsidR="00002012" w:rsidRPr="00322ADE" w:rsidRDefault="00002012"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61637F" w:rsidRPr="00322ADE" w:rsidRDefault="00774E8E"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noProof/>
          <w:sz w:val="24"/>
          <w:szCs w:val="24"/>
          <w:lang w:eastAsia="ko-KR"/>
        </w:rPr>
        <w:drawing>
          <wp:inline distT="0" distB="0" distL="0" distR="0">
            <wp:extent cx="5243614" cy="1400783"/>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srcRect l="25851" t="18367" r="27226" b="55380"/>
                    <a:stretch>
                      <a:fillRect/>
                    </a:stretch>
                  </pic:blipFill>
                  <pic:spPr bwMode="auto">
                    <a:xfrm>
                      <a:off x="0" y="0"/>
                      <a:ext cx="5243614" cy="1400783"/>
                    </a:xfrm>
                    <a:prstGeom prst="rect">
                      <a:avLst/>
                    </a:prstGeom>
                    <a:noFill/>
                    <a:ln w="9525">
                      <a:noFill/>
                      <a:miter lim="800000"/>
                      <a:headEnd/>
                      <a:tailEnd/>
                    </a:ln>
                  </pic:spPr>
                </pic:pic>
              </a:graphicData>
            </a:graphic>
          </wp:inline>
        </w:drawing>
      </w:r>
    </w:p>
    <w:p w:rsidR="00002012" w:rsidRPr="00322ADE" w:rsidRDefault="00002012"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002012" w:rsidRPr="00322ADE" w:rsidRDefault="00002012" w:rsidP="00322ADE">
      <w:pPr>
        <w:spacing w:line="240" w:lineRule="auto"/>
        <w:contextualSpacing/>
        <w:rPr>
          <w:rFonts w:ascii="Times New Roman" w:hAnsi="Times New Roman" w:cs="Times New Roman"/>
          <w:sz w:val="24"/>
          <w:szCs w:val="24"/>
          <w:lang w:val="kk-KZ"/>
        </w:rPr>
      </w:pPr>
    </w:p>
    <w:p w:rsidR="00002012" w:rsidRPr="00322ADE" w:rsidRDefault="00002012"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582EEB" w:rsidRPr="00322ADE" w:rsidRDefault="00582EEB"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774E8E" w:rsidRPr="00322ADE" w:rsidRDefault="00774E8E"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774E8E" w:rsidRPr="00322ADE" w:rsidRDefault="00774E8E"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774E8E" w:rsidRPr="00322ADE" w:rsidRDefault="00774E8E"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5</w:t>
      </w:r>
    </w:p>
    <w:p w:rsidR="00774E8E" w:rsidRPr="00322ADE" w:rsidRDefault="00774E8E" w:rsidP="00322ADE">
      <w:pPr>
        <w:widowControl w:val="0"/>
        <w:spacing w:after="0"/>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Сабақтың тақырыбы:</w:t>
      </w:r>
      <w:r w:rsidRPr="00322ADE">
        <w:rPr>
          <w:rFonts w:ascii="Times New Roman" w:hAnsi="Times New Roman" w:cs="Times New Roman"/>
          <w:sz w:val="24"/>
          <w:szCs w:val="24"/>
          <w:lang w:val="kk-KZ"/>
        </w:rPr>
        <w:t xml:space="preserve"> Бензолдың химиялық қасиеттері.</w:t>
      </w:r>
    </w:p>
    <w:p w:rsidR="00774E8E" w:rsidRPr="00322ADE" w:rsidRDefault="00774E8E"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774E8E" w:rsidRPr="00322ADE" w:rsidRDefault="00774E8E" w:rsidP="00322ADE">
      <w:pPr>
        <w:spacing w:after="0"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11.4.2.15 бензол және оның гомологтарына тән қосылу реакцияларының теңдеулерін құрастыру;</w:t>
      </w:r>
      <w:r w:rsidRPr="00322ADE">
        <w:rPr>
          <w:rFonts w:ascii="Times New Roman" w:hAnsi="Times New Roman" w:cs="Times New Roman"/>
          <w:sz w:val="24"/>
          <w:szCs w:val="24"/>
          <w:lang w:val="kk-KZ"/>
        </w:rPr>
        <w:br/>
      </w:r>
      <w:r w:rsidRPr="00322ADE">
        <w:rPr>
          <w:rFonts w:ascii="Times New Roman" w:hAnsi="Times New Roman" w:cs="Times New Roman"/>
          <w:b/>
          <w:sz w:val="24"/>
          <w:szCs w:val="24"/>
          <w:lang w:val="kk-KZ"/>
        </w:rPr>
        <w:t>Сабақтың мақсаты  -  Білім алушылар:</w:t>
      </w:r>
    </w:p>
    <w:p w:rsidR="00774E8E" w:rsidRPr="00322ADE" w:rsidRDefault="00774E8E"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color w:val="000000"/>
          <w:sz w:val="24"/>
          <w:szCs w:val="24"/>
          <w:lang w:val="kk-KZ"/>
        </w:rPr>
        <w:t>Бензол және оның гомологтарына тән қосылу реакцияларының теңдеулерін құрастырады;.</w:t>
      </w:r>
    </w:p>
    <w:p w:rsidR="00774E8E" w:rsidRPr="00322ADE" w:rsidRDefault="00774E8E" w:rsidP="00322ADE">
      <w:pPr>
        <w:pStyle w:val="a4"/>
        <w:numPr>
          <w:ilvl w:val="0"/>
          <w:numId w:val="3"/>
        </w:numPr>
        <w:spacing w:line="240" w:lineRule="auto"/>
        <w:ind w:left="-284" w:firstLine="0"/>
        <w:rPr>
          <w:rFonts w:ascii="Times New Roman" w:hAnsi="Times New Roman" w:cs="Times New Roman"/>
          <w:b/>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774E8E" w:rsidRPr="00322ADE" w:rsidRDefault="00774E8E"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774E8E" w:rsidRPr="00322ADE" w:rsidRDefault="00774E8E"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color w:val="000000"/>
          <w:sz w:val="24"/>
          <w:szCs w:val="24"/>
          <w:lang w:val="kk-KZ"/>
        </w:rPr>
        <w:lastRenderedPageBreak/>
        <w:t>1.</w:t>
      </w:r>
      <w:r w:rsidR="008D7BA8" w:rsidRPr="00322ADE">
        <w:rPr>
          <w:rFonts w:ascii="Times New Roman" w:hAnsi="Times New Roman" w:cs="Times New Roman"/>
          <w:b/>
          <w:sz w:val="24"/>
          <w:szCs w:val="24"/>
          <w:lang w:val="kk-KZ"/>
        </w:rPr>
        <w:t xml:space="preserve"> Бензолдың химиялық қасиеттері </w:t>
      </w:r>
      <w:r w:rsidRPr="00322ADE">
        <w:rPr>
          <w:rFonts w:ascii="Times New Roman" w:hAnsi="Times New Roman" w:cs="Times New Roman"/>
          <w:b/>
          <w:sz w:val="24"/>
          <w:szCs w:val="24"/>
          <w:lang w:val="kk-KZ"/>
        </w:rPr>
        <w:t xml:space="preserve">туралы видeоны көріңіздер </w:t>
      </w:r>
      <w:hyperlink r:id="rId38" w:history="1">
        <w:r w:rsidRPr="00322ADE">
          <w:rPr>
            <w:rStyle w:val="a3"/>
            <w:rFonts w:ascii="Times New Roman" w:hAnsi="Times New Roman" w:cs="Times New Roman"/>
            <w:sz w:val="24"/>
            <w:szCs w:val="24"/>
            <w:lang w:val="kk-KZ"/>
          </w:rPr>
          <w:t>https://bilimland.kz/kk/subject/ximiya/11-synyp/arender</w:t>
        </w:r>
      </w:hyperlink>
    </w:p>
    <w:p w:rsidR="008D7BA8" w:rsidRPr="00322ADE" w:rsidRDefault="008D7BA8" w:rsidP="00322ADE">
      <w:pPr>
        <w:shd w:val="clear" w:color="auto" w:fill="FFFFFF"/>
        <w:spacing w:before="120" w:after="120" w:line="240" w:lineRule="auto"/>
        <w:rPr>
          <w:rFonts w:ascii="Times New Roman" w:eastAsia="Times New Roman" w:hAnsi="Times New Roman" w:cs="Times New Roman"/>
          <w:color w:val="202122"/>
          <w:sz w:val="24"/>
          <w:szCs w:val="24"/>
          <w:lang w:eastAsia="ko-KR"/>
        </w:rPr>
      </w:pPr>
      <w:r w:rsidRPr="00322ADE">
        <w:rPr>
          <w:rFonts w:ascii="Times New Roman" w:eastAsia="Times New Roman" w:hAnsi="Times New Roman" w:cs="Times New Roman"/>
          <w:color w:val="202122"/>
          <w:sz w:val="24"/>
          <w:szCs w:val="24"/>
          <w:lang w:eastAsia="ko-KR"/>
        </w:rPr>
        <w:t>Бензол косылу реакцияларына қиын түседі. Тек қатты қыздырғанда немесе ультракүлгін сәулелермен әсер еткенде және катализатордың қатысында ғана бензол қанықпаған қасиет көрсеті</w:t>
      </w:r>
      <w:proofErr w:type="gramStart"/>
      <w:r w:rsidRPr="00322ADE">
        <w:rPr>
          <w:rFonts w:ascii="Times New Roman" w:eastAsia="Times New Roman" w:hAnsi="Times New Roman" w:cs="Times New Roman"/>
          <w:color w:val="202122"/>
          <w:sz w:val="24"/>
          <w:szCs w:val="24"/>
          <w:lang w:eastAsia="ko-KR"/>
        </w:rPr>
        <w:t>п</w:t>
      </w:r>
      <w:proofErr w:type="gramEnd"/>
      <w:r w:rsidRPr="00322ADE">
        <w:rPr>
          <w:rFonts w:ascii="Times New Roman" w:eastAsia="Times New Roman" w:hAnsi="Times New Roman" w:cs="Times New Roman"/>
          <w:color w:val="202122"/>
          <w:sz w:val="24"/>
          <w:szCs w:val="24"/>
          <w:lang w:eastAsia="ko-KR"/>
        </w:rPr>
        <w:t>, сутекті және галогендерді қосып алады.</w:t>
      </w:r>
    </w:p>
    <w:p w:rsidR="008D7BA8" w:rsidRPr="00322ADE" w:rsidRDefault="008D7BA8" w:rsidP="00322ADE">
      <w:pPr>
        <w:shd w:val="clear" w:color="auto" w:fill="FFFFFF"/>
        <w:spacing w:before="120" w:after="120" w:line="240" w:lineRule="auto"/>
        <w:rPr>
          <w:rFonts w:ascii="Times New Roman" w:eastAsia="Times New Roman" w:hAnsi="Times New Roman" w:cs="Times New Roman"/>
          <w:color w:val="202122"/>
          <w:sz w:val="24"/>
          <w:szCs w:val="24"/>
          <w:lang w:eastAsia="ko-KR"/>
        </w:rPr>
      </w:pPr>
      <w:r w:rsidRPr="00322ADE">
        <w:rPr>
          <w:rFonts w:ascii="Times New Roman" w:eastAsia="Times New Roman" w:hAnsi="Times New Roman" w:cs="Times New Roman"/>
          <w:color w:val="202122"/>
          <w:sz w:val="24"/>
          <w:szCs w:val="24"/>
          <w:lang w:eastAsia="ko-KR"/>
        </w:rPr>
        <w:t xml:space="preserve">Гидрленуі. Никель, платина, палладий сияқты катализаторлар қатысында қыздырғанда және жоғары қысымның әсерінен бензол сутекті қосып алып, </w:t>
      </w:r>
      <w:proofErr w:type="gramStart"/>
      <w:r w:rsidRPr="00322ADE">
        <w:rPr>
          <w:rFonts w:ascii="Times New Roman" w:eastAsia="Times New Roman" w:hAnsi="Times New Roman" w:cs="Times New Roman"/>
          <w:color w:val="202122"/>
          <w:sz w:val="24"/>
          <w:szCs w:val="24"/>
          <w:lang w:eastAsia="ko-KR"/>
        </w:rPr>
        <w:t>циклогексан</w:t>
      </w:r>
      <w:proofErr w:type="gramEnd"/>
      <w:r w:rsidRPr="00322ADE">
        <w:rPr>
          <w:rFonts w:ascii="Times New Roman" w:eastAsia="Times New Roman" w:hAnsi="Times New Roman" w:cs="Times New Roman"/>
          <w:color w:val="202122"/>
          <w:sz w:val="24"/>
          <w:szCs w:val="24"/>
          <w:lang w:eastAsia="ko-KR"/>
        </w:rPr>
        <w:t>ға айналады:</w:t>
      </w:r>
    </w:p>
    <w:p w:rsidR="008D7BA8" w:rsidRPr="00322ADE" w:rsidRDefault="008D7BA8" w:rsidP="00322ADE">
      <w:pPr>
        <w:shd w:val="clear" w:color="auto" w:fill="F8F9FA"/>
        <w:spacing w:line="336" w:lineRule="atLeast"/>
        <w:rPr>
          <w:rFonts w:ascii="Times New Roman" w:eastAsia="Times New Roman" w:hAnsi="Times New Roman" w:cs="Times New Roman"/>
          <w:color w:val="202122"/>
          <w:sz w:val="24"/>
          <w:szCs w:val="24"/>
          <w:lang w:eastAsia="ko-KR"/>
        </w:rPr>
      </w:pPr>
      <w:r w:rsidRPr="00322ADE">
        <w:rPr>
          <w:rFonts w:ascii="Times New Roman" w:eastAsia="Times New Roman" w:hAnsi="Times New Roman" w:cs="Times New Roman"/>
          <w:color w:val="202122"/>
          <w:sz w:val="24"/>
          <w:szCs w:val="24"/>
          <w:lang w:eastAsia="ko-KR"/>
        </w:rPr>
        <w:t>Бензолдан циклогексан алу</w:t>
      </w:r>
      <w:r w:rsidR="00D913AB" w:rsidRPr="00322ADE">
        <w:rPr>
          <w:rFonts w:ascii="Times New Roman" w:eastAsia="Times New Roman" w:hAnsi="Times New Roman" w:cs="Times New Roman"/>
          <w:noProof/>
          <w:color w:val="202122"/>
          <w:sz w:val="24"/>
          <w:szCs w:val="24"/>
          <w:lang w:eastAsia="ko-KR"/>
        </w:rPr>
        <w:drawing>
          <wp:inline distT="0" distB="0" distL="0" distR="0">
            <wp:extent cx="3612975" cy="940999"/>
            <wp:effectExtent l="19050" t="0" r="6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srcRect l="29018" t="36735" r="28695" b="33417"/>
                    <a:stretch>
                      <a:fillRect/>
                    </a:stretch>
                  </pic:blipFill>
                  <pic:spPr bwMode="auto">
                    <a:xfrm>
                      <a:off x="0" y="0"/>
                      <a:ext cx="3620779" cy="943031"/>
                    </a:xfrm>
                    <a:prstGeom prst="rect">
                      <a:avLst/>
                    </a:prstGeom>
                    <a:noFill/>
                    <a:ln w="9525">
                      <a:noFill/>
                      <a:miter lim="800000"/>
                      <a:headEnd/>
                      <a:tailEnd/>
                    </a:ln>
                  </pic:spPr>
                </pic:pic>
              </a:graphicData>
            </a:graphic>
          </wp:inline>
        </w:drawing>
      </w:r>
    </w:p>
    <w:p w:rsidR="008D7BA8" w:rsidRPr="00322ADE" w:rsidRDefault="00D913AB" w:rsidP="00322ADE">
      <w:pPr>
        <w:shd w:val="clear" w:color="auto" w:fill="FFFFFF"/>
        <w:spacing w:before="120" w:after="120" w:line="240" w:lineRule="auto"/>
        <w:rPr>
          <w:rFonts w:ascii="Times New Roman" w:eastAsia="Times New Roman" w:hAnsi="Times New Roman" w:cs="Times New Roman"/>
          <w:color w:val="202122"/>
          <w:sz w:val="24"/>
          <w:szCs w:val="24"/>
          <w:lang w:eastAsia="ko-KR"/>
        </w:rPr>
      </w:pPr>
      <w:r w:rsidRPr="00322ADE">
        <w:rPr>
          <w:rFonts w:ascii="Times New Roman" w:eastAsia="Times New Roman" w:hAnsi="Times New Roman" w:cs="Times New Roman"/>
          <w:color w:val="202122"/>
          <w:sz w:val="24"/>
          <w:szCs w:val="24"/>
          <w:lang w:eastAsia="ko-KR"/>
        </w:rPr>
        <w:t xml:space="preserve"> Галоге</w:t>
      </w:r>
      <w:r w:rsidRPr="00322ADE">
        <w:rPr>
          <w:rFonts w:ascii="Times New Roman" w:eastAsia="Times New Roman" w:hAnsi="Times New Roman" w:cs="Times New Roman"/>
          <w:color w:val="202122"/>
          <w:sz w:val="24"/>
          <w:szCs w:val="24"/>
          <w:lang w:val="kk-KZ" w:eastAsia="ko-KR"/>
        </w:rPr>
        <w:t>н</w:t>
      </w:r>
      <w:r w:rsidR="008D7BA8" w:rsidRPr="00322ADE">
        <w:rPr>
          <w:rFonts w:ascii="Times New Roman" w:eastAsia="Times New Roman" w:hAnsi="Times New Roman" w:cs="Times New Roman"/>
          <w:color w:val="202122"/>
          <w:sz w:val="24"/>
          <w:szCs w:val="24"/>
          <w:lang w:eastAsia="ko-KR"/>
        </w:rPr>
        <w:t>ді қосып алуы. Ультракүлгін сәулелердің әсерінен бензол хлордың алты атомын қосып алып, нәтижесінде, гексахлорциклогексан (гексахлоран) түзіледі:</w:t>
      </w:r>
    </w:p>
    <w:p w:rsidR="00774E8E" w:rsidRPr="00322ADE" w:rsidRDefault="008D7BA8" w:rsidP="00322ADE">
      <w:pPr>
        <w:shd w:val="clear" w:color="auto" w:fill="FFFFFF"/>
        <w:spacing w:before="120" w:after="120" w:line="240" w:lineRule="auto"/>
        <w:rPr>
          <w:rFonts w:ascii="Times New Roman" w:eastAsia="Times New Roman" w:hAnsi="Times New Roman" w:cs="Times New Roman"/>
          <w:color w:val="202122"/>
          <w:sz w:val="24"/>
          <w:szCs w:val="24"/>
          <w:lang w:val="kk-KZ" w:eastAsia="ko-KR"/>
        </w:rPr>
      </w:pPr>
      <w:r w:rsidRPr="00322ADE">
        <w:rPr>
          <w:rFonts w:ascii="Times New Roman" w:eastAsia="Times New Roman" w:hAnsi="Times New Roman" w:cs="Times New Roman"/>
          <w:noProof/>
          <w:color w:val="FAA700"/>
          <w:sz w:val="24"/>
          <w:szCs w:val="24"/>
          <w:lang w:eastAsia="ko-KR"/>
        </w:rPr>
        <w:drawing>
          <wp:inline distT="0" distB="0" distL="0" distR="0">
            <wp:extent cx="5749290" cy="2626360"/>
            <wp:effectExtent l="19050" t="0" r="3810" b="0"/>
            <wp:docPr id="35" name="Рисунок 35" descr="Галогендерді қосып алу">
              <a:hlinkClick xmlns:a="http://schemas.openxmlformats.org/drawingml/2006/main" r:id="rId34" tooltip="&quot;Галогендерді қосып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Галогендерді қосып алу">
                      <a:hlinkClick r:id="rId34" tooltip="&quot;Галогендерді қосып алу&quot;"/>
                    </pic:cNvPr>
                    <pic:cNvPicPr>
                      <a:picLocks noChangeAspect="1" noChangeArrowheads="1"/>
                    </pic:cNvPicPr>
                  </pic:nvPicPr>
                  <pic:blipFill>
                    <a:blip r:embed="rId35" cstate="print"/>
                    <a:srcRect/>
                    <a:stretch>
                      <a:fillRect/>
                    </a:stretch>
                  </pic:blipFill>
                  <pic:spPr bwMode="auto">
                    <a:xfrm>
                      <a:off x="0" y="0"/>
                      <a:ext cx="5749290" cy="2626360"/>
                    </a:xfrm>
                    <a:prstGeom prst="rect">
                      <a:avLst/>
                    </a:prstGeom>
                    <a:noFill/>
                    <a:ln w="9525">
                      <a:noFill/>
                      <a:miter lim="800000"/>
                      <a:headEnd/>
                      <a:tailEnd/>
                    </a:ln>
                  </pic:spPr>
                </pic:pic>
              </a:graphicData>
            </a:graphic>
          </wp:inline>
        </w:drawing>
      </w:r>
    </w:p>
    <w:p w:rsidR="00774E8E" w:rsidRPr="00322ADE" w:rsidRDefault="00774E8E"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774E8E" w:rsidRPr="00322ADE" w:rsidRDefault="009D5459" w:rsidP="00322ADE">
      <w:pPr>
        <w:pStyle w:val="a4"/>
        <w:spacing w:line="240" w:lineRule="auto"/>
        <w:ind w:left="360"/>
        <w:rPr>
          <w:rFonts w:ascii="Times New Roman" w:hAnsi="Times New Roman" w:cs="Times New Roman"/>
          <w:b/>
          <w:sz w:val="24"/>
          <w:szCs w:val="24"/>
          <w:highlight w:val="yellow"/>
          <w:lang w:val="kk-KZ"/>
        </w:rPr>
      </w:pPr>
      <w:hyperlink r:id="rId40" w:history="1">
        <w:r w:rsidR="00774E8E" w:rsidRPr="00322ADE">
          <w:rPr>
            <w:rStyle w:val="a3"/>
            <w:rFonts w:ascii="Times New Roman" w:hAnsi="Times New Roman" w:cs="Times New Roman"/>
            <w:sz w:val="24"/>
            <w:szCs w:val="24"/>
            <w:lang w:val="kk-KZ"/>
          </w:rPr>
          <w:t>https://bilimland.kz/kk/subject/ximiya/11-synyp/arender</w:t>
        </w:r>
      </w:hyperlink>
    </w:p>
    <w:p w:rsidR="00774E8E" w:rsidRPr="00322ADE" w:rsidRDefault="00774E8E"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774E8E" w:rsidRPr="00322ADE" w:rsidRDefault="00774E8E"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w:t>
      </w:r>
      <w:r w:rsidR="00042B4E" w:rsidRPr="00322ADE">
        <w:rPr>
          <w:rFonts w:ascii="Times New Roman" w:eastAsia="Times New Roman" w:hAnsi="Times New Roman" w:cs="Times New Roman"/>
          <w:sz w:val="24"/>
          <w:szCs w:val="24"/>
          <w:lang w:val="kk-KZ"/>
        </w:rPr>
        <w:t>3</w:t>
      </w:r>
      <w:r w:rsidRPr="00322ADE">
        <w:rPr>
          <w:rFonts w:ascii="Times New Roman" w:eastAsia="Times New Roman" w:hAnsi="Times New Roman" w:cs="Times New Roman"/>
          <w:sz w:val="24"/>
          <w:szCs w:val="24"/>
          <w:lang w:val="kk-KZ"/>
        </w:rPr>
        <w:t xml:space="preserve"> </w:t>
      </w:r>
      <w:r w:rsidR="00042B4E" w:rsidRPr="00322ADE">
        <w:rPr>
          <w:rFonts w:ascii="Times New Roman" w:eastAsia="Times New Roman" w:hAnsi="Times New Roman" w:cs="Times New Roman"/>
          <w:sz w:val="24"/>
          <w:szCs w:val="24"/>
          <w:lang w:val="kk-KZ"/>
        </w:rPr>
        <w:t xml:space="preserve"> 11-16</w:t>
      </w:r>
      <w:r w:rsidRPr="00322ADE">
        <w:rPr>
          <w:rFonts w:ascii="Times New Roman" w:eastAsia="Times New Roman" w:hAnsi="Times New Roman" w:cs="Times New Roman"/>
          <w:sz w:val="24"/>
          <w:szCs w:val="24"/>
          <w:lang w:val="kk-KZ"/>
        </w:rPr>
        <w:t>бет.</w:t>
      </w:r>
    </w:p>
    <w:p w:rsidR="00774E8E" w:rsidRPr="00322ADE" w:rsidRDefault="00774E8E"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D913AB" w:rsidRPr="00322ADE" w:rsidRDefault="00D913AB" w:rsidP="00322ADE">
      <w:pPr>
        <w:spacing w:line="240" w:lineRule="auto"/>
        <w:rPr>
          <w:rFonts w:ascii="Times New Roman" w:hAnsi="Times New Roman" w:cs="Times New Roman"/>
          <w:b/>
          <w:sz w:val="24"/>
          <w:szCs w:val="24"/>
          <w:highlight w:val="yellow"/>
          <w:lang w:val="kk-KZ"/>
        </w:rPr>
      </w:pPr>
      <w:r w:rsidRPr="00322ADE">
        <w:rPr>
          <w:rFonts w:ascii="Times New Roman" w:hAnsi="Times New Roman" w:cs="Times New Roman"/>
          <w:b/>
          <w:noProof/>
          <w:sz w:val="24"/>
          <w:szCs w:val="24"/>
          <w:lang w:eastAsia="ko-KR"/>
        </w:rPr>
        <w:drawing>
          <wp:inline distT="0" distB="0" distL="0" distR="0">
            <wp:extent cx="6496658" cy="1117032"/>
            <wp:effectExtent l="19050" t="0" r="0" b="0"/>
            <wp:docPr id="2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cstate="print"/>
                    <a:srcRect l="25821" t="19036" r="27275" b="64952"/>
                    <a:stretch>
                      <a:fillRect/>
                    </a:stretch>
                  </pic:blipFill>
                  <pic:spPr bwMode="auto">
                    <a:xfrm>
                      <a:off x="0" y="0"/>
                      <a:ext cx="6496214" cy="1116956"/>
                    </a:xfrm>
                    <a:prstGeom prst="rect">
                      <a:avLst/>
                    </a:prstGeom>
                    <a:noFill/>
                    <a:ln w="9525">
                      <a:noFill/>
                      <a:miter lim="800000"/>
                      <a:headEnd/>
                      <a:tailEnd/>
                    </a:ln>
                  </pic:spPr>
                </pic:pic>
              </a:graphicData>
            </a:graphic>
          </wp:inline>
        </w:drawing>
      </w:r>
    </w:p>
    <w:p w:rsidR="00774E8E" w:rsidRPr="00322ADE" w:rsidRDefault="00774E8E" w:rsidP="00322ADE">
      <w:pPr>
        <w:pStyle w:val="a4"/>
        <w:spacing w:line="240" w:lineRule="auto"/>
        <w:ind w:left="-284"/>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774E8E" w:rsidRPr="00322ADE" w:rsidRDefault="00774E8E"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774E8E" w:rsidRPr="00322ADE" w:rsidRDefault="00774E8E"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42B4E" w:rsidRPr="00322ADE" w:rsidRDefault="00042B4E"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42B4E" w:rsidRPr="00322ADE" w:rsidRDefault="00042B4E"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042B4E" w:rsidRPr="00322ADE" w:rsidRDefault="00042B4E"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042B4E" w:rsidRPr="00322ADE" w:rsidRDefault="00042B4E"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6</w:t>
      </w:r>
    </w:p>
    <w:p w:rsidR="00042B4E" w:rsidRPr="00322ADE" w:rsidRDefault="00042B4E" w:rsidP="00322ADE">
      <w:pPr>
        <w:widowControl w:val="0"/>
        <w:spacing w:after="0"/>
        <w:rPr>
          <w:rFonts w:ascii="Times New Roman" w:hAnsi="Times New Roman" w:cs="Times New Roman"/>
          <w:sz w:val="24"/>
          <w:szCs w:val="24"/>
          <w:lang w:val="kk-KZ"/>
        </w:rPr>
      </w:pPr>
      <w:r w:rsidRPr="00322ADE">
        <w:rPr>
          <w:rFonts w:ascii="Times New Roman" w:hAnsi="Times New Roman" w:cs="Times New Roman"/>
          <w:b/>
          <w:sz w:val="24"/>
          <w:szCs w:val="24"/>
          <w:lang w:val="kk-KZ"/>
        </w:rPr>
        <w:t>Сабақтың тақырыбы:</w:t>
      </w:r>
      <w:r w:rsidRPr="00322ADE">
        <w:rPr>
          <w:rFonts w:ascii="Times New Roman" w:hAnsi="Times New Roman" w:cs="Times New Roman"/>
          <w:sz w:val="24"/>
          <w:szCs w:val="24"/>
          <w:lang w:val="kk-KZ"/>
        </w:rPr>
        <w:t xml:space="preserve"> </w:t>
      </w:r>
      <w:r w:rsidR="00997F04" w:rsidRPr="00322ADE">
        <w:rPr>
          <w:rFonts w:ascii="Times New Roman" w:hAnsi="Times New Roman" w:cs="Times New Roman"/>
          <w:sz w:val="24"/>
          <w:szCs w:val="24"/>
          <w:lang w:val="kk-KZ"/>
        </w:rPr>
        <w:t>Бензол гомологтарының химиялық қасиеттері.</w:t>
      </w:r>
    </w:p>
    <w:p w:rsidR="00042B4E" w:rsidRPr="00322ADE" w:rsidRDefault="00042B4E"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042B4E" w:rsidRPr="00322ADE" w:rsidRDefault="00042B4E" w:rsidP="00322ADE">
      <w:pPr>
        <w:spacing w:after="0"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11.4.2.16 бензолды нитрлеу және галогендеу реакциясының механизмін түсіндіру</w:t>
      </w:r>
      <w:r w:rsidRPr="00322ADE">
        <w:rPr>
          <w:rFonts w:ascii="Times New Roman" w:hAnsi="Times New Roman" w:cs="Times New Roman"/>
          <w:b/>
          <w:sz w:val="24"/>
          <w:szCs w:val="24"/>
          <w:lang w:val="kk-KZ"/>
        </w:rPr>
        <w:t>.</w:t>
      </w:r>
    </w:p>
    <w:p w:rsidR="00042B4E" w:rsidRPr="00322ADE" w:rsidRDefault="00042B4E" w:rsidP="00322ADE">
      <w:pPr>
        <w:spacing w:after="0"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Сабақтың мақсаты  -  Білім алушылар:</w:t>
      </w:r>
    </w:p>
    <w:p w:rsidR="00042B4E" w:rsidRPr="00322ADE" w:rsidRDefault="00042B4E"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color w:val="000000"/>
          <w:sz w:val="24"/>
          <w:szCs w:val="24"/>
          <w:lang w:val="kk-KZ"/>
        </w:rPr>
        <w:t>Бензолды нитрлеу және галогендеу реакциясының механизмін түсіндіреді.</w:t>
      </w:r>
    </w:p>
    <w:p w:rsidR="0061637F" w:rsidRPr="00322ADE" w:rsidRDefault="0061637F"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w:t>
      </w:r>
      <w:r w:rsidR="00042B4E" w:rsidRPr="00322ADE">
        <w:rPr>
          <w:rFonts w:ascii="Times New Roman" w:hAnsi="Times New Roman" w:cs="Times New Roman"/>
          <w:b/>
          <w:sz w:val="24"/>
          <w:szCs w:val="24"/>
          <w:lang w:val="kk-KZ"/>
        </w:rPr>
        <w:t>Қысқаша тезисті конспект (мәтін, сызба, кесте және т.б. түрінде).</w:t>
      </w:r>
    </w:p>
    <w:p w:rsidR="00042B4E" w:rsidRPr="00322ADE" w:rsidRDefault="0061637F"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w:t>
      </w:r>
      <w:r w:rsidR="00042B4E" w:rsidRPr="00322ADE">
        <w:rPr>
          <w:rFonts w:ascii="Times New Roman" w:hAnsi="Times New Roman" w:cs="Times New Roman"/>
          <w:sz w:val="24"/>
          <w:szCs w:val="24"/>
          <w:lang w:val="kk-KZ"/>
        </w:rPr>
        <w:t>Жаңа сабақты түсіну үшін мына видеоны көреміз.</w:t>
      </w:r>
    </w:p>
    <w:p w:rsidR="00042B4E" w:rsidRPr="00322ADE" w:rsidRDefault="00042B4E"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color w:val="000000"/>
          <w:sz w:val="24"/>
          <w:szCs w:val="24"/>
          <w:lang w:val="kk-KZ"/>
        </w:rPr>
        <w:t>1.</w:t>
      </w:r>
      <w:r w:rsidRPr="00322ADE">
        <w:rPr>
          <w:rFonts w:ascii="Times New Roman" w:hAnsi="Times New Roman" w:cs="Times New Roman"/>
          <w:b/>
          <w:sz w:val="24"/>
          <w:szCs w:val="24"/>
          <w:lang w:val="kk-KZ"/>
        </w:rPr>
        <w:t xml:space="preserve"> Бензолдың химиялық қасиеттері туралы видeоны көріңіздер </w:t>
      </w:r>
      <w:hyperlink r:id="rId42" w:history="1">
        <w:r w:rsidRPr="00322ADE">
          <w:rPr>
            <w:rStyle w:val="a3"/>
            <w:rFonts w:ascii="Times New Roman" w:hAnsi="Times New Roman" w:cs="Times New Roman"/>
            <w:sz w:val="24"/>
            <w:szCs w:val="24"/>
            <w:lang w:val="kk-KZ"/>
          </w:rPr>
          <w:t>https://bilimland.kz/kk/subject/ximiya/11-synyp/arender</w:t>
        </w:r>
      </w:hyperlink>
    </w:p>
    <w:p w:rsidR="00042B4E" w:rsidRPr="00322ADE" w:rsidRDefault="00042B4E" w:rsidP="00322ADE">
      <w:pPr>
        <w:pStyle w:val="aa"/>
        <w:shd w:val="clear" w:color="auto" w:fill="FFFFFF"/>
        <w:spacing w:before="120" w:beforeAutospacing="0" w:after="120" w:afterAutospacing="0"/>
        <w:rPr>
          <w:color w:val="202122"/>
          <w:lang w:val="kk-KZ"/>
        </w:rPr>
      </w:pPr>
      <w:r w:rsidRPr="00322ADE">
        <w:rPr>
          <w:color w:val="202122"/>
          <w:lang w:val="kk-KZ"/>
        </w:rPr>
        <w:t> Нитрленуі. Нитрлеуші қоспаның (концентрлі күкірт және азот қышқылдарының қоспасы) қатысында қыздырғанда, бензолдан нитробензол түзіледі:</w:t>
      </w:r>
    </w:p>
    <w:p w:rsidR="00042B4E" w:rsidRPr="00322ADE" w:rsidRDefault="00042B4E" w:rsidP="00322ADE">
      <w:pPr>
        <w:pStyle w:val="aa"/>
        <w:shd w:val="clear" w:color="auto" w:fill="FFFFFF"/>
        <w:spacing w:before="120" w:beforeAutospacing="0" w:after="120" w:afterAutospacing="0"/>
        <w:rPr>
          <w:color w:val="202122"/>
          <w:lang w:val="kk-KZ"/>
        </w:rPr>
      </w:pPr>
      <w:r w:rsidRPr="00322ADE">
        <w:rPr>
          <w:noProof/>
          <w:color w:val="FAA700"/>
        </w:rPr>
        <w:lastRenderedPageBreak/>
        <w:drawing>
          <wp:inline distT="0" distB="0" distL="0" distR="0">
            <wp:extent cx="5622290" cy="1964690"/>
            <wp:effectExtent l="19050" t="0" r="0" b="0"/>
            <wp:docPr id="31" name="Рисунок 37" descr="Бензолдан нитробензол алу">
              <a:hlinkClick xmlns:a="http://schemas.openxmlformats.org/drawingml/2006/main" r:id="rId27" tooltip="&quot;Бензолдан нитробензол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Бензолдан нитробензол алу">
                      <a:hlinkClick r:id="rId27" tooltip="&quot;Бензолдан нитробензол алу&quot;"/>
                    </pic:cNvPr>
                    <pic:cNvPicPr>
                      <a:picLocks noChangeAspect="1" noChangeArrowheads="1"/>
                    </pic:cNvPicPr>
                  </pic:nvPicPr>
                  <pic:blipFill>
                    <a:blip r:embed="rId28" cstate="print"/>
                    <a:srcRect/>
                    <a:stretch>
                      <a:fillRect/>
                    </a:stretch>
                  </pic:blipFill>
                  <pic:spPr bwMode="auto">
                    <a:xfrm>
                      <a:off x="0" y="0"/>
                      <a:ext cx="5622290" cy="1964690"/>
                    </a:xfrm>
                    <a:prstGeom prst="rect">
                      <a:avLst/>
                    </a:prstGeom>
                    <a:noFill/>
                    <a:ln w="9525">
                      <a:noFill/>
                      <a:miter lim="800000"/>
                      <a:headEnd/>
                      <a:tailEnd/>
                    </a:ln>
                  </pic:spPr>
                </pic:pic>
              </a:graphicData>
            </a:graphic>
          </wp:inline>
        </w:drawing>
      </w:r>
    </w:p>
    <w:p w:rsidR="00042B4E" w:rsidRPr="00322ADE" w:rsidRDefault="00042B4E" w:rsidP="00322ADE">
      <w:pPr>
        <w:pStyle w:val="a4"/>
        <w:spacing w:line="240" w:lineRule="auto"/>
        <w:ind w:left="360"/>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042B4E" w:rsidRPr="00322ADE" w:rsidRDefault="009D5459" w:rsidP="00322ADE">
      <w:pPr>
        <w:pStyle w:val="a4"/>
        <w:spacing w:line="240" w:lineRule="auto"/>
        <w:ind w:left="360"/>
        <w:rPr>
          <w:rFonts w:ascii="Times New Roman" w:hAnsi="Times New Roman" w:cs="Times New Roman"/>
          <w:b/>
          <w:sz w:val="24"/>
          <w:szCs w:val="24"/>
          <w:highlight w:val="yellow"/>
          <w:lang w:val="kk-KZ"/>
        </w:rPr>
      </w:pPr>
      <w:hyperlink r:id="rId43" w:history="1">
        <w:r w:rsidR="00042B4E" w:rsidRPr="00322ADE">
          <w:rPr>
            <w:rStyle w:val="a3"/>
            <w:rFonts w:ascii="Times New Roman" w:hAnsi="Times New Roman" w:cs="Times New Roman"/>
            <w:sz w:val="24"/>
            <w:szCs w:val="24"/>
            <w:lang w:val="kk-KZ"/>
          </w:rPr>
          <w:t>https://bilimland.kz/kk/subject/ximiya/11-synyp/arender</w:t>
        </w:r>
      </w:hyperlink>
    </w:p>
    <w:p w:rsidR="00042B4E" w:rsidRPr="00322ADE" w:rsidRDefault="00042B4E"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FB0706" w:rsidRPr="00322ADE" w:rsidRDefault="0061637F"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 xml:space="preserve">    </w:t>
      </w:r>
      <w:r w:rsidR="00042B4E" w:rsidRPr="00322ADE">
        <w:rPr>
          <w:rFonts w:ascii="Times New Roman" w:hAnsi="Times New Roman" w:cs="Times New Roman"/>
          <w:b/>
          <w:sz w:val="24"/>
          <w:szCs w:val="24"/>
          <w:lang w:val="kk-KZ"/>
        </w:rPr>
        <w:t>Оқулық беттері:</w:t>
      </w:r>
      <w:r w:rsidR="00042B4E" w:rsidRPr="00322ADE">
        <w:rPr>
          <w:rFonts w:ascii="Times New Roman" w:hAnsi="Times New Roman" w:cs="Times New Roman"/>
          <w:bCs/>
          <w:sz w:val="24"/>
          <w:szCs w:val="24"/>
          <w:lang w:val="kk-KZ"/>
        </w:rPr>
        <w:t xml:space="preserve"> </w:t>
      </w:r>
      <w:r w:rsidR="00042B4E" w:rsidRPr="00322ADE">
        <w:rPr>
          <w:rFonts w:ascii="Times New Roman" w:eastAsia="Times New Roman" w:hAnsi="Times New Roman" w:cs="Times New Roman"/>
          <w:sz w:val="24"/>
          <w:szCs w:val="24"/>
          <w:lang w:val="kk-KZ"/>
        </w:rPr>
        <w:t>Оқулықтан теориялық материалды оқыңыз §3  11-16 бет.</w:t>
      </w:r>
    </w:p>
    <w:p w:rsidR="00153059" w:rsidRPr="00322ADE" w:rsidRDefault="00FB0706" w:rsidP="00322ADE">
      <w:pPr>
        <w:pStyle w:val="a4"/>
        <w:numPr>
          <w:ilvl w:val="0"/>
          <w:numId w:val="7"/>
        </w:numPr>
        <w:spacing w:line="240" w:lineRule="auto"/>
        <w:rPr>
          <w:rFonts w:ascii="Times New Roman" w:hAnsi="Times New Roman" w:cs="Times New Roman"/>
          <w:bCs/>
          <w:sz w:val="24"/>
          <w:szCs w:val="24"/>
          <w:lang w:val="kk-KZ"/>
        </w:rPr>
      </w:pPr>
      <w:r w:rsidRPr="00322ADE">
        <w:rPr>
          <w:rFonts w:ascii="Times New Roman" w:hAnsi="Times New Roman" w:cs="Times New Roman"/>
          <w:color w:val="000000"/>
          <w:sz w:val="24"/>
          <w:szCs w:val="24"/>
          <w:shd w:val="clear" w:color="auto" w:fill="FFFFFF"/>
          <w:lang w:val="kk-KZ"/>
        </w:rPr>
        <w:t xml:space="preserve">Мына айналуларды жүзеге асыруға мүмкіндік беретін реакция теңдеулерін </w:t>
      </w:r>
    </w:p>
    <w:p w:rsidR="00042B4E" w:rsidRPr="00322ADE" w:rsidRDefault="00FB0706" w:rsidP="00322ADE">
      <w:pPr>
        <w:pStyle w:val="a4"/>
        <w:spacing w:line="240" w:lineRule="auto"/>
        <w:rPr>
          <w:rFonts w:ascii="Times New Roman" w:hAnsi="Times New Roman" w:cs="Times New Roman"/>
          <w:color w:val="000000"/>
          <w:sz w:val="24"/>
          <w:szCs w:val="24"/>
          <w:shd w:val="clear" w:color="auto" w:fill="FFFFFF"/>
          <w:vertAlign w:val="subscript"/>
          <w:lang w:val="kk-KZ"/>
        </w:rPr>
      </w:pPr>
      <w:r w:rsidRPr="00322ADE">
        <w:rPr>
          <w:rFonts w:ascii="Times New Roman" w:hAnsi="Times New Roman" w:cs="Times New Roman"/>
          <w:color w:val="000000"/>
          <w:sz w:val="24"/>
          <w:szCs w:val="24"/>
          <w:shd w:val="clear" w:color="auto" w:fill="FFFFFF"/>
          <w:lang w:val="kk-KZ"/>
        </w:rPr>
        <w:t>жазыңдар және алынған заттарды атаңдар. С</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Н</w:t>
      </w:r>
      <w:r w:rsidRPr="00322ADE">
        <w:rPr>
          <w:rFonts w:ascii="Times New Roman" w:hAnsi="Times New Roman" w:cs="Times New Roman"/>
          <w:color w:val="000000"/>
          <w:sz w:val="24"/>
          <w:szCs w:val="24"/>
          <w:shd w:val="clear" w:color="auto" w:fill="FFFFFF"/>
          <w:vertAlign w:val="subscript"/>
          <w:lang w:val="kk-KZ"/>
        </w:rPr>
        <w:t>6 </w:t>
      </w:r>
      <w:r w:rsidRPr="00322ADE">
        <w:rPr>
          <w:rFonts w:ascii="Times New Roman" w:hAnsi="Times New Roman" w:cs="Times New Roman"/>
          <w:color w:val="000000"/>
          <w:sz w:val="24"/>
          <w:szCs w:val="24"/>
          <w:shd w:val="clear" w:color="auto" w:fill="FFFFFF"/>
          <w:lang w:val="kk-KZ"/>
        </w:rPr>
        <w:t>→С</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Н</w:t>
      </w:r>
      <w:r w:rsidRPr="00322ADE">
        <w:rPr>
          <w:rFonts w:ascii="Times New Roman" w:hAnsi="Times New Roman" w:cs="Times New Roman"/>
          <w:color w:val="000000"/>
          <w:sz w:val="24"/>
          <w:szCs w:val="24"/>
          <w:shd w:val="clear" w:color="auto" w:fill="FFFFFF"/>
          <w:vertAlign w:val="subscript"/>
          <w:lang w:val="kk-KZ"/>
        </w:rPr>
        <w:t>4</w:t>
      </w:r>
      <w:r w:rsidRPr="00322ADE">
        <w:rPr>
          <w:rFonts w:ascii="Times New Roman" w:hAnsi="Times New Roman" w:cs="Times New Roman"/>
          <w:color w:val="000000"/>
          <w:sz w:val="24"/>
          <w:szCs w:val="24"/>
          <w:shd w:val="clear" w:color="auto" w:fill="FFFFFF"/>
          <w:lang w:val="kk-KZ"/>
        </w:rPr>
        <w:t>→С</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Н</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→С</w:t>
      </w:r>
      <w:r w:rsidRPr="00322ADE">
        <w:rPr>
          <w:rFonts w:ascii="Times New Roman" w:hAnsi="Times New Roman" w:cs="Times New Roman"/>
          <w:color w:val="000000"/>
          <w:sz w:val="24"/>
          <w:szCs w:val="24"/>
          <w:shd w:val="clear" w:color="auto" w:fill="FFFFFF"/>
          <w:vertAlign w:val="subscript"/>
          <w:lang w:val="kk-KZ"/>
        </w:rPr>
        <w:t>6</w:t>
      </w:r>
      <w:r w:rsidRPr="00322ADE">
        <w:rPr>
          <w:rFonts w:ascii="Times New Roman" w:hAnsi="Times New Roman" w:cs="Times New Roman"/>
          <w:color w:val="000000"/>
          <w:sz w:val="24"/>
          <w:szCs w:val="24"/>
          <w:shd w:val="clear" w:color="auto" w:fill="FFFFFF"/>
          <w:lang w:val="kk-KZ"/>
        </w:rPr>
        <w:t>Н</w:t>
      </w:r>
      <w:r w:rsidRPr="00322ADE">
        <w:rPr>
          <w:rFonts w:ascii="Times New Roman" w:hAnsi="Times New Roman" w:cs="Times New Roman"/>
          <w:color w:val="000000"/>
          <w:sz w:val="24"/>
          <w:szCs w:val="24"/>
          <w:shd w:val="clear" w:color="auto" w:fill="FFFFFF"/>
          <w:vertAlign w:val="subscript"/>
          <w:lang w:val="kk-KZ"/>
        </w:rPr>
        <w:t>6</w:t>
      </w:r>
      <w:r w:rsidRPr="00322ADE">
        <w:rPr>
          <w:rFonts w:ascii="Times New Roman" w:hAnsi="Times New Roman" w:cs="Times New Roman"/>
          <w:color w:val="000000"/>
          <w:sz w:val="24"/>
          <w:szCs w:val="24"/>
          <w:shd w:val="clear" w:color="auto" w:fill="FFFFFF"/>
          <w:lang w:val="kk-KZ"/>
        </w:rPr>
        <w:t>→СО</w:t>
      </w:r>
      <w:r w:rsidRPr="00322ADE">
        <w:rPr>
          <w:rFonts w:ascii="Times New Roman" w:hAnsi="Times New Roman" w:cs="Times New Roman"/>
          <w:color w:val="000000"/>
          <w:sz w:val="24"/>
          <w:szCs w:val="24"/>
          <w:shd w:val="clear" w:color="auto" w:fill="FFFFFF"/>
          <w:vertAlign w:val="subscript"/>
          <w:lang w:val="kk-KZ"/>
        </w:rPr>
        <w:t>2</w:t>
      </w:r>
    </w:p>
    <w:p w:rsidR="00153059" w:rsidRPr="00322ADE" w:rsidRDefault="00153059" w:rsidP="00322ADE">
      <w:pPr>
        <w:pStyle w:val="a4"/>
        <w:spacing w:line="240" w:lineRule="auto"/>
        <w:rPr>
          <w:rFonts w:ascii="Times New Roman" w:hAnsi="Times New Roman" w:cs="Times New Roman"/>
          <w:bCs/>
          <w:sz w:val="24"/>
          <w:szCs w:val="24"/>
          <w:lang w:val="kk-KZ"/>
        </w:rPr>
      </w:pPr>
    </w:p>
    <w:p w:rsidR="00153059" w:rsidRPr="00322ADE" w:rsidRDefault="00153059" w:rsidP="00322ADE">
      <w:pPr>
        <w:pStyle w:val="a4"/>
        <w:numPr>
          <w:ilvl w:val="0"/>
          <w:numId w:val="7"/>
        </w:numPr>
        <w:spacing w:line="240" w:lineRule="auto"/>
        <w:rPr>
          <w:rFonts w:ascii="Times New Roman" w:hAnsi="Times New Roman" w:cs="Times New Roman"/>
          <w:bCs/>
          <w:sz w:val="24"/>
          <w:szCs w:val="24"/>
          <w:lang w:val="kk-KZ"/>
        </w:rPr>
      </w:pPr>
      <w:r w:rsidRPr="00322ADE">
        <w:rPr>
          <w:rFonts w:ascii="Times New Roman" w:hAnsi="Times New Roman" w:cs="Times New Roman"/>
          <w:color w:val="000000"/>
          <w:sz w:val="24"/>
          <w:szCs w:val="24"/>
          <w:shd w:val="clear" w:color="auto" w:fill="FFFFFF"/>
          <w:lang w:val="kk-KZ"/>
        </w:rPr>
        <w:t>13.44 г ацетиленнен 12 г бензол алынды.Бензол шығымын теориялық мүмкін болатын шығыммен салыстыр</w:t>
      </w:r>
    </w:p>
    <w:p w:rsidR="00042B4E" w:rsidRPr="00322ADE" w:rsidRDefault="00042B4E"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042B4E" w:rsidRPr="00322ADE" w:rsidRDefault="00042B4E"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Кері байланыс: орындалған тапсырманы оқушы электронды пошта немесе WhatsApp» мобильді қосымшасы арқылы жібереді.</w:t>
      </w:r>
    </w:p>
    <w:p w:rsidR="00042B4E" w:rsidRPr="00322ADE" w:rsidRDefault="00042B4E"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61637F" w:rsidRPr="00322ADE" w:rsidRDefault="0061637F" w:rsidP="00322ADE">
      <w:pPr>
        <w:spacing w:line="240" w:lineRule="auto"/>
        <w:ind w:left="-284"/>
        <w:contextualSpacing/>
        <w:rPr>
          <w:rFonts w:ascii="Times New Roman" w:hAnsi="Times New Roman" w:cs="Times New Roman"/>
          <w:sz w:val="24"/>
          <w:szCs w:val="24"/>
          <w:lang w:val="kk-KZ"/>
        </w:rPr>
      </w:pPr>
    </w:p>
    <w:p w:rsidR="00153059" w:rsidRPr="00322ADE" w:rsidRDefault="00153059"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153059" w:rsidRPr="00322ADE" w:rsidRDefault="00153059"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153059" w:rsidRPr="00322ADE" w:rsidRDefault="00153059"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7</w:t>
      </w:r>
    </w:p>
    <w:p w:rsidR="00153059" w:rsidRPr="00322ADE" w:rsidRDefault="00153059" w:rsidP="00322ADE">
      <w:pPr>
        <w:widowControl w:val="0"/>
        <w:spacing w:after="0"/>
        <w:rPr>
          <w:rFonts w:ascii="Times New Roman" w:hAnsi="Times New Roman" w:cs="Times New Roman"/>
          <w:sz w:val="24"/>
          <w:szCs w:val="24"/>
          <w:lang w:val="kk-KZ"/>
        </w:rPr>
      </w:pPr>
      <w:r w:rsidRPr="00322ADE">
        <w:rPr>
          <w:rFonts w:ascii="Times New Roman" w:hAnsi="Times New Roman" w:cs="Times New Roman"/>
          <w:b/>
          <w:sz w:val="24"/>
          <w:szCs w:val="24"/>
          <w:lang w:val="kk-KZ"/>
        </w:rPr>
        <w:t>Сабақтың тақырыбы:</w:t>
      </w:r>
      <w:r w:rsidRPr="00322ADE">
        <w:rPr>
          <w:rFonts w:ascii="Times New Roman" w:hAnsi="Times New Roman" w:cs="Times New Roman"/>
          <w:sz w:val="24"/>
          <w:szCs w:val="24"/>
          <w:lang w:val="kk-KZ"/>
        </w:rPr>
        <w:t xml:space="preserve"> Толуолдың химиялық қасиеттері.</w:t>
      </w:r>
    </w:p>
    <w:p w:rsidR="00153059" w:rsidRPr="00322ADE" w:rsidRDefault="00153059"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153059" w:rsidRPr="00322ADE" w:rsidRDefault="00153059" w:rsidP="00322ADE">
      <w:pPr>
        <w:spacing w:after="0" w:line="240" w:lineRule="auto"/>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11.4.2.18 толуол молекуласындағы атомдардың өзара әсерлесуін түсіндіру.</w:t>
      </w:r>
    </w:p>
    <w:p w:rsidR="00153059" w:rsidRPr="00322ADE" w:rsidRDefault="00153059" w:rsidP="00322ADE">
      <w:pPr>
        <w:spacing w:after="0"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Сабақтың мақсаты  -  Білім алушылар:</w:t>
      </w:r>
    </w:p>
    <w:p w:rsidR="00153059" w:rsidRPr="00322ADE" w:rsidRDefault="00153059"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sz w:val="24"/>
          <w:szCs w:val="24"/>
          <w:lang w:val="kk-KZ"/>
        </w:rPr>
        <w:t>Толуолдың химиялық қасиеттерін</w:t>
      </w:r>
      <w:r w:rsidRPr="00322ADE">
        <w:rPr>
          <w:rFonts w:ascii="Times New Roman" w:hAnsi="Times New Roman" w:cs="Times New Roman"/>
          <w:color w:val="000000"/>
          <w:sz w:val="24"/>
          <w:szCs w:val="24"/>
          <w:lang w:val="kk-KZ"/>
        </w:rPr>
        <w:t xml:space="preserve"> түсіндіреді.</w:t>
      </w:r>
    </w:p>
    <w:p w:rsidR="00153059" w:rsidRPr="00322ADE" w:rsidRDefault="0061637F"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w:t>
      </w:r>
      <w:r w:rsidR="00153059" w:rsidRPr="00322ADE">
        <w:rPr>
          <w:rFonts w:ascii="Times New Roman" w:hAnsi="Times New Roman" w:cs="Times New Roman"/>
          <w:b/>
          <w:sz w:val="24"/>
          <w:szCs w:val="24"/>
          <w:lang w:val="kk-KZ"/>
        </w:rPr>
        <w:t>Қысқаша тезисті конспект (мәтін, сызба, кесте және т.б. түрінде).</w:t>
      </w:r>
    </w:p>
    <w:p w:rsidR="00153059" w:rsidRPr="00322ADE" w:rsidRDefault="00153059"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153059" w:rsidRPr="00322ADE" w:rsidRDefault="00153059"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color w:val="000000"/>
          <w:sz w:val="24"/>
          <w:szCs w:val="24"/>
          <w:lang w:val="kk-KZ"/>
        </w:rPr>
        <w:t>1.</w:t>
      </w:r>
      <w:r w:rsidRPr="00322ADE">
        <w:rPr>
          <w:rFonts w:ascii="Times New Roman" w:hAnsi="Times New Roman" w:cs="Times New Roman"/>
          <w:b/>
          <w:sz w:val="24"/>
          <w:szCs w:val="24"/>
          <w:lang w:val="kk-KZ"/>
        </w:rPr>
        <w:t xml:space="preserve"> Толуолдың химиялық қасиеттері туралы видeоны көріңіздер </w:t>
      </w:r>
      <w:hyperlink r:id="rId44" w:history="1">
        <w:r w:rsidRPr="00322ADE">
          <w:rPr>
            <w:rStyle w:val="a3"/>
            <w:rFonts w:ascii="Times New Roman" w:hAnsi="Times New Roman" w:cs="Times New Roman"/>
            <w:sz w:val="24"/>
            <w:szCs w:val="24"/>
            <w:lang w:val="kk-KZ"/>
          </w:rPr>
          <w:t>https://bilimland.kz/kk/subject/ximiya/11-synyp/arender</w:t>
        </w:r>
      </w:hyperlink>
    </w:p>
    <w:p w:rsidR="00153059" w:rsidRPr="00322ADE" w:rsidRDefault="00153059" w:rsidP="00322ADE">
      <w:pPr>
        <w:pStyle w:val="aa"/>
        <w:shd w:val="clear" w:color="auto" w:fill="FFFFFF"/>
        <w:spacing w:before="120" w:beforeAutospacing="0" w:after="120" w:afterAutospacing="0"/>
        <w:rPr>
          <w:color w:val="202122"/>
        </w:rPr>
      </w:pPr>
      <w:r w:rsidRPr="00322ADE">
        <w:rPr>
          <w:color w:val="202122"/>
          <w:lang w:val="kk-KZ"/>
        </w:rPr>
        <w:t>Бензолдың гомологтары орынбасу реакцияларына бензолға қарағанда оңай түседі. Мысалы, метилбензол (толуол) орынбасу реакциясына бензолдан гөрі жеңіл түсіп, 2-, 4-, 6- жағдайдағы сутек атомдары оңай алмасады. Мұны метил радикалының бензол сақинасына әсерімен түсіндіруге болады. Қосылыс құрамындағы метил тобының байланыс электрондарын өзінен итеретінін білеміз (Марковников ережесін еске түсірейік). </w:t>
      </w:r>
      <w:r w:rsidR="009D5459" w:rsidRPr="00322ADE">
        <w:rPr>
          <w:color w:val="202122"/>
        </w:rPr>
        <w:fldChar w:fldCharType="begin"/>
      </w:r>
      <w:r w:rsidRPr="00322ADE">
        <w:rPr>
          <w:color w:val="202122"/>
          <w:lang w:val="kk-KZ"/>
        </w:rPr>
        <w:instrText xml:space="preserve"> HYPERLINK "https://kk.wikipedia.org/w/index.php?title=%D0%9C%D0%B5%D1%82%D0%B8%D0%BB_%D1%82%D0%BE%D0%B1%D1%8B&amp;action=edit&amp;redlink=1" \o "Метил тобы (мұндай бет жоқ)" </w:instrText>
      </w:r>
      <w:r w:rsidR="009D5459" w:rsidRPr="00322ADE">
        <w:rPr>
          <w:color w:val="202122"/>
        </w:rPr>
        <w:fldChar w:fldCharType="separate"/>
      </w:r>
      <w:proofErr w:type="gramStart"/>
      <w:r w:rsidRPr="00322ADE">
        <w:rPr>
          <w:rStyle w:val="a3"/>
          <w:color w:val="A55858"/>
          <w:u w:val="none"/>
        </w:rPr>
        <w:t>Метил тобының</w:t>
      </w:r>
      <w:r w:rsidR="009D5459" w:rsidRPr="00322ADE">
        <w:rPr>
          <w:color w:val="202122"/>
        </w:rPr>
        <w:fldChar w:fldCharType="end"/>
      </w:r>
      <w:r w:rsidRPr="00322ADE">
        <w:rPr>
          <w:color w:val="202122"/>
        </w:rPr>
        <w:t> электрон тығыздығы бензол сақинасына қарай ығысуы нәтижесінде бензол сақинасындағы электрон тығыздығының біркелкі бөлінуі бұзылып, 2-, 4-, 6-орындарында электрон тығыздықтары өседі де, сутек атомдары орынбасу реакцияларына оңай түседі. Мысалы, толуолдың </w:t>
      </w:r>
      <w:hyperlink r:id="rId45" w:tooltip="Азот қышқылы" w:history="1">
        <w:r w:rsidRPr="00322ADE">
          <w:rPr>
            <w:rStyle w:val="a3"/>
            <w:color w:val="0B0080"/>
            <w:u w:val="none"/>
          </w:rPr>
          <w:t>азот қышқылымен</w:t>
        </w:r>
      </w:hyperlink>
      <w:r w:rsidRPr="00322ADE">
        <w:rPr>
          <w:color w:val="202122"/>
        </w:rPr>
        <w:t> әрекеттесу реакциясы нәтижесінде 2,4,6-</w:t>
      </w:r>
      <w:hyperlink r:id="rId46" w:tooltip="Тринитротолуол (мұндай бет жоқ)" w:history="1">
        <w:r w:rsidRPr="00322ADE">
          <w:rPr>
            <w:rStyle w:val="a3"/>
            <w:color w:val="A55858"/>
            <w:u w:val="none"/>
          </w:rPr>
          <w:t>тринитротолуол</w:t>
        </w:r>
      </w:hyperlink>
      <w:r w:rsidRPr="00322ADE">
        <w:rPr>
          <w:color w:val="202122"/>
        </w:rPr>
        <w:t> т</w:t>
      </w:r>
      <w:proofErr w:type="gramEnd"/>
      <w:r w:rsidRPr="00322ADE">
        <w:rPr>
          <w:color w:val="202122"/>
        </w:rPr>
        <w:t>үзіледі:</w:t>
      </w:r>
    </w:p>
    <w:p w:rsidR="00153059" w:rsidRPr="00322ADE" w:rsidRDefault="00153059" w:rsidP="00322ADE">
      <w:pPr>
        <w:pStyle w:val="aa"/>
        <w:shd w:val="clear" w:color="auto" w:fill="FFFFFF"/>
        <w:spacing w:before="120" w:beforeAutospacing="0" w:after="120" w:afterAutospacing="0"/>
        <w:rPr>
          <w:color w:val="202122"/>
        </w:rPr>
      </w:pPr>
      <w:r w:rsidRPr="00322ADE">
        <w:rPr>
          <w:noProof/>
          <w:color w:val="0B0080"/>
        </w:rPr>
        <w:drawing>
          <wp:inline distT="0" distB="0" distL="0" distR="0">
            <wp:extent cx="5914390" cy="2159635"/>
            <wp:effectExtent l="19050" t="0" r="0" b="0"/>
            <wp:docPr id="57" name="Рисунок 57" descr="Толуолдан тринитробензол алу">
              <a:hlinkClick xmlns:a="http://schemas.openxmlformats.org/drawingml/2006/main" r:id="rId32" tooltip="&quot;Толуолдан тринитробензол ал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Толуолдан тринитробензол алу">
                      <a:hlinkClick r:id="rId32" tooltip="&quot;Толуолдан тринитробензол алу&quot;"/>
                    </pic:cNvPr>
                    <pic:cNvPicPr>
                      <a:picLocks noChangeAspect="1" noChangeArrowheads="1"/>
                    </pic:cNvPicPr>
                  </pic:nvPicPr>
                  <pic:blipFill>
                    <a:blip r:embed="rId33" cstate="print"/>
                    <a:srcRect/>
                    <a:stretch>
                      <a:fillRect/>
                    </a:stretch>
                  </pic:blipFill>
                  <pic:spPr bwMode="auto">
                    <a:xfrm>
                      <a:off x="0" y="0"/>
                      <a:ext cx="5914390" cy="2159635"/>
                    </a:xfrm>
                    <a:prstGeom prst="rect">
                      <a:avLst/>
                    </a:prstGeom>
                    <a:noFill/>
                    <a:ln w="9525">
                      <a:noFill/>
                      <a:miter lim="800000"/>
                      <a:headEnd/>
                      <a:tailEnd/>
                    </a:ln>
                  </pic:spPr>
                </pic:pic>
              </a:graphicData>
            </a:graphic>
          </wp:inline>
        </w:drawing>
      </w:r>
    </w:p>
    <w:p w:rsidR="00153059" w:rsidRPr="00322ADE" w:rsidRDefault="00153059" w:rsidP="00322ADE">
      <w:pPr>
        <w:pStyle w:val="aa"/>
        <w:shd w:val="clear" w:color="auto" w:fill="FFFFFF"/>
        <w:spacing w:before="120" w:beforeAutospacing="0" w:after="120" w:afterAutospacing="0"/>
        <w:rPr>
          <w:color w:val="202122"/>
        </w:rPr>
      </w:pPr>
      <w:r w:rsidRPr="00322ADE">
        <w:rPr>
          <w:color w:val="202122"/>
        </w:rPr>
        <w:t>2-, 4-, 6-тринитротолуолды тротил, тол, </w:t>
      </w:r>
      <w:r w:rsidRPr="00322ADE">
        <w:rPr>
          <w:i/>
          <w:iCs/>
          <w:color w:val="202122"/>
        </w:rPr>
        <w:t>ТНТ</w:t>
      </w:r>
      <w:r w:rsidRPr="00322ADE">
        <w:rPr>
          <w:color w:val="202122"/>
        </w:rPr>
        <w:t> деп те атайды.</w:t>
      </w:r>
    </w:p>
    <w:p w:rsidR="00D845BD" w:rsidRPr="00322ADE" w:rsidRDefault="00153059" w:rsidP="00322ADE">
      <w:pPr>
        <w:pStyle w:val="aa"/>
        <w:shd w:val="clear" w:color="auto" w:fill="FFFFFF"/>
        <w:spacing w:before="120" w:beforeAutospacing="0" w:after="120" w:afterAutospacing="0"/>
        <w:rPr>
          <w:color w:val="202122"/>
        </w:rPr>
      </w:pPr>
      <w:r w:rsidRPr="00322ADE">
        <w:rPr>
          <w:noProof/>
          <w:color w:val="FAA700"/>
        </w:rPr>
        <w:t xml:space="preserve"> </w:t>
      </w:r>
      <w:r w:rsidR="00D845BD" w:rsidRPr="00322ADE">
        <w:rPr>
          <w:noProof/>
          <w:lang w:val="kk-KZ"/>
        </w:rPr>
        <w:t>Тотығуы.</w:t>
      </w:r>
      <w:r w:rsidR="00D845BD" w:rsidRPr="00322ADE">
        <w:rPr>
          <w:color w:val="202122"/>
        </w:rPr>
        <w:t> бензолдың гомологтары (туындылары) біркелкі оңай тотығады. Мысалы, метилбензолга С</w:t>
      </w:r>
      <w:r w:rsidR="00D845BD" w:rsidRPr="00322ADE">
        <w:rPr>
          <w:color w:val="202122"/>
          <w:vertAlign w:val="subscript"/>
        </w:rPr>
        <w:t>6</w:t>
      </w:r>
      <w:r w:rsidR="00D845BD" w:rsidRPr="00322ADE">
        <w:rPr>
          <w:color w:val="202122"/>
        </w:rPr>
        <w:t>Н</w:t>
      </w:r>
      <w:r w:rsidR="00D845BD" w:rsidRPr="00322ADE">
        <w:rPr>
          <w:color w:val="202122"/>
          <w:vertAlign w:val="subscript"/>
        </w:rPr>
        <w:t>5</w:t>
      </w:r>
      <w:r w:rsidR="00D845BD" w:rsidRPr="00322ADE">
        <w:rPr>
          <w:color w:val="202122"/>
        </w:rPr>
        <w:t>СН</w:t>
      </w:r>
      <w:r w:rsidR="00D845BD" w:rsidRPr="00322ADE">
        <w:rPr>
          <w:color w:val="202122"/>
          <w:vertAlign w:val="subscript"/>
        </w:rPr>
        <w:t>3</w:t>
      </w:r>
      <w:r w:rsidR="00D845BD" w:rsidRPr="00322ADE">
        <w:rPr>
          <w:color w:val="202122"/>
        </w:rPr>
        <w:t> калий перманганаты ерітіндісін құйып қыздырса, ерітінді түссізденеді. Толуолдың метил тобы карбоксил тобына</w:t>
      </w:r>
      <w:proofErr w:type="gramStart"/>
      <w:r w:rsidR="00D845BD" w:rsidRPr="00322ADE">
        <w:rPr>
          <w:color w:val="202122"/>
        </w:rPr>
        <w:t xml:space="preserve"> (—</w:t>
      </w:r>
      <w:proofErr w:type="gramEnd"/>
      <w:r w:rsidR="00D845BD" w:rsidRPr="00322ADE">
        <w:rPr>
          <w:color w:val="202122"/>
        </w:rPr>
        <w:t>СООН) айналып, бензол қышқылы түзіледі.</w:t>
      </w:r>
    </w:p>
    <w:p w:rsidR="00153059" w:rsidRPr="00322ADE" w:rsidRDefault="00D845BD" w:rsidP="00322ADE">
      <w:pPr>
        <w:pStyle w:val="aa"/>
        <w:shd w:val="clear" w:color="auto" w:fill="FFFFFF"/>
        <w:spacing w:before="120" w:beforeAutospacing="0" w:after="120" w:afterAutospacing="0"/>
        <w:rPr>
          <w:color w:val="202122"/>
          <w:lang w:val="kk-KZ"/>
        </w:rPr>
      </w:pPr>
      <w:r w:rsidRPr="00322ADE">
        <w:rPr>
          <w:color w:val="202122"/>
        </w:rPr>
        <w:t>Метан және басқа алкандар тотықтырғыштардың әсеріне тұрақты екенін білесіңдер. Толуол С</w:t>
      </w:r>
      <w:r w:rsidRPr="00322ADE">
        <w:rPr>
          <w:color w:val="202122"/>
          <w:vertAlign w:val="subscript"/>
        </w:rPr>
        <w:t>6</w:t>
      </w:r>
      <w:r w:rsidRPr="00322ADE">
        <w:rPr>
          <w:color w:val="202122"/>
        </w:rPr>
        <w:t>Н</w:t>
      </w:r>
      <w:r w:rsidRPr="00322ADE">
        <w:rPr>
          <w:color w:val="202122"/>
          <w:vertAlign w:val="subscript"/>
        </w:rPr>
        <w:t>5</w:t>
      </w:r>
      <w:r w:rsidRPr="00322ADE">
        <w:rPr>
          <w:color w:val="202122"/>
        </w:rPr>
        <w:t>СН</w:t>
      </w:r>
      <w:r w:rsidRPr="00322ADE">
        <w:rPr>
          <w:color w:val="202122"/>
          <w:vertAlign w:val="subscript"/>
        </w:rPr>
        <w:t>3</w:t>
      </w:r>
      <w:r w:rsidRPr="00322ADE">
        <w:rPr>
          <w:color w:val="202122"/>
        </w:rPr>
        <w:t> молекуласындағы бі</w:t>
      </w:r>
      <w:proofErr w:type="gramStart"/>
      <w:r w:rsidRPr="00322ADE">
        <w:rPr>
          <w:color w:val="202122"/>
        </w:rPr>
        <w:t>р</w:t>
      </w:r>
      <w:proofErr w:type="gramEnd"/>
      <w:r w:rsidRPr="00322ADE">
        <w:rPr>
          <w:color w:val="202122"/>
        </w:rPr>
        <w:t xml:space="preserve"> сутек атомы фенил радикалға (С</w:t>
      </w:r>
      <w:r w:rsidRPr="00322ADE">
        <w:rPr>
          <w:color w:val="202122"/>
          <w:vertAlign w:val="subscript"/>
        </w:rPr>
        <w:t>6</w:t>
      </w:r>
      <w:r w:rsidRPr="00322ADE">
        <w:rPr>
          <w:color w:val="202122"/>
        </w:rPr>
        <w:t>Н</w:t>
      </w:r>
      <w:r w:rsidRPr="00322ADE">
        <w:rPr>
          <w:color w:val="202122"/>
          <w:vertAlign w:val="subscript"/>
        </w:rPr>
        <w:t xml:space="preserve">5—) </w:t>
      </w:r>
      <w:r w:rsidRPr="00322ADE">
        <w:rPr>
          <w:color w:val="202122"/>
        </w:rPr>
        <w:t xml:space="preserve">алмасқан метанның туындысы. Толуол молекуласындағы метил тобы бензол сақинасының әсерінен </w:t>
      </w:r>
      <w:proofErr w:type="gramStart"/>
      <w:r w:rsidRPr="00322ADE">
        <w:rPr>
          <w:color w:val="202122"/>
        </w:rPr>
        <w:t>о</w:t>
      </w:r>
      <w:proofErr w:type="gramEnd"/>
      <w:r w:rsidRPr="00322ADE">
        <w:rPr>
          <w:color w:val="202122"/>
        </w:rPr>
        <w:t>ңай тотығады. Бензол сақинасының әсерінен метил СН3 — тобындағы электрон тығыздығының бөлінуі (СН4-пен салыстырғанда) бұзылады, бензол сақинасына әсер еті</w:t>
      </w:r>
      <w:proofErr w:type="gramStart"/>
      <w:r w:rsidRPr="00322ADE">
        <w:rPr>
          <w:color w:val="202122"/>
        </w:rPr>
        <w:t>п</w:t>
      </w:r>
      <w:proofErr w:type="gramEnd"/>
      <w:r w:rsidRPr="00322ADE">
        <w:rPr>
          <w:color w:val="202122"/>
        </w:rPr>
        <w:t xml:space="preserve"> коймай, сонымен қатар бензол сақинасы да метил тобына әсер ететіндігін көреміз. Ал метил тобының бензол сақинасына әсерін толуолдың нитрлену реакциясы </w:t>
      </w:r>
      <w:proofErr w:type="gramStart"/>
      <w:r w:rsidRPr="00322ADE">
        <w:rPr>
          <w:color w:val="202122"/>
        </w:rPr>
        <w:t>бензол</w:t>
      </w:r>
      <w:proofErr w:type="gramEnd"/>
      <w:r w:rsidRPr="00322ADE">
        <w:rPr>
          <w:color w:val="202122"/>
        </w:rPr>
        <w:t>ға қарағанда біркелкі оңай жүретіндігі мысалында қарастырғанбыз. Яғни, молекуладағы атом топтары бір-бі</w:t>
      </w:r>
      <w:proofErr w:type="gramStart"/>
      <w:r w:rsidRPr="00322ADE">
        <w:rPr>
          <w:color w:val="202122"/>
        </w:rPr>
        <w:t>р</w:t>
      </w:r>
      <w:proofErr w:type="gramEnd"/>
      <w:r w:rsidRPr="00322ADE">
        <w:rPr>
          <w:color w:val="202122"/>
        </w:rPr>
        <w:t>іне өзара әсер етеді.</w:t>
      </w:r>
    </w:p>
    <w:p w:rsidR="00153059" w:rsidRPr="00322ADE" w:rsidRDefault="00153059"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153059" w:rsidRPr="00322ADE" w:rsidRDefault="009D5459" w:rsidP="00322ADE">
      <w:pPr>
        <w:pStyle w:val="a4"/>
        <w:spacing w:line="240" w:lineRule="auto"/>
        <w:ind w:left="360"/>
        <w:rPr>
          <w:rFonts w:ascii="Times New Roman" w:hAnsi="Times New Roman" w:cs="Times New Roman"/>
          <w:b/>
          <w:sz w:val="24"/>
          <w:szCs w:val="24"/>
          <w:highlight w:val="yellow"/>
          <w:lang w:val="kk-KZ"/>
        </w:rPr>
      </w:pPr>
      <w:hyperlink r:id="rId47" w:history="1">
        <w:r w:rsidR="00153059" w:rsidRPr="00322ADE">
          <w:rPr>
            <w:rStyle w:val="a3"/>
            <w:rFonts w:ascii="Times New Roman" w:hAnsi="Times New Roman" w:cs="Times New Roman"/>
            <w:sz w:val="24"/>
            <w:szCs w:val="24"/>
            <w:lang w:val="kk-KZ"/>
          </w:rPr>
          <w:t>https://bilimland.kz/kk/subject/ximiya/11-synyp/arender</w:t>
        </w:r>
      </w:hyperlink>
    </w:p>
    <w:p w:rsidR="00153059" w:rsidRPr="00322ADE" w:rsidRDefault="00153059"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153059" w:rsidRPr="00322ADE" w:rsidRDefault="00153059"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§3  11-16 бет.</w:t>
      </w:r>
    </w:p>
    <w:p w:rsidR="00153059" w:rsidRPr="00322ADE" w:rsidRDefault="00153059" w:rsidP="00322ADE">
      <w:pPr>
        <w:spacing w:after="0" w:line="240" w:lineRule="auto"/>
        <w:rPr>
          <w:rFonts w:ascii="Times New Roman" w:eastAsia="Times New Roman" w:hAnsi="Times New Roman" w:cs="Times New Roman"/>
          <w:sz w:val="24"/>
          <w:szCs w:val="24"/>
          <w:lang w:val="kk-KZ"/>
        </w:rPr>
      </w:pPr>
    </w:p>
    <w:p w:rsidR="00153059" w:rsidRPr="00322ADE" w:rsidRDefault="00D845BD" w:rsidP="00322ADE">
      <w:pPr>
        <w:pStyle w:val="a4"/>
        <w:numPr>
          <w:ilvl w:val="0"/>
          <w:numId w:val="8"/>
        </w:numPr>
        <w:spacing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rPr>
        <w:t>Ароматты кө</w:t>
      </w:r>
      <w:proofErr w:type="gramStart"/>
      <w:r w:rsidRPr="00322ADE">
        <w:rPr>
          <w:rFonts w:ascii="Times New Roman" w:hAnsi="Times New Roman" w:cs="Times New Roman"/>
          <w:color w:val="000000"/>
          <w:sz w:val="24"/>
          <w:szCs w:val="24"/>
          <w:shd w:val="clear" w:color="auto" w:fill="FFFFFF"/>
        </w:rPr>
        <w:t>м</w:t>
      </w:r>
      <w:proofErr w:type="gramEnd"/>
      <w:r w:rsidRPr="00322ADE">
        <w:rPr>
          <w:rFonts w:ascii="Times New Roman" w:hAnsi="Times New Roman" w:cs="Times New Roman"/>
          <w:color w:val="000000"/>
          <w:sz w:val="24"/>
          <w:szCs w:val="24"/>
          <w:shd w:val="clear" w:color="auto" w:fill="FFFFFF"/>
        </w:rPr>
        <w:t>ірсутектерді көрсетіңіздер: С</w:t>
      </w:r>
      <w:r w:rsidRPr="00322ADE">
        <w:rPr>
          <w:rFonts w:ascii="Times New Roman" w:hAnsi="Times New Roman" w:cs="Times New Roman"/>
          <w:color w:val="000000"/>
          <w:sz w:val="24"/>
          <w:szCs w:val="24"/>
          <w:shd w:val="clear" w:color="auto" w:fill="FFFFFF"/>
          <w:vertAlign w:val="subscript"/>
        </w:rPr>
        <w:t>2</w:t>
      </w:r>
      <w:r w:rsidRPr="00322ADE">
        <w:rPr>
          <w:rFonts w:ascii="Times New Roman" w:hAnsi="Times New Roman" w:cs="Times New Roman"/>
          <w:color w:val="000000"/>
          <w:sz w:val="24"/>
          <w:szCs w:val="24"/>
          <w:shd w:val="clear" w:color="auto" w:fill="FFFFFF"/>
        </w:rPr>
        <w:t>Н</w:t>
      </w:r>
      <w:r w:rsidRPr="00322ADE">
        <w:rPr>
          <w:rFonts w:ascii="Times New Roman" w:hAnsi="Times New Roman" w:cs="Times New Roman"/>
          <w:color w:val="000000"/>
          <w:sz w:val="24"/>
          <w:szCs w:val="24"/>
          <w:shd w:val="clear" w:color="auto" w:fill="FFFFFF"/>
          <w:vertAlign w:val="subscript"/>
        </w:rPr>
        <w:t>4</w:t>
      </w:r>
      <w:r w:rsidRPr="00322ADE">
        <w:rPr>
          <w:rFonts w:ascii="Times New Roman" w:hAnsi="Times New Roman" w:cs="Times New Roman"/>
          <w:color w:val="000000"/>
          <w:sz w:val="24"/>
          <w:szCs w:val="24"/>
          <w:shd w:val="clear" w:color="auto" w:fill="FFFFFF"/>
        </w:rPr>
        <w:t>; С</w:t>
      </w:r>
      <w:r w:rsidRPr="00322ADE">
        <w:rPr>
          <w:rFonts w:ascii="Times New Roman" w:hAnsi="Times New Roman" w:cs="Times New Roman"/>
          <w:color w:val="000000"/>
          <w:sz w:val="24"/>
          <w:szCs w:val="24"/>
          <w:shd w:val="clear" w:color="auto" w:fill="FFFFFF"/>
          <w:vertAlign w:val="subscript"/>
        </w:rPr>
        <w:t>2</w:t>
      </w:r>
      <w:r w:rsidRPr="00322ADE">
        <w:rPr>
          <w:rFonts w:ascii="Times New Roman" w:hAnsi="Times New Roman" w:cs="Times New Roman"/>
          <w:color w:val="000000"/>
          <w:sz w:val="24"/>
          <w:szCs w:val="24"/>
          <w:shd w:val="clear" w:color="auto" w:fill="FFFFFF"/>
        </w:rPr>
        <w:t>Н</w:t>
      </w:r>
      <w:r w:rsidRPr="00322ADE">
        <w:rPr>
          <w:rFonts w:ascii="Times New Roman" w:hAnsi="Times New Roman" w:cs="Times New Roman"/>
          <w:color w:val="000000"/>
          <w:sz w:val="24"/>
          <w:szCs w:val="24"/>
          <w:shd w:val="clear" w:color="auto" w:fill="FFFFFF"/>
          <w:vertAlign w:val="subscript"/>
        </w:rPr>
        <w:t>2</w:t>
      </w:r>
      <w:r w:rsidRPr="00322ADE">
        <w:rPr>
          <w:rFonts w:ascii="Times New Roman" w:hAnsi="Times New Roman" w:cs="Times New Roman"/>
          <w:color w:val="000000"/>
          <w:sz w:val="24"/>
          <w:szCs w:val="24"/>
          <w:shd w:val="clear" w:color="auto" w:fill="FFFFFF"/>
        </w:rPr>
        <w:t>; С</w:t>
      </w:r>
      <w:r w:rsidRPr="00322ADE">
        <w:rPr>
          <w:rFonts w:ascii="Times New Roman" w:hAnsi="Times New Roman" w:cs="Times New Roman"/>
          <w:color w:val="000000"/>
          <w:sz w:val="24"/>
          <w:szCs w:val="24"/>
          <w:shd w:val="clear" w:color="auto" w:fill="FFFFFF"/>
          <w:vertAlign w:val="subscript"/>
        </w:rPr>
        <w:t>6</w:t>
      </w:r>
      <w:r w:rsidRPr="00322ADE">
        <w:rPr>
          <w:rFonts w:ascii="Times New Roman" w:hAnsi="Times New Roman" w:cs="Times New Roman"/>
          <w:color w:val="000000"/>
          <w:sz w:val="24"/>
          <w:szCs w:val="24"/>
          <w:shd w:val="clear" w:color="auto" w:fill="FFFFFF"/>
        </w:rPr>
        <w:t>Н</w:t>
      </w:r>
      <w:r w:rsidRPr="00322ADE">
        <w:rPr>
          <w:rFonts w:ascii="Times New Roman" w:hAnsi="Times New Roman" w:cs="Times New Roman"/>
          <w:color w:val="000000"/>
          <w:sz w:val="24"/>
          <w:szCs w:val="24"/>
          <w:shd w:val="clear" w:color="auto" w:fill="FFFFFF"/>
          <w:vertAlign w:val="subscript"/>
        </w:rPr>
        <w:t>6</w:t>
      </w:r>
      <w:r w:rsidRPr="00322ADE">
        <w:rPr>
          <w:rFonts w:ascii="Times New Roman" w:hAnsi="Times New Roman" w:cs="Times New Roman"/>
          <w:color w:val="000000"/>
          <w:sz w:val="24"/>
          <w:szCs w:val="24"/>
          <w:shd w:val="clear" w:color="auto" w:fill="FFFFFF"/>
        </w:rPr>
        <w:t>; С</w:t>
      </w:r>
      <w:r w:rsidRPr="00322ADE">
        <w:rPr>
          <w:rFonts w:ascii="Times New Roman" w:hAnsi="Times New Roman" w:cs="Times New Roman"/>
          <w:color w:val="000000"/>
          <w:sz w:val="24"/>
          <w:szCs w:val="24"/>
          <w:shd w:val="clear" w:color="auto" w:fill="FFFFFF"/>
          <w:vertAlign w:val="subscript"/>
        </w:rPr>
        <w:t>2</w:t>
      </w:r>
      <w:r w:rsidRPr="00322ADE">
        <w:rPr>
          <w:rFonts w:ascii="Times New Roman" w:hAnsi="Times New Roman" w:cs="Times New Roman"/>
          <w:color w:val="000000"/>
          <w:sz w:val="24"/>
          <w:szCs w:val="24"/>
          <w:shd w:val="clear" w:color="auto" w:fill="FFFFFF"/>
        </w:rPr>
        <w:t>Н</w:t>
      </w:r>
      <w:r w:rsidRPr="00322ADE">
        <w:rPr>
          <w:rFonts w:ascii="Times New Roman" w:hAnsi="Times New Roman" w:cs="Times New Roman"/>
          <w:color w:val="000000"/>
          <w:sz w:val="24"/>
          <w:szCs w:val="24"/>
          <w:shd w:val="clear" w:color="auto" w:fill="FFFFFF"/>
          <w:vertAlign w:val="subscript"/>
        </w:rPr>
        <w:t>6</w:t>
      </w:r>
      <w:r w:rsidRPr="00322ADE">
        <w:rPr>
          <w:rFonts w:ascii="Times New Roman" w:hAnsi="Times New Roman" w:cs="Times New Roman"/>
          <w:color w:val="000000"/>
          <w:sz w:val="24"/>
          <w:szCs w:val="24"/>
          <w:shd w:val="clear" w:color="auto" w:fill="FFFFFF"/>
        </w:rPr>
        <w:t>; С</w:t>
      </w:r>
      <w:r w:rsidRPr="00322ADE">
        <w:rPr>
          <w:rFonts w:ascii="Times New Roman" w:hAnsi="Times New Roman" w:cs="Times New Roman"/>
          <w:color w:val="000000"/>
          <w:sz w:val="24"/>
          <w:szCs w:val="24"/>
          <w:shd w:val="clear" w:color="auto" w:fill="FFFFFF"/>
          <w:vertAlign w:val="subscript"/>
        </w:rPr>
        <w:t>6</w:t>
      </w:r>
      <w:r w:rsidRPr="00322ADE">
        <w:rPr>
          <w:rFonts w:ascii="Times New Roman" w:hAnsi="Times New Roman" w:cs="Times New Roman"/>
          <w:color w:val="000000"/>
          <w:sz w:val="24"/>
          <w:szCs w:val="24"/>
          <w:shd w:val="clear" w:color="auto" w:fill="FFFFFF"/>
        </w:rPr>
        <w:t>Н</w:t>
      </w:r>
      <w:r w:rsidRPr="00322ADE">
        <w:rPr>
          <w:rFonts w:ascii="Times New Roman" w:hAnsi="Times New Roman" w:cs="Times New Roman"/>
          <w:color w:val="000000"/>
          <w:sz w:val="24"/>
          <w:szCs w:val="24"/>
          <w:shd w:val="clear" w:color="auto" w:fill="FFFFFF"/>
          <w:vertAlign w:val="subscript"/>
        </w:rPr>
        <w:t>4</w:t>
      </w:r>
      <w:r w:rsidRPr="00322ADE">
        <w:rPr>
          <w:rFonts w:ascii="Times New Roman" w:hAnsi="Times New Roman" w:cs="Times New Roman"/>
          <w:color w:val="000000"/>
          <w:sz w:val="24"/>
          <w:szCs w:val="24"/>
          <w:shd w:val="clear" w:color="auto" w:fill="FFFFFF"/>
        </w:rPr>
        <w:t>(СН</w:t>
      </w:r>
      <w:r w:rsidRPr="00322ADE">
        <w:rPr>
          <w:rFonts w:ascii="Times New Roman" w:hAnsi="Times New Roman" w:cs="Times New Roman"/>
          <w:color w:val="000000"/>
          <w:sz w:val="24"/>
          <w:szCs w:val="24"/>
          <w:shd w:val="clear" w:color="auto" w:fill="FFFFFF"/>
          <w:vertAlign w:val="subscript"/>
        </w:rPr>
        <w:t>3</w:t>
      </w:r>
      <w:r w:rsidRPr="00322ADE">
        <w:rPr>
          <w:rFonts w:ascii="Times New Roman" w:hAnsi="Times New Roman" w:cs="Times New Roman"/>
          <w:color w:val="000000"/>
          <w:sz w:val="24"/>
          <w:szCs w:val="24"/>
          <w:shd w:val="clear" w:color="auto" w:fill="FFFFFF"/>
        </w:rPr>
        <w:t>)</w:t>
      </w:r>
      <w:r w:rsidRPr="00322ADE">
        <w:rPr>
          <w:rFonts w:ascii="Times New Roman" w:hAnsi="Times New Roman" w:cs="Times New Roman"/>
          <w:color w:val="000000"/>
          <w:sz w:val="24"/>
          <w:szCs w:val="24"/>
          <w:shd w:val="clear" w:color="auto" w:fill="FFFFFF"/>
          <w:vertAlign w:val="subscript"/>
        </w:rPr>
        <w:t>2</w:t>
      </w:r>
      <w:r w:rsidRPr="00322ADE">
        <w:rPr>
          <w:rFonts w:ascii="Times New Roman" w:hAnsi="Times New Roman" w:cs="Times New Roman"/>
          <w:color w:val="000000"/>
          <w:sz w:val="24"/>
          <w:szCs w:val="24"/>
          <w:shd w:val="clear" w:color="auto" w:fill="FFFFFF"/>
        </w:rPr>
        <w:t>; С</w:t>
      </w:r>
      <w:r w:rsidRPr="00322ADE">
        <w:rPr>
          <w:rFonts w:ascii="Times New Roman" w:hAnsi="Times New Roman" w:cs="Times New Roman"/>
          <w:color w:val="000000"/>
          <w:sz w:val="24"/>
          <w:szCs w:val="24"/>
          <w:shd w:val="clear" w:color="auto" w:fill="FFFFFF"/>
          <w:vertAlign w:val="subscript"/>
        </w:rPr>
        <w:t>6</w:t>
      </w:r>
      <w:r w:rsidRPr="00322ADE">
        <w:rPr>
          <w:rFonts w:ascii="Times New Roman" w:hAnsi="Times New Roman" w:cs="Times New Roman"/>
          <w:color w:val="000000"/>
          <w:sz w:val="24"/>
          <w:szCs w:val="24"/>
          <w:shd w:val="clear" w:color="auto" w:fill="FFFFFF"/>
        </w:rPr>
        <w:t>Н</w:t>
      </w:r>
      <w:r w:rsidRPr="00322ADE">
        <w:rPr>
          <w:rFonts w:ascii="Times New Roman" w:hAnsi="Times New Roman" w:cs="Times New Roman"/>
          <w:color w:val="000000"/>
          <w:sz w:val="24"/>
          <w:szCs w:val="24"/>
          <w:shd w:val="clear" w:color="auto" w:fill="FFFFFF"/>
          <w:vertAlign w:val="subscript"/>
        </w:rPr>
        <w:t>5</w:t>
      </w:r>
      <w:r w:rsidRPr="00322ADE">
        <w:rPr>
          <w:rFonts w:ascii="Times New Roman" w:hAnsi="Times New Roman" w:cs="Times New Roman"/>
          <w:color w:val="000000"/>
          <w:sz w:val="24"/>
          <w:szCs w:val="24"/>
          <w:shd w:val="clear" w:color="auto" w:fill="FFFFFF"/>
        </w:rPr>
        <w:t>СН</w:t>
      </w:r>
      <w:r w:rsidRPr="00322ADE">
        <w:rPr>
          <w:rFonts w:ascii="Times New Roman" w:hAnsi="Times New Roman" w:cs="Times New Roman"/>
          <w:color w:val="000000"/>
          <w:sz w:val="24"/>
          <w:szCs w:val="24"/>
          <w:shd w:val="clear" w:color="auto" w:fill="FFFFFF"/>
          <w:vertAlign w:val="subscript"/>
        </w:rPr>
        <w:t>3</w:t>
      </w:r>
      <w:r w:rsidRPr="00322ADE">
        <w:rPr>
          <w:rFonts w:ascii="Times New Roman" w:hAnsi="Times New Roman" w:cs="Times New Roman"/>
          <w:color w:val="000000"/>
          <w:sz w:val="24"/>
          <w:szCs w:val="24"/>
          <w:shd w:val="clear" w:color="auto" w:fill="FFFFFF"/>
        </w:rPr>
        <w:t>? Аттарын жазу керек.</w:t>
      </w:r>
    </w:p>
    <w:p w:rsidR="00D845BD" w:rsidRPr="00322ADE" w:rsidRDefault="00D845BD" w:rsidP="00322ADE">
      <w:pPr>
        <w:pStyle w:val="a4"/>
        <w:spacing w:line="240" w:lineRule="auto"/>
        <w:rPr>
          <w:rFonts w:ascii="Times New Roman" w:hAnsi="Times New Roman" w:cs="Times New Roman"/>
          <w:bCs/>
          <w:sz w:val="24"/>
          <w:szCs w:val="24"/>
          <w:lang w:val="kk-KZ"/>
        </w:rPr>
      </w:pPr>
    </w:p>
    <w:p w:rsidR="00D845BD" w:rsidRPr="00322ADE" w:rsidRDefault="00D845BD" w:rsidP="00322ADE">
      <w:pPr>
        <w:pStyle w:val="a4"/>
        <w:numPr>
          <w:ilvl w:val="0"/>
          <w:numId w:val="8"/>
        </w:numPr>
        <w:spacing w:line="240" w:lineRule="auto"/>
        <w:rPr>
          <w:rFonts w:ascii="Times New Roman" w:hAnsi="Times New Roman" w:cs="Times New Roman"/>
          <w:bCs/>
          <w:sz w:val="24"/>
          <w:szCs w:val="24"/>
          <w:lang w:val="kk-KZ"/>
        </w:rPr>
      </w:pPr>
      <w:r w:rsidRPr="00322ADE">
        <w:rPr>
          <w:rFonts w:ascii="Times New Roman" w:hAnsi="Times New Roman" w:cs="Times New Roman"/>
          <w:color w:val="000000"/>
          <w:sz w:val="24"/>
          <w:szCs w:val="24"/>
          <w:shd w:val="clear" w:color="auto" w:fill="FFFFFF"/>
          <w:lang w:val="kk-KZ"/>
        </w:rPr>
        <w:lastRenderedPageBreak/>
        <w:t>Толуолды бромдау реакциясының теңдеуін (монобромалмасқан қосылыс түзілген): а) катализаторсыз, қыздырып; ә) катализатор ретінде темір не алюминий хлоридтерін алып, жазыңыздар. Алынған заттарды атаңыздар.</w:t>
      </w:r>
    </w:p>
    <w:p w:rsidR="00153059" w:rsidRPr="00322ADE" w:rsidRDefault="00153059" w:rsidP="00322ADE">
      <w:pPr>
        <w:pStyle w:val="a4"/>
        <w:numPr>
          <w:ilvl w:val="0"/>
          <w:numId w:val="3"/>
        </w:num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D845BD" w:rsidRPr="00322ADE" w:rsidRDefault="00D845BD"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D845BD" w:rsidRPr="00322ADE" w:rsidRDefault="00D845BD" w:rsidP="00322ADE">
      <w:pPr>
        <w:spacing w:line="240" w:lineRule="auto"/>
        <w:contextualSpacing/>
        <w:rPr>
          <w:rFonts w:ascii="Times New Roman" w:hAnsi="Times New Roman" w:cs="Times New Roman"/>
          <w:sz w:val="24"/>
          <w:szCs w:val="24"/>
          <w:lang w:val="kk-KZ"/>
        </w:rPr>
      </w:pPr>
    </w:p>
    <w:p w:rsidR="00D845BD" w:rsidRPr="00322ADE" w:rsidRDefault="00D845BD"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042B4E" w:rsidRPr="00322ADE" w:rsidRDefault="00042B4E"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D845BD" w:rsidRPr="00322ADE" w:rsidRDefault="00D845BD" w:rsidP="00322ADE">
      <w:pPr>
        <w:rPr>
          <w:rFonts w:ascii="Times New Roman" w:eastAsia="Times New Roman" w:hAnsi="Times New Roman" w:cs="Times New Roman"/>
          <w:b/>
          <w:sz w:val="24"/>
          <w:szCs w:val="24"/>
          <w:lang w:val="kk-KZ"/>
        </w:rPr>
      </w:pPr>
    </w:p>
    <w:p w:rsidR="00D845BD" w:rsidRPr="00322ADE" w:rsidRDefault="00D845BD" w:rsidP="00322ADE">
      <w:pPr>
        <w:rPr>
          <w:rFonts w:ascii="Times New Roman" w:eastAsia="Times New Roman" w:hAnsi="Times New Roman" w:cs="Times New Roman"/>
          <w:b/>
          <w:sz w:val="24"/>
          <w:szCs w:val="24"/>
          <w:lang w:val="kk-KZ"/>
        </w:rPr>
      </w:pPr>
    </w:p>
    <w:p w:rsidR="00D845BD" w:rsidRPr="00322ADE" w:rsidRDefault="00D845BD" w:rsidP="00322ADE">
      <w:pPr>
        <w:rPr>
          <w:rFonts w:ascii="Times New Roman" w:eastAsia="Times New Roman" w:hAnsi="Times New Roman" w:cs="Times New Roman"/>
          <w:b/>
          <w:sz w:val="24"/>
          <w:szCs w:val="24"/>
          <w:lang w:val="kk-KZ"/>
        </w:rPr>
      </w:pPr>
    </w:p>
    <w:p w:rsidR="00D845BD" w:rsidRPr="00322ADE" w:rsidRDefault="00D845BD" w:rsidP="00322ADE">
      <w:pPr>
        <w:rPr>
          <w:rFonts w:ascii="Times New Roman" w:eastAsia="Times New Roman" w:hAnsi="Times New Roman" w:cs="Times New Roman"/>
          <w:b/>
          <w:sz w:val="24"/>
          <w:szCs w:val="24"/>
          <w:lang w:val="kk-KZ"/>
        </w:rPr>
      </w:pPr>
    </w:p>
    <w:p w:rsidR="00D845BD" w:rsidRPr="00322ADE" w:rsidRDefault="00D845BD" w:rsidP="00322ADE">
      <w:pPr>
        <w:rPr>
          <w:rFonts w:ascii="Times New Roman" w:eastAsia="Times New Roman" w:hAnsi="Times New Roman" w:cs="Times New Roman"/>
          <w:b/>
          <w:sz w:val="24"/>
          <w:szCs w:val="24"/>
          <w:lang w:val="kk-KZ"/>
        </w:rPr>
      </w:pPr>
    </w:p>
    <w:p w:rsidR="00D845BD" w:rsidRPr="00322ADE" w:rsidRDefault="00D845BD" w:rsidP="00322ADE">
      <w:pPr>
        <w:rPr>
          <w:rFonts w:ascii="Times New Roman" w:eastAsia="Times New Roman" w:hAnsi="Times New Roman" w:cs="Times New Roman"/>
          <w:b/>
          <w:sz w:val="24"/>
          <w:szCs w:val="24"/>
          <w:lang w:val="kk-KZ"/>
        </w:rPr>
      </w:pPr>
    </w:p>
    <w:p w:rsidR="00D845BD" w:rsidRPr="00322ADE" w:rsidRDefault="00D845BD" w:rsidP="00322ADE">
      <w:pPr>
        <w:rPr>
          <w:rFonts w:ascii="Times New Roman" w:eastAsia="Times New Roman" w:hAnsi="Times New Roman" w:cs="Times New Roman"/>
          <w:b/>
          <w:sz w:val="24"/>
          <w:szCs w:val="24"/>
          <w:lang w:val="kk-KZ"/>
        </w:rPr>
      </w:pPr>
    </w:p>
    <w:p w:rsidR="00D845BD" w:rsidRPr="00322ADE" w:rsidRDefault="00D845BD" w:rsidP="00322ADE">
      <w:pPr>
        <w:rPr>
          <w:rFonts w:ascii="Times New Roman" w:eastAsia="Times New Roman" w:hAnsi="Times New Roman" w:cs="Times New Roman"/>
          <w:b/>
          <w:sz w:val="24"/>
          <w:szCs w:val="24"/>
          <w:lang w:val="kk-KZ"/>
        </w:rPr>
      </w:pPr>
    </w:p>
    <w:p w:rsidR="00D845BD" w:rsidRPr="00322ADE" w:rsidRDefault="00D845BD"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D845BD" w:rsidRPr="00322ADE" w:rsidRDefault="00D845BD"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D845BD" w:rsidRPr="00322ADE" w:rsidRDefault="00D845BD"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8</w:t>
      </w:r>
    </w:p>
    <w:p w:rsidR="00D845BD" w:rsidRPr="00322ADE" w:rsidRDefault="00D845BD" w:rsidP="00322ADE">
      <w:pPr>
        <w:widowControl w:val="0"/>
        <w:spacing w:after="0"/>
        <w:rPr>
          <w:rFonts w:ascii="Times New Roman" w:hAnsi="Times New Roman" w:cs="Times New Roman"/>
          <w:sz w:val="24"/>
          <w:szCs w:val="24"/>
          <w:lang w:val="kk-KZ"/>
        </w:rPr>
      </w:pPr>
      <w:r w:rsidRPr="00322ADE">
        <w:rPr>
          <w:rFonts w:ascii="Times New Roman" w:hAnsi="Times New Roman" w:cs="Times New Roman"/>
          <w:b/>
          <w:sz w:val="24"/>
          <w:szCs w:val="24"/>
          <w:lang w:val="kk-KZ"/>
        </w:rPr>
        <w:t>Сабақтың тақырыбы:</w:t>
      </w:r>
      <w:r w:rsidRPr="00322ADE">
        <w:rPr>
          <w:rFonts w:ascii="Times New Roman" w:hAnsi="Times New Roman" w:cs="Times New Roman"/>
          <w:sz w:val="24"/>
          <w:szCs w:val="24"/>
          <w:lang w:val="kk-KZ"/>
        </w:rPr>
        <w:t xml:space="preserve"> </w:t>
      </w:r>
      <w:r w:rsidR="000A07D3" w:rsidRPr="00322ADE">
        <w:rPr>
          <w:rFonts w:ascii="Times New Roman" w:hAnsi="Times New Roman" w:cs="Times New Roman"/>
          <w:sz w:val="24"/>
          <w:szCs w:val="24"/>
          <w:lang w:val="kk-KZ"/>
        </w:rPr>
        <w:t>Бензолдың қолданылуы.</w:t>
      </w:r>
    </w:p>
    <w:p w:rsidR="00D845BD" w:rsidRPr="00322ADE" w:rsidRDefault="00D845BD"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0A07D3" w:rsidRPr="00322ADE" w:rsidRDefault="00D845BD" w:rsidP="00322ADE">
      <w:pPr>
        <w:spacing w:after="0" w:line="240" w:lineRule="auto"/>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Оқу мақсаттары</w:t>
      </w:r>
      <w:r w:rsidR="000A07D3" w:rsidRPr="00322ADE">
        <w:rPr>
          <w:rFonts w:ascii="Times New Roman" w:hAnsi="Times New Roman" w:cs="Times New Roman"/>
          <w:b/>
          <w:sz w:val="24"/>
          <w:szCs w:val="24"/>
          <w:lang w:val="kk-KZ"/>
        </w:rPr>
        <w:t xml:space="preserve"> </w:t>
      </w:r>
      <w:r w:rsidR="000A07D3" w:rsidRPr="00322ADE">
        <w:rPr>
          <w:rFonts w:ascii="Times New Roman" w:hAnsi="Times New Roman" w:cs="Times New Roman"/>
          <w:color w:val="000000"/>
          <w:sz w:val="24"/>
          <w:szCs w:val="24"/>
          <w:lang w:val="kk-KZ"/>
        </w:rPr>
        <w:t>11.4.2.17 органикалық қосылыстар синтезі үшін бензол реакциясының маңыздылығын түсіндіру.</w:t>
      </w:r>
    </w:p>
    <w:p w:rsidR="00D845BD" w:rsidRPr="00322ADE" w:rsidRDefault="00D845BD" w:rsidP="00322ADE">
      <w:pPr>
        <w:spacing w:after="0"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Сабақтың мақсаты  -  Білім алушылар:</w:t>
      </w:r>
    </w:p>
    <w:p w:rsidR="00D845BD" w:rsidRPr="00322ADE" w:rsidRDefault="000A07D3"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sz w:val="24"/>
          <w:szCs w:val="24"/>
          <w:lang w:val="kk-KZ"/>
        </w:rPr>
        <w:t>Бензолдың қолданылуы</w:t>
      </w:r>
      <w:r w:rsidRPr="00322ADE">
        <w:rPr>
          <w:rFonts w:ascii="Times New Roman" w:hAnsi="Times New Roman" w:cs="Times New Roman"/>
          <w:color w:val="000000"/>
          <w:sz w:val="24"/>
          <w:szCs w:val="24"/>
          <w:lang w:val="kk-KZ"/>
        </w:rPr>
        <w:t xml:space="preserve">н </w:t>
      </w:r>
      <w:r w:rsidR="00D845BD" w:rsidRPr="00322ADE">
        <w:rPr>
          <w:rFonts w:ascii="Times New Roman" w:hAnsi="Times New Roman" w:cs="Times New Roman"/>
          <w:color w:val="000000"/>
          <w:sz w:val="24"/>
          <w:szCs w:val="24"/>
          <w:lang w:val="kk-KZ"/>
        </w:rPr>
        <w:t>түсіндіреді.</w:t>
      </w:r>
    </w:p>
    <w:p w:rsidR="00D845BD" w:rsidRPr="00322ADE" w:rsidRDefault="0061637F"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w:t>
      </w:r>
      <w:r w:rsidR="00D845BD" w:rsidRPr="00322ADE">
        <w:rPr>
          <w:rFonts w:ascii="Times New Roman" w:hAnsi="Times New Roman" w:cs="Times New Roman"/>
          <w:b/>
          <w:sz w:val="24"/>
          <w:szCs w:val="24"/>
          <w:lang w:val="kk-KZ"/>
        </w:rPr>
        <w:t>Қысқаша тезисті конспект (мәтін, сызба, кесте және т.б. түрінде).</w:t>
      </w:r>
    </w:p>
    <w:p w:rsidR="00D845BD" w:rsidRPr="00322ADE" w:rsidRDefault="00D845BD"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D845BD" w:rsidRPr="00322ADE" w:rsidRDefault="00D845BD" w:rsidP="00322ADE">
      <w:pPr>
        <w:widowControl w:val="0"/>
        <w:spacing w:after="0"/>
        <w:rPr>
          <w:rFonts w:ascii="Times New Roman" w:hAnsi="Times New Roman" w:cs="Times New Roman"/>
          <w:sz w:val="24"/>
          <w:szCs w:val="24"/>
          <w:lang w:val="kk-KZ"/>
        </w:rPr>
      </w:pPr>
      <w:r w:rsidRPr="00322ADE">
        <w:rPr>
          <w:rFonts w:ascii="Times New Roman" w:hAnsi="Times New Roman" w:cs="Times New Roman"/>
          <w:color w:val="000000"/>
          <w:sz w:val="24"/>
          <w:szCs w:val="24"/>
          <w:lang w:val="kk-KZ"/>
        </w:rPr>
        <w:t>1.</w:t>
      </w:r>
      <w:r w:rsidRPr="00322ADE">
        <w:rPr>
          <w:rFonts w:ascii="Times New Roman" w:hAnsi="Times New Roman" w:cs="Times New Roman"/>
          <w:b/>
          <w:sz w:val="24"/>
          <w:szCs w:val="24"/>
          <w:lang w:val="kk-KZ"/>
        </w:rPr>
        <w:t xml:space="preserve"> </w:t>
      </w:r>
      <w:r w:rsidR="000A07D3" w:rsidRPr="00322ADE">
        <w:rPr>
          <w:rFonts w:ascii="Times New Roman" w:hAnsi="Times New Roman" w:cs="Times New Roman"/>
          <w:b/>
          <w:sz w:val="24"/>
          <w:szCs w:val="24"/>
          <w:lang w:val="kk-KZ"/>
        </w:rPr>
        <w:t>Бензолдың қолданылуы</w:t>
      </w:r>
      <w:r w:rsidR="000A07D3"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 xml:space="preserve">туралы видeоны көріңіздер </w:t>
      </w:r>
      <w:hyperlink r:id="rId48" w:history="1">
        <w:r w:rsidRPr="00322ADE">
          <w:rPr>
            <w:rStyle w:val="a3"/>
            <w:rFonts w:ascii="Times New Roman" w:hAnsi="Times New Roman" w:cs="Times New Roman"/>
            <w:sz w:val="24"/>
            <w:szCs w:val="24"/>
            <w:lang w:val="kk-KZ"/>
          </w:rPr>
          <w:t>https://bilimland.kz/kk/subject/ximiya/11-synyp/arender</w:t>
        </w:r>
      </w:hyperlink>
    </w:p>
    <w:p w:rsidR="00D845BD" w:rsidRPr="00322ADE" w:rsidRDefault="000A07D3" w:rsidP="00322ADE">
      <w:pPr>
        <w:pStyle w:val="aa"/>
        <w:shd w:val="clear" w:color="auto" w:fill="FFFFFF"/>
        <w:spacing w:before="120" w:beforeAutospacing="0" w:after="120" w:afterAutospacing="0"/>
        <w:rPr>
          <w:color w:val="202122"/>
          <w:lang w:val="kk-KZ"/>
        </w:rPr>
      </w:pPr>
      <w:r w:rsidRPr="00322ADE">
        <w:rPr>
          <w:i/>
          <w:iCs/>
          <w:color w:val="202122"/>
          <w:shd w:val="clear" w:color="auto" w:fill="FFFFFF"/>
          <w:lang w:val="kk-KZ"/>
        </w:rPr>
        <w:t>Бензол</w:t>
      </w:r>
      <w:r w:rsidRPr="00322ADE">
        <w:rPr>
          <w:color w:val="202122"/>
          <w:shd w:val="clear" w:color="auto" w:fill="FFFFFF"/>
          <w:lang w:val="kk-KZ"/>
        </w:rPr>
        <w:t> С</w:t>
      </w:r>
      <w:r w:rsidRPr="00322ADE">
        <w:rPr>
          <w:color w:val="202122"/>
          <w:shd w:val="clear" w:color="auto" w:fill="FFFFFF"/>
          <w:vertAlign w:val="subscript"/>
          <w:lang w:val="kk-KZ"/>
        </w:rPr>
        <w:t>6</w:t>
      </w:r>
      <w:r w:rsidRPr="00322ADE">
        <w:rPr>
          <w:color w:val="202122"/>
          <w:shd w:val="clear" w:color="auto" w:fill="FFFFFF"/>
          <w:lang w:val="kk-KZ"/>
        </w:rPr>
        <w:t>Н</w:t>
      </w:r>
      <w:r w:rsidRPr="00322ADE">
        <w:rPr>
          <w:color w:val="202122"/>
          <w:shd w:val="clear" w:color="auto" w:fill="FFFFFF"/>
          <w:vertAlign w:val="subscript"/>
          <w:lang w:val="kk-KZ"/>
        </w:rPr>
        <w:t>6</w:t>
      </w:r>
      <w:r w:rsidRPr="00322ADE">
        <w:rPr>
          <w:color w:val="202122"/>
          <w:shd w:val="clear" w:color="auto" w:fill="FFFFFF"/>
          <w:lang w:val="kk-KZ"/>
        </w:rPr>
        <w:t xml:space="preserve"> түссіз сұйық, улы зат, өзіне тән иісі бар, судан жеңіл және суда ерімейді. Бояғыш заттар, дәрі-дәрмектер, қопарылғыш заттар, синтездік талшықтар алу үшін және </w:t>
      </w:r>
      <w:r w:rsidRPr="00322ADE">
        <w:rPr>
          <w:color w:val="202122"/>
          <w:shd w:val="clear" w:color="auto" w:fill="FFFFFF"/>
          <w:lang w:val="kk-KZ"/>
        </w:rPr>
        <w:lastRenderedPageBreak/>
        <w:t>органикалық заттардың еріткіші ретінде кеңінен қолданылады.</w:t>
      </w:r>
      <w:r w:rsidR="00997F04" w:rsidRPr="00322ADE">
        <w:rPr>
          <w:color w:val="202122"/>
          <w:lang w:val="kk-KZ"/>
        </w:rPr>
        <w:t xml:space="preserve"> </w:t>
      </w:r>
      <w:r w:rsidR="00997F04" w:rsidRPr="00322ADE">
        <w:rPr>
          <w:color w:val="000000"/>
          <w:shd w:val="clear" w:color="auto" w:fill="FFFFFF"/>
          <w:lang w:val="kk-KZ"/>
        </w:rPr>
        <w:t>Бөлме температурасында бензол тез буланады: ауамен араласып қопарылғыш қауіпті затқа айналады. Буының массасы ауа массасынан 2,7 есе көп (жерге жақын орналасып, үлкен концентрацияда жиналуға ықтималдылығы жоғары). жанғанда басқа көмірсутектер сияқты, бензол көп күйе бөледі. Бензолдың тұрмыста қолдану аясы кең. Бұл  химиялық өндіріс өнімінің ең кең тараған өнімдерінің бірі. Бензол негізінде  аромат көмірсутектер алады, олардан кейін  синтетикалық талшықтар,  пластмассалар, каучуктер және резиналар, сол сияқты медициналық препараттар, қопарылғыш заттар, таскөмір бояуларын,  жасанды тері, бояулар алады. Бензолды зауыттарда таскөмір смолаларын айдау үшін және коксобензольды зауыттарда қолданады. Бензолдың ароматты қасиетті  әр түрлі парфюмерия және анилин өндірісінде қолдануға мүмкіндік береді. Тіптен кәдімгі парафин свечаларының да құрамында бензол бар. Кейде суда ерімейтін заттарды еріту керек болғанда көмекке бензол келеді. Ол йодпен, алкалоидтармен (өсімдік тұқымы құрамының бөлігі), фосформен, майлармен (сүйектің, еттің қалдығының, балық, жаңғақ құрамында), смола, каучук және синтетикалық резина (клей алу өдірісінде), клей т.б.  жұмыс жасауға мүмкіндік береді. Сусорғыш маталар, сол сияқты клеёнкалар және линолеум бензол бар ерітіндімен сіңіріледі. Химиялық тазарту кезінде киімнен күрделі дақтарды кетіру үшін де бензол ерітіндісі қолданылады. Сол сияқты автотранспорт жанғыш отындары өндірісінде де (октан санын арттыру үшін) бензол пайдаланылады. Сонымен, адамзат бензолға бензин, жарық беретін шамдар, су  газы, спирт, автогендік балқытуға арналған заттары үшін алғыс айтса болатын сияқты. Автомобилдер – атмосфераға бензол қалдықтарын тастайтын негізгі заттар. Дегенмен, бензолға алғыс айтуға асығудың қажеті жоқ сияқты.  Өйткені бұл заттың практикалық пайдасынан басқа адам организмі үшін үлкен, улы болғандықтан зияны да бар екенін білгеніміз жөн.  Халықаралық рак ауруын зерттейтін агенттілік оның канцерогендік заттардың қатарына кіретінін арнайы айтты. Ал 1971 жылы Женевада тіпті «Бензол туралы конвенция» да қабылданды: сол уақыттан бастап әлем экологтары мен дәрігерлері адамдарды осы аса қауіпті улы канцерогенді қолдану мен өндіруді азайтуды талап етті. Бірақ бұл ескертулерге қарамастан өндірістік елдерде, соның ішінде Ресейде де бензолды өндіру көлемі жылдан жылға артуда. Бензол адам организміне улы бу түрінде тыныс алу органдары арқылы енеді, бірақ оның қауіптілігі сондай тіпті ашық жаралар, немесе тері арқылы да еніп кетуі мүмкін. Сондықтан бензол өндіретін өндірістерде жұмыс жасайтын адамдар үнемі улы бумен дем ала отырып, өз өмірлерін қатерге тігеді. Үнемі организмге аз мөлшерде бензол түссе, адамдар  лейкемия (қан рагі) немесе анемия (қанда гемоглобиннің жетіспеушілігі), үнемі бас айналу, әлсіздік, ұйқының бұзылуы болуы мүмкін.  Сол сияқты бензолмен үнемі уланса, бүйрекке, бауыр, сүйек, қан, нерв жүйелеріне зақым келеді. </w:t>
      </w:r>
    </w:p>
    <w:p w:rsidR="00873B5C" w:rsidRPr="00322ADE" w:rsidRDefault="000A07D3" w:rsidP="00322ADE">
      <w:pPr>
        <w:pStyle w:val="aa"/>
        <w:shd w:val="clear" w:color="auto" w:fill="FFFFFF"/>
        <w:spacing w:before="120" w:beforeAutospacing="0" w:after="120" w:afterAutospacing="0"/>
        <w:rPr>
          <w:color w:val="202122"/>
          <w:lang w:val="kk-KZ"/>
        </w:rPr>
      </w:pPr>
      <w:r w:rsidRPr="00322ADE">
        <w:rPr>
          <w:noProof/>
          <w:color w:val="202122"/>
        </w:rPr>
        <w:lastRenderedPageBreak/>
        <w:drawing>
          <wp:inline distT="0" distB="0" distL="0" distR="0">
            <wp:extent cx="6011693" cy="3287949"/>
            <wp:effectExtent l="19050" t="0" r="8107"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 cstate="print"/>
                    <a:srcRect l="27418" t="15452" r="27396" b="5482"/>
                    <a:stretch>
                      <a:fillRect/>
                    </a:stretch>
                  </pic:blipFill>
                  <pic:spPr bwMode="auto">
                    <a:xfrm>
                      <a:off x="0" y="0"/>
                      <a:ext cx="6011693" cy="3287949"/>
                    </a:xfrm>
                    <a:prstGeom prst="rect">
                      <a:avLst/>
                    </a:prstGeom>
                    <a:noFill/>
                    <a:ln w="9525">
                      <a:noFill/>
                      <a:miter lim="800000"/>
                      <a:headEnd/>
                      <a:tailEnd/>
                    </a:ln>
                  </pic:spPr>
                </pic:pic>
              </a:graphicData>
            </a:graphic>
          </wp:inline>
        </w:drawing>
      </w:r>
    </w:p>
    <w:p w:rsidR="00D845BD" w:rsidRPr="00322ADE" w:rsidRDefault="00D845BD" w:rsidP="00322ADE">
      <w:pPr>
        <w:pStyle w:val="a4"/>
        <w:numPr>
          <w:ilvl w:val="0"/>
          <w:numId w:val="3"/>
        </w:num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D845BD" w:rsidRPr="00322ADE" w:rsidRDefault="009D5459" w:rsidP="00322ADE">
      <w:pPr>
        <w:pStyle w:val="a4"/>
        <w:spacing w:line="240" w:lineRule="auto"/>
        <w:ind w:left="360"/>
        <w:rPr>
          <w:rFonts w:ascii="Times New Roman" w:hAnsi="Times New Roman" w:cs="Times New Roman"/>
          <w:b/>
          <w:sz w:val="24"/>
          <w:szCs w:val="24"/>
          <w:highlight w:val="yellow"/>
          <w:lang w:val="kk-KZ"/>
        </w:rPr>
      </w:pPr>
      <w:hyperlink r:id="rId50" w:history="1">
        <w:r w:rsidR="00D845BD" w:rsidRPr="00322ADE">
          <w:rPr>
            <w:rStyle w:val="a3"/>
            <w:rFonts w:ascii="Times New Roman" w:hAnsi="Times New Roman" w:cs="Times New Roman"/>
            <w:sz w:val="24"/>
            <w:szCs w:val="24"/>
            <w:lang w:val="kk-KZ"/>
          </w:rPr>
          <w:t>https://bilimland.kz/kk/subject/ximiya/11-synyp/arender</w:t>
        </w:r>
      </w:hyperlink>
    </w:p>
    <w:p w:rsidR="00D845BD" w:rsidRPr="00322ADE" w:rsidRDefault="00D845BD"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D845BD" w:rsidRPr="00322ADE" w:rsidRDefault="00D845BD"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§3  11-16 бет.</w:t>
      </w:r>
    </w:p>
    <w:p w:rsidR="00873B5C" w:rsidRPr="00322ADE" w:rsidRDefault="00873B5C" w:rsidP="00322ADE">
      <w:pPr>
        <w:pStyle w:val="aa"/>
        <w:numPr>
          <w:ilvl w:val="0"/>
          <w:numId w:val="9"/>
        </w:numPr>
        <w:rPr>
          <w:color w:val="000000"/>
          <w:lang w:val="kk-KZ"/>
        </w:rPr>
      </w:pPr>
      <w:r w:rsidRPr="00322ADE">
        <w:rPr>
          <w:color w:val="000000"/>
          <w:lang w:val="kk-KZ"/>
        </w:rPr>
        <w:t>Мына өзгерістерді жүзеге асыратын реакциялар теңдеулерін жазу керек:</w:t>
      </w:r>
    </w:p>
    <w:p w:rsidR="00873B5C" w:rsidRPr="00322ADE" w:rsidRDefault="00873B5C" w:rsidP="00322ADE">
      <w:pPr>
        <w:pStyle w:val="aa"/>
        <w:ind w:left="720"/>
        <w:rPr>
          <w:color w:val="000000"/>
        </w:rPr>
      </w:pPr>
      <w:r w:rsidRPr="00322ADE">
        <w:rPr>
          <w:color w:val="000000"/>
        </w:rPr>
        <w:t>а) С</w:t>
      </w:r>
      <w:r w:rsidRPr="00322ADE">
        <w:rPr>
          <w:color w:val="000000"/>
          <w:vertAlign w:val="subscript"/>
        </w:rPr>
        <w:t>2</w:t>
      </w:r>
      <w:r w:rsidRPr="00322ADE">
        <w:rPr>
          <w:color w:val="000000"/>
        </w:rPr>
        <w:t>Н</w:t>
      </w:r>
      <w:r w:rsidRPr="00322ADE">
        <w:rPr>
          <w:color w:val="000000"/>
          <w:vertAlign w:val="subscript"/>
        </w:rPr>
        <w:t>6 </w:t>
      </w:r>
      <w:r w:rsidRPr="00322ADE">
        <w:rPr>
          <w:color w:val="000000"/>
        </w:rPr>
        <w:t>→С</w:t>
      </w:r>
      <w:r w:rsidRPr="00322ADE">
        <w:rPr>
          <w:color w:val="000000"/>
          <w:vertAlign w:val="subscript"/>
        </w:rPr>
        <w:t>2</w:t>
      </w:r>
      <w:r w:rsidRPr="00322ADE">
        <w:rPr>
          <w:color w:val="000000"/>
        </w:rPr>
        <w:t>Н</w:t>
      </w:r>
      <w:r w:rsidRPr="00322ADE">
        <w:rPr>
          <w:color w:val="000000"/>
          <w:vertAlign w:val="subscript"/>
        </w:rPr>
        <w:t>2 </w:t>
      </w:r>
      <w:r w:rsidRPr="00322ADE">
        <w:rPr>
          <w:color w:val="000000"/>
        </w:rPr>
        <w:t>→ С</w:t>
      </w:r>
      <w:r w:rsidRPr="00322ADE">
        <w:rPr>
          <w:color w:val="000000"/>
          <w:vertAlign w:val="subscript"/>
        </w:rPr>
        <w:t>6</w:t>
      </w:r>
      <w:r w:rsidRPr="00322ADE">
        <w:rPr>
          <w:color w:val="000000"/>
        </w:rPr>
        <w:t>Н</w:t>
      </w:r>
      <w:r w:rsidRPr="00322ADE">
        <w:rPr>
          <w:color w:val="000000"/>
          <w:vertAlign w:val="subscript"/>
        </w:rPr>
        <w:t>6 </w:t>
      </w:r>
      <w:r w:rsidRPr="00322ADE">
        <w:rPr>
          <w:color w:val="000000"/>
        </w:rPr>
        <w:t>→ С</w:t>
      </w:r>
      <w:r w:rsidRPr="00322ADE">
        <w:rPr>
          <w:color w:val="000000"/>
          <w:vertAlign w:val="subscript"/>
        </w:rPr>
        <w:t>6</w:t>
      </w:r>
      <w:r w:rsidRPr="00322ADE">
        <w:rPr>
          <w:color w:val="000000"/>
        </w:rPr>
        <w:t>Н</w:t>
      </w:r>
      <w:r w:rsidRPr="00322ADE">
        <w:rPr>
          <w:color w:val="000000"/>
          <w:vertAlign w:val="subscript"/>
        </w:rPr>
        <w:t>12</w:t>
      </w:r>
    </w:p>
    <w:p w:rsidR="00873B5C" w:rsidRPr="00322ADE" w:rsidRDefault="00873B5C" w:rsidP="00322ADE">
      <w:pPr>
        <w:pStyle w:val="aa"/>
        <w:ind w:left="720"/>
        <w:rPr>
          <w:color w:val="000000"/>
        </w:rPr>
      </w:pPr>
      <w:r w:rsidRPr="00322ADE">
        <w:rPr>
          <w:color w:val="000000"/>
        </w:rPr>
        <w:t>б) СаС</w:t>
      </w:r>
      <w:proofErr w:type="gramStart"/>
      <w:r w:rsidRPr="00322ADE">
        <w:rPr>
          <w:color w:val="000000"/>
          <w:vertAlign w:val="subscript"/>
        </w:rPr>
        <w:t>2</w:t>
      </w:r>
      <w:proofErr w:type="gramEnd"/>
      <w:r w:rsidRPr="00322ADE">
        <w:rPr>
          <w:color w:val="000000"/>
          <w:vertAlign w:val="subscript"/>
        </w:rPr>
        <w:t> </w:t>
      </w:r>
      <w:r w:rsidRPr="00322ADE">
        <w:rPr>
          <w:color w:val="000000"/>
        </w:rPr>
        <w:t>→ С</w:t>
      </w:r>
      <w:r w:rsidRPr="00322ADE">
        <w:rPr>
          <w:color w:val="000000"/>
          <w:vertAlign w:val="subscript"/>
        </w:rPr>
        <w:t>2</w:t>
      </w:r>
      <w:r w:rsidRPr="00322ADE">
        <w:rPr>
          <w:color w:val="000000"/>
        </w:rPr>
        <w:t>Н</w:t>
      </w:r>
      <w:r w:rsidRPr="00322ADE">
        <w:rPr>
          <w:color w:val="000000"/>
          <w:vertAlign w:val="subscript"/>
        </w:rPr>
        <w:t>2 </w:t>
      </w:r>
      <w:r w:rsidRPr="00322ADE">
        <w:rPr>
          <w:color w:val="000000"/>
        </w:rPr>
        <w:t>→ С</w:t>
      </w:r>
      <w:r w:rsidRPr="00322ADE">
        <w:rPr>
          <w:color w:val="000000"/>
          <w:vertAlign w:val="subscript"/>
        </w:rPr>
        <w:t>6</w:t>
      </w:r>
      <w:r w:rsidRPr="00322ADE">
        <w:rPr>
          <w:color w:val="000000"/>
        </w:rPr>
        <w:t>Н</w:t>
      </w:r>
      <w:r w:rsidRPr="00322ADE">
        <w:rPr>
          <w:color w:val="000000"/>
          <w:vertAlign w:val="subscript"/>
        </w:rPr>
        <w:t>6 </w:t>
      </w:r>
      <w:r w:rsidRPr="00322ADE">
        <w:rPr>
          <w:color w:val="000000"/>
        </w:rPr>
        <w:t>→С</w:t>
      </w:r>
      <w:r w:rsidRPr="00322ADE">
        <w:rPr>
          <w:color w:val="000000"/>
          <w:vertAlign w:val="subscript"/>
        </w:rPr>
        <w:t>6</w:t>
      </w:r>
      <w:r w:rsidRPr="00322ADE">
        <w:rPr>
          <w:color w:val="000000"/>
        </w:rPr>
        <w:t>Н</w:t>
      </w:r>
      <w:r w:rsidRPr="00322ADE">
        <w:rPr>
          <w:color w:val="000000"/>
          <w:vertAlign w:val="subscript"/>
        </w:rPr>
        <w:t>5</w:t>
      </w:r>
      <w:r w:rsidRPr="00322ADE">
        <w:rPr>
          <w:color w:val="000000"/>
        </w:rPr>
        <w:t>NO</w:t>
      </w:r>
      <w:r w:rsidRPr="00322ADE">
        <w:rPr>
          <w:color w:val="000000"/>
          <w:vertAlign w:val="subscript"/>
        </w:rPr>
        <w:t>2</w:t>
      </w:r>
    </w:p>
    <w:p w:rsidR="00873B5C" w:rsidRPr="00322ADE" w:rsidRDefault="00873B5C" w:rsidP="00322ADE">
      <w:pPr>
        <w:pStyle w:val="aa"/>
        <w:ind w:left="720"/>
        <w:rPr>
          <w:color w:val="000000"/>
        </w:rPr>
      </w:pPr>
      <w:r w:rsidRPr="00322ADE">
        <w:rPr>
          <w:color w:val="000000"/>
        </w:rPr>
        <w:t>в) С→СаС</w:t>
      </w:r>
      <w:proofErr w:type="gramStart"/>
      <w:r w:rsidRPr="00322ADE">
        <w:rPr>
          <w:color w:val="000000"/>
          <w:vertAlign w:val="subscript"/>
        </w:rPr>
        <w:t>2</w:t>
      </w:r>
      <w:proofErr w:type="gramEnd"/>
      <w:r w:rsidRPr="00322ADE">
        <w:rPr>
          <w:color w:val="000000"/>
          <w:vertAlign w:val="subscript"/>
        </w:rPr>
        <w:t> </w:t>
      </w:r>
      <w:r w:rsidRPr="00322ADE">
        <w:rPr>
          <w:color w:val="000000"/>
        </w:rPr>
        <w:t>→ С</w:t>
      </w:r>
      <w:r w:rsidRPr="00322ADE">
        <w:rPr>
          <w:color w:val="000000"/>
          <w:vertAlign w:val="subscript"/>
        </w:rPr>
        <w:t>2</w:t>
      </w:r>
      <w:r w:rsidRPr="00322ADE">
        <w:rPr>
          <w:color w:val="000000"/>
        </w:rPr>
        <w:t>Н</w:t>
      </w:r>
      <w:r w:rsidRPr="00322ADE">
        <w:rPr>
          <w:color w:val="000000"/>
          <w:vertAlign w:val="subscript"/>
        </w:rPr>
        <w:t>2 </w:t>
      </w:r>
      <w:r w:rsidRPr="00322ADE">
        <w:rPr>
          <w:color w:val="000000"/>
        </w:rPr>
        <w:t>→ С</w:t>
      </w:r>
      <w:r w:rsidRPr="00322ADE">
        <w:rPr>
          <w:color w:val="000000"/>
          <w:vertAlign w:val="subscript"/>
        </w:rPr>
        <w:t>6</w:t>
      </w:r>
      <w:r w:rsidRPr="00322ADE">
        <w:rPr>
          <w:color w:val="000000"/>
        </w:rPr>
        <w:t>Н</w:t>
      </w:r>
      <w:r w:rsidRPr="00322ADE">
        <w:rPr>
          <w:color w:val="000000"/>
          <w:vertAlign w:val="subscript"/>
        </w:rPr>
        <w:t>6 </w:t>
      </w:r>
      <w:r w:rsidRPr="00322ADE">
        <w:rPr>
          <w:color w:val="000000"/>
        </w:rPr>
        <w:t>→С</w:t>
      </w:r>
      <w:r w:rsidRPr="00322ADE">
        <w:rPr>
          <w:color w:val="000000"/>
          <w:vertAlign w:val="subscript"/>
        </w:rPr>
        <w:t>6</w:t>
      </w:r>
      <w:r w:rsidRPr="00322ADE">
        <w:rPr>
          <w:color w:val="000000"/>
        </w:rPr>
        <w:t>Н</w:t>
      </w:r>
      <w:r w:rsidRPr="00322ADE">
        <w:rPr>
          <w:color w:val="000000"/>
          <w:vertAlign w:val="subscript"/>
        </w:rPr>
        <w:t>5</w:t>
      </w:r>
      <w:r w:rsidRPr="00322ADE">
        <w:rPr>
          <w:color w:val="000000"/>
        </w:rPr>
        <w:t>Cl</w:t>
      </w:r>
      <w:r w:rsidRPr="00322ADE">
        <w:rPr>
          <w:color w:val="000000"/>
          <w:vertAlign w:val="subscript"/>
        </w:rPr>
        <w:t>6</w:t>
      </w:r>
    </w:p>
    <w:p w:rsidR="0061637F" w:rsidRPr="00322ADE" w:rsidRDefault="00873B5C" w:rsidP="00322ADE">
      <w:pPr>
        <w:pStyle w:val="a4"/>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lang w:val="kk-KZ"/>
        </w:rPr>
        <w:t xml:space="preserve">2. </w:t>
      </w:r>
      <w:proofErr w:type="gramStart"/>
      <w:r w:rsidRPr="00322ADE">
        <w:rPr>
          <w:rFonts w:ascii="Times New Roman" w:hAnsi="Times New Roman" w:cs="Times New Roman"/>
          <w:color w:val="000000"/>
          <w:sz w:val="24"/>
          <w:szCs w:val="24"/>
          <w:shd w:val="clear" w:color="auto" w:fill="FFFFFF"/>
        </w:rPr>
        <w:t>Бензол қатарының көмірсутектерін каталитикалық дегидрлеу арқылы а) циклогександы; ә) циклогексенді; б) 1,4-диметилциклогександы алу керек.</w:t>
      </w:r>
      <w:proofErr w:type="gramEnd"/>
      <w:r w:rsidRPr="00322ADE">
        <w:rPr>
          <w:rFonts w:ascii="Times New Roman" w:hAnsi="Times New Roman" w:cs="Times New Roman"/>
          <w:color w:val="000000"/>
          <w:sz w:val="24"/>
          <w:szCs w:val="24"/>
          <w:shd w:val="clear" w:color="auto" w:fill="FFFFFF"/>
        </w:rPr>
        <w:t xml:space="preserve"> Алынған заттарды атау керек.</w:t>
      </w:r>
    </w:p>
    <w:p w:rsidR="00D845BD" w:rsidRPr="00322ADE" w:rsidRDefault="00D845BD" w:rsidP="00322ADE">
      <w:pPr>
        <w:rPr>
          <w:rFonts w:ascii="Times New Roman" w:hAnsi="Times New Roman" w:cs="Times New Roman"/>
          <w:bCs/>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D845BD" w:rsidRPr="00322ADE" w:rsidRDefault="00D845BD"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D845BD" w:rsidRPr="00322ADE" w:rsidRDefault="00D845BD" w:rsidP="00322ADE">
      <w:pPr>
        <w:spacing w:line="240" w:lineRule="auto"/>
        <w:contextualSpacing/>
        <w:rPr>
          <w:rFonts w:ascii="Times New Roman" w:hAnsi="Times New Roman" w:cs="Times New Roman"/>
          <w:sz w:val="24"/>
          <w:szCs w:val="24"/>
          <w:lang w:val="kk-KZ"/>
        </w:rPr>
      </w:pPr>
    </w:p>
    <w:p w:rsidR="00D845BD" w:rsidRPr="00322ADE" w:rsidRDefault="00D845BD"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F36B85" w:rsidRPr="00322ADE" w:rsidRDefault="00F36B85" w:rsidP="00322ADE">
      <w:pPr>
        <w:rPr>
          <w:rFonts w:ascii="Times New Roman" w:eastAsia="Times New Roman" w:hAnsi="Times New Roman" w:cs="Times New Roman"/>
          <w:b/>
          <w:sz w:val="24"/>
          <w:szCs w:val="24"/>
          <w:lang w:val="kk-KZ"/>
        </w:rPr>
      </w:pPr>
    </w:p>
    <w:p w:rsidR="00D845BD" w:rsidRPr="00322ADE" w:rsidRDefault="00D845BD" w:rsidP="00322ADE">
      <w:pPr>
        <w:rPr>
          <w:rFonts w:ascii="Times New Roman" w:eastAsia="Times New Roman" w:hAnsi="Times New Roman" w:cs="Times New Roman"/>
          <w:b/>
          <w:sz w:val="24"/>
          <w:szCs w:val="24"/>
          <w:lang w:val="kk-KZ"/>
        </w:rPr>
      </w:pPr>
    </w:p>
    <w:p w:rsidR="00873B5C" w:rsidRPr="00322ADE" w:rsidRDefault="00873B5C"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873B5C" w:rsidRPr="00322ADE" w:rsidRDefault="00873B5C"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873B5C" w:rsidRPr="00322ADE" w:rsidRDefault="00873B5C"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9</w:t>
      </w:r>
    </w:p>
    <w:p w:rsidR="00873B5C" w:rsidRPr="00322ADE" w:rsidRDefault="00873B5C" w:rsidP="00322ADE">
      <w:pPr>
        <w:widowControl w:val="0"/>
        <w:spacing w:after="0"/>
        <w:rPr>
          <w:rFonts w:ascii="Times New Roman" w:hAnsi="Times New Roman" w:cs="Times New Roman"/>
          <w:sz w:val="24"/>
          <w:szCs w:val="24"/>
          <w:lang w:val="kk-KZ"/>
        </w:rPr>
      </w:pPr>
      <w:r w:rsidRPr="00322ADE">
        <w:rPr>
          <w:rFonts w:ascii="Times New Roman" w:hAnsi="Times New Roman" w:cs="Times New Roman"/>
          <w:b/>
          <w:sz w:val="24"/>
          <w:szCs w:val="24"/>
          <w:lang w:val="kk-KZ"/>
        </w:rPr>
        <w:t>Сабақтың тақырыбы:</w:t>
      </w:r>
      <w:r w:rsidRPr="00322ADE">
        <w:rPr>
          <w:rFonts w:ascii="Times New Roman" w:hAnsi="Times New Roman" w:cs="Times New Roman"/>
          <w:sz w:val="24"/>
          <w:szCs w:val="24"/>
          <w:lang w:val="kk-KZ"/>
        </w:rPr>
        <w:t xml:space="preserve"> Бензол гомологтарының қолданылуы.</w:t>
      </w:r>
    </w:p>
    <w:p w:rsidR="00873B5C" w:rsidRPr="00322ADE" w:rsidRDefault="00873B5C"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873B5C" w:rsidRPr="00322ADE" w:rsidRDefault="00873B5C" w:rsidP="00322ADE">
      <w:pPr>
        <w:spacing w:after="0" w:line="240" w:lineRule="auto"/>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11.4.2.17 органикалық қосылыстар синтезі үшін бензол гомологтарының  реакциясының маңыздылығын түсіндіру.</w:t>
      </w:r>
    </w:p>
    <w:p w:rsidR="00873B5C" w:rsidRPr="00322ADE" w:rsidRDefault="00873B5C" w:rsidP="00322ADE">
      <w:pPr>
        <w:spacing w:after="0"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Сабақтың мақсаты  -  Білім алушылар:</w:t>
      </w:r>
    </w:p>
    <w:p w:rsidR="00873B5C" w:rsidRPr="00322ADE" w:rsidRDefault="00873B5C"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sz w:val="24"/>
          <w:szCs w:val="24"/>
          <w:lang w:val="kk-KZ"/>
        </w:rPr>
        <w:t>Бензол гомологтарының қолданылуы</w:t>
      </w:r>
      <w:r w:rsidRPr="00322ADE">
        <w:rPr>
          <w:rFonts w:ascii="Times New Roman" w:hAnsi="Times New Roman" w:cs="Times New Roman"/>
          <w:color w:val="000000"/>
          <w:sz w:val="24"/>
          <w:szCs w:val="24"/>
          <w:lang w:val="kk-KZ"/>
        </w:rPr>
        <w:t>н түсіндіреді.</w:t>
      </w:r>
    </w:p>
    <w:p w:rsidR="00873B5C" w:rsidRPr="00322ADE" w:rsidRDefault="00873B5C"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873B5C" w:rsidRPr="00322ADE" w:rsidRDefault="00873B5C"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873B5C" w:rsidRPr="00322ADE" w:rsidRDefault="00873B5C" w:rsidP="00322ADE">
      <w:pPr>
        <w:widowControl w:val="0"/>
        <w:spacing w:after="0"/>
        <w:rPr>
          <w:rFonts w:ascii="Times New Roman" w:hAnsi="Times New Roman" w:cs="Times New Roman"/>
          <w:sz w:val="24"/>
          <w:szCs w:val="24"/>
          <w:lang w:val="kk-KZ"/>
        </w:rPr>
      </w:pPr>
      <w:r w:rsidRPr="00322ADE">
        <w:rPr>
          <w:rFonts w:ascii="Times New Roman" w:hAnsi="Times New Roman" w:cs="Times New Roman"/>
          <w:color w:val="000000"/>
          <w:sz w:val="24"/>
          <w:szCs w:val="24"/>
          <w:lang w:val="kk-KZ"/>
        </w:rPr>
        <w:t>1.</w:t>
      </w:r>
      <w:r w:rsidRPr="00322ADE">
        <w:rPr>
          <w:rFonts w:ascii="Times New Roman" w:hAnsi="Times New Roman" w:cs="Times New Roman"/>
          <w:b/>
          <w:sz w:val="24"/>
          <w:szCs w:val="24"/>
          <w:lang w:val="kk-KZ"/>
        </w:rPr>
        <w:t xml:space="preserve"> Бензол гомологтарының  қолданылуы</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 xml:space="preserve">туралы видeоны көріңіздер </w:t>
      </w:r>
      <w:hyperlink r:id="rId51" w:history="1">
        <w:r w:rsidRPr="00322ADE">
          <w:rPr>
            <w:rStyle w:val="a3"/>
            <w:rFonts w:ascii="Times New Roman" w:hAnsi="Times New Roman" w:cs="Times New Roman"/>
            <w:sz w:val="24"/>
            <w:szCs w:val="24"/>
            <w:lang w:val="kk-KZ"/>
          </w:rPr>
          <w:t>https://bilimland.kz/kk/subject/ximiya/11-synyp/arender</w:t>
        </w:r>
      </w:hyperlink>
    </w:p>
    <w:p w:rsidR="00E72278" w:rsidRPr="00322ADE" w:rsidRDefault="009D5459" w:rsidP="00322ADE">
      <w:pPr>
        <w:pStyle w:val="aa"/>
        <w:shd w:val="clear" w:color="auto" w:fill="FFFFFF"/>
        <w:spacing w:before="120" w:beforeAutospacing="0" w:after="120" w:afterAutospacing="0"/>
        <w:rPr>
          <w:shd w:val="clear" w:color="auto" w:fill="FFFFFF"/>
          <w:lang w:val="kk-KZ"/>
        </w:rPr>
      </w:pPr>
      <w:hyperlink r:id="rId52" w:tooltip="Толуол" w:history="1">
        <w:r w:rsidR="00873B5C" w:rsidRPr="00322ADE">
          <w:rPr>
            <w:rStyle w:val="a3"/>
            <w:rFonts w:eastAsia="Calibri"/>
            <w:i/>
            <w:iCs/>
            <w:color w:val="auto"/>
            <w:u w:val="none"/>
            <w:shd w:val="clear" w:color="auto" w:fill="FFFFFF"/>
            <w:lang w:val="kk-KZ"/>
          </w:rPr>
          <w:t>Толуол</w:t>
        </w:r>
      </w:hyperlink>
      <w:r w:rsidR="00873B5C" w:rsidRPr="00322ADE">
        <w:rPr>
          <w:shd w:val="clear" w:color="auto" w:fill="FFFFFF"/>
          <w:lang w:val="kk-KZ"/>
        </w:rPr>
        <w:t> С</w:t>
      </w:r>
      <w:r w:rsidR="00873B5C" w:rsidRPr="00322ADE">
        <w:rPr>
          <w:shd w:val="clear" w:color="auto" w:fill="FFFFFF"/>
          <w:vertAlign w:val="subscript"/>
          <w:lang w:val="kk-KZ"/>
        </w:rPr>
        <w:t>6</w:t>
      </w:r>
      <w:r w:rsidR="00873B5C" w:rsidRPr="00322ADE">
        <w:rPr>
          <w:shd w:val="clear" w:color="auto" w:fill="FFFFFF"/>
          <w:lang w:val="kk-KZ"/>
        </w:rPr>
        <w:t>Н</w:t>
      </w:r>
      <w:r w:rsidR="00873B5C" w:rsidRPr="00322ADE">
        <w:rPr>
          <w:shd w:val="clear" w:color="auto" w:fill="FFFFFF"/>
          <w:vertAlign w:val="subscript"/>
          <w:lang w:val="kk-KZ"/>
        </w:rPr>
        <w:t>5</w:t>
      </w:r>
      <w:r w:rsidR="00873B5C" w:rsidRPr="00322ADE">
        <w:rPr>
          <w:shd w:val="clear" w:color="auto" w:fill="FFFFFF"/>
          <w:lang w:val="kk-KZ"/>
        </w:rPr>
        <w:t> — СН</w:t>
      </w:r>
      <w:r w:rsidR="00873B5C" w:rsidRPr="00322ADE">
        <w:rPr>
          <w:shd w:val="clear" w:color="auto" w:fill="FFFFFF"/>
          <w:vertAlign w:val="subscript"/>
          <w:lang w:val="kk-KZ"/>
        </w:rPr>
        <w:t>3</w:t>
      </w:r>
      <w:r w:rsidR="00873B5C" w:rsidRPr="00322ADE">
        <w:rPr>
          <w:shd w:val="clear" w:color="auto" w:fill="FFFFFF"/>
          <w:lang w:val="kk-KZ"/>
        </w:rPr>
        <w:t> судан жеңіл, суда ерімейтін, түссіз сұйықтық. Дәрі-дәрмектер, бояулар және қопарылғыш заттар (тротил, тол), синтетикалық жуғыш заттар, капролактам алу үшін қолданылады. Полимерлердің жаксы еріткіші болып табылады. Антидетонаторлық қасиетін өсіретін болғандықтан, </w:t>
      </w:r>
      <w:hyperlink r:id="rId53" w:tooltip="Бензин" w:history="1">
        <w:r w:rsidR="00873B5C" w:rsidRPr="00322ADE">
          <w:rPr>
            <w:rStyle w:val="a3"/>
            <w:rFonts w:eastAsia="Calibri"/>
            <w:color w:val="auto"/>
            <w:u w:val="none"/>
            <w:shd w:val="clear" w:color="auto" w:fill="FFFFFF"/>
            <w:lang w:val="kk-KZ"/>
          </w:rPr>
          <w:t>бензинге</w:t>
        </w:r>
      </w:hyperlink>
      <w:r w:rsidR="00873B5C" w:rsidRPr="00322ADE">
        <w:rPr>
          <w:shd w:val="clear" w:color="auto" w:fill="FFFFFF"/>
          <w:lang w:val="kk-KZ"/>
        </w:rPr>
        <w:t> қоспа ретінде қолданылады.</w:t>
      </w:r>
    </w:p>
    <w:p w:rsidR="00873B5C" w:rsidRPr="00322ADE" w:rsidRDefault="00E72278" w:rsidP="00322ADE">
      <w:pPr>
        <w:pStyle w:val="aa"/>
        <w:shd w:val="clear" w:color="auto" w:fill="FFFFFF"/>
        <w:spacing w:before="120" w:beforeAutospacing="0" w:after="120" w:afterAutospacing="0"/>
        <w:rPr>
          <w:lang w:val="kk-KZ"/>
        </w:rPr>
      </w:pPr>
      <w:r w:rsidRPr="00322ADE">
        <w:rPr>
          <w:bCs/>
          <w:shd w:val="clear" w:color="auto" w:fill="FFFFFF"/>
          <w:lang w:val="kk-KZ"/>
        </w:rPr>
        <w:t>Толуол</w:t>
      </w:r>
      <w:r w:rsidRPr="00322ADE">
        <w:rPr>
          <w:shd w:val="clear" w:color="auto" w:fill="FFFFFF"/>
          <w:lang w:val="kk-KZ"/>
        </w:rPr>
        <w:t> - </w:t>
      </w:r>
      <w:hyperlink r:id="rId54" w:tooltip="Медицина" w:history="1">
        <w:r w:rsidRPr="00322ADE">
          <w:rPr>
            <w:rStyle w:val="a3"/>
            <w:rFonts w:eastAsia="Calibri"/>
            <w:color w:val="auto"/>
            <w:u w:val="none"/>
            <w:shd w:val="clear" w:color="auto" w:fill="FFFFFF"/>
            <w:lang w:val="kk-KZ"/>
          </w:rPr>
          <w:t>медицинада</w:t>
        </w:r>
      </w:hyperlink>
      <w:r w:rsidRPr="00322ADE">
        <w:rPr>
          <w:shd w:val="clear" w:color="auto" w:fill="FFFFFF"/>
          <w:lang w:val="kk-KZ"/>
        </w:rPr>
        <w:t> және </w:t>
      </w:r>
      <w:hyperlink r:id="rId55" w:tooltip="Медициналық өндіріс (мұндай бет жоқ)" w:history="1">
        <w:r w:rsidRPr="00322ADE">
          <w:rPr>
            <w:rStyle w:val="a3"/>
            <w:rFonts w:eastAsia="Calibri"/>
            <w:color w:val="auto"/>
            <w:u w:val="none"/>
            <w:shd w:val="clear" w:color="auto" w:fill="FFFFFF"/>
            <w:lang w:val="kk-KZ"/>
          </w:rPr>
          <w:t>медициналық өндірісте</w:t>
        </w:r>
      </w:hyperlink>
      <w:r w:rsidRPr="00322ADE">
        <w:rPr>
          <w:shd w:val="clear" w:color="auto" w:fill="FFFFFF"/>
          <w:lang w:val="kk-KZ"/>
        </w:rPr>
        <w:t>,сол сияқты кейбір </w:t>
      </w:r>
      <w:hyperlink r:id="rId56" w:tooltip="Дәрі-дәрмек" w:history="1">
        <w:r w:rsidRPr="00322ADE">
          <w:rPr>
            <w:rStyle w:val="a3"/>
            <w:rFonts w:eastAsia="Calibri"/>
            <w:color w:val="auto"/>
            <w:u w:val="none"/>
            <w:shd w:val="clear" w:color="auto" w:fill="FFFFFF"/>
            <w:lang w:val="kk-KZ"/>
          </w:rPr>
          <w:t>дәрі-дәрмектерді</w:t>
        </w:r>
      </w:hyperlink>
      <w:r w:rsidRPr="00322ADE">
        <w:rPr>
          <w:shd w:val="clear" w:color="auto" w:fill="FFFFFF"/>
          <w:lang w:val="kk-KZ"/>
        </w:rPr>
        <w:t> даярлауда epiткіш ретінде қолданылатын, адам үшін </w:t>
      </w:r>
      <w:hyperlink r:id="rId57" w:tooltip="Уыт" w:history="1">
        <w:r w:rsidRPr="00322ADE">
          <w:rPr>
            <w:rStyle w:val="a3"/>
            <w:rFonts w:eastAsia="Calibri"/>
            <w:color w:val="auto"/>
            <w:u w:val="none"/>
            <w:shd w:val="clear" w:color="auto" w:fill="FFFFFF"/>
            <w:lang w:val="kk-KZ"/>
          </w:rPr>
          <w:t>уытты</w:t>
        </w:r>
      </w:hyperlink>
      <w:r w:rsidRPr="00322ADE">
        <w:rPr>
          <w:shd w:val="clear" w:color="auto" w:fill="FFFFFF"/>
          <w:lang w:val="kk-KZ"/>
        </w:rPr>
        <w:t>, оның жүйке жүйесін және қан жасау мүшелерін зақымдайтын хош иісті, </w:t>
      </w:r>
      <w:hyperlink r:id="rId58" w:tooltip="Көмірсутек" w:history="1">
        <w:r w:rsidRPr="00322ADE">
          <w:rPr>
            <w:rStyle w:val="a3"/>
            <w:rFonts w:eastAsia="Calibri"/>
            <w:color w:val="auto"/>
            <w:u w:val="none"/>
            <w:shd w:val="clear" w:color="auto" w:fill="FFFFFF"/>
            <w:lang w:val="kk-KZ"/>
          </w:rPr>
          <w:t>көмірсутек</w:t>
        </w:r>
      </w:hyperlink>
      <w:r w:rsidR="00277EB5" w:rsidRPr="00322ADE">
        <w:rPr>
          <w:lang w:val="kk-KZ"/>
        </w:rPr>
        <w:t>.</w:t>
      </w:r>
      <w:r w:rsidRPr="00322ADE">
        <w:rPr>
          <w:rStyle w:val="mwe-math-mathml-inline"/>
          <w:vanish/>
          <w:color w:val="202122"/>
          <w:lang w:val="kk-KZ"/>
        </w:rPr>
        <w:t>{\displaystyle \mathrm {C_{6}H_{6}+\ CH_{3}Cl\longrightarrow \ C_{6}H_{5}CH_{3}+\ HCl} }</w:t>
      </w:r>
    </w:p>
    <w:p w:rsidR="00873B5C" w:rsidRPr="00322ADE" w:rsidRDefault="00873B5C"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873B5C" w:rsidRPr="00322ADE" w:rsidRDefault="009D5459" w:rsidP="00322ADE">
      <w:pPr>
        <w:pStyle w:val="a4"/>
        <w:spacing w:line="240" w:lineRule="auto"/>
        <w:ind w:left="360"/>
        <w:rPr>
          <w:rFonts w:ascii="Times New Roman" w:hAnsi="Times New Roman" w:cs="Times New Roman"/>
          <w:b/>
          <w:sz w:val="24"/>
          <w:szCs w:val="24"/>
          <w:highlight w:val="yellow"/>
          <w:lang w:val="kk-KZ"/>
        </w:rPr>
      </w:pPr>
      <w:hyperlink r:id="rId59" w:history="1">
        <w:r w:rsidR="00873B5C" w:rsidRPr="00322ADE">
          <w:rPr>
            <w:rStyle w:val="a3"/>
            <w:rFonts w:ascii="Times New Roman" w:hAnsi="Times New Roman" w:cs="Times New Roman"/>
            <w:sz w:val="24"/>
            <w:szCs w:val="24"/>
            <w:lang w:val="kk-KZ"/>
          </w:rPr>
          <w:t>https://bilimland.kz/kk/subject/ximiya/11-synyp/arender</w:t>
        </w:r>
      </w:hyperlink>
    </w:p>
    <w:p w:rsidR="00873B5C" w:rsidRPr="00322ADE" w:rsidRDefault="00873B5C"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F36B85" w:rsidRPr="00322ADE" w:rsidRDefault="00873B5C"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§3  11-16 бет.</w:t>
      </w:r>
    </w:p>
    <w:p w:rsidR="00997F04" w:rsidRPr="00322ADE" w:rsidRDefault="00997F04" w:rsidP="00322ADE">
      <w:pPr>
        <w:spacing w:after="0" w:line="240" w:lineRule="auto"/>
        <w:rPr>
          <w:rFonts w:ascii="Times New Roman" w:eastAsia="Times New Roman" w:hAnsi="Times New Roman" w:cs="Times New Roman"/>
          <w:sz w:val="24"/>
          <w:szCs w:val="24"/>
          <w:lang w:val="kk-KZ"/>
        </w:rPr>
      </w:pPr>
      <w:r w:rsidRPr="00322ADE">
        <w:rPr>
          <w:rFonts w:ascii="Times New Roman" w:eastAsia="Times New Roman" w:hAnsi="Times New Roman" w:cs="Times New Roman"/>
          <w:color w:val="000000"/>
          <w:sz w:val="24"/>
          <w:szCs w:val="24"/>
          <w:lang w:val="kk-KZ" w:eastAsia="ko-KR"/>
        </w:rPr>
        <w:t>Қосылыстың атауы мен формуласы арасындағы сәйкестікті тап.</w:t>
      </w:r>
    </w:p>
    <w:p w:rsidR="00997F04" w:rsidRPr="00322ADE" w:rsidRDefault="00997F04" w:rsidP="00322ADE">
      <w:pPr>
        <w:numPr>
          <w:ilvl w:val="0"/>
          <w:numId w:val="10"/>
        </w:numPr>
        <w:spacing w:before="100" w:beforeAutospacing="1" w:after="100" w:afterAutospacing="1" w:line="240" w:lineRule="auto"/>
        <w:rPr>
          <w:rFonts w:ascii="Times New Roman" w:eastAsia="Times New Roman" w:hAnsi="Times New Roman" w:cs="Times New Roman"/>
          <w:color w:val="000000"/>
          <w:sz w:val="24"/>
          <w:szCs w:val="24"/>
          <w:lang w:eastAsia="ko-KR"/>
        </w:rPr>
      </w:pPr>
      <w:r w:rsidRPr="00322ADE">
        <w:rPr>
          <w:rFonts w:ascii="Times New Roman" w:eastAsia="Times New Roman" w:hAnsi="Times New Roman" w:cs="Times New Roman"/>
          <w:color w:val="000000"/>
          <w:sz w:val="24"/>
          <w:szCs w:val="24"/>
          <w:lang w:eastAsia="ko-KR"/>
        </w:rPr>
        <w:t>А) толуол</w:t>
      </w:r>
      <w:r w:rsidR="00F36B85" w:rsidRPr="00322ADE">
        <w:rPr>
          <w:rFonts w:ascii="Times New Roman" w:eastAsia="Times New Roman" w:hAnsi="Times New Roman" w:cs="Times New Roman"/>
          <w:color w:val="000000"/>
          <w:sz w:val="24"/>
          <w:szCs w:val="24"/>
          <w:lang w:val="kk-KZ" w:eastAsia="ko-KR"/>
        </w:rPr>
        <w:t xml:space="preserve">  </w:t>
      </w:r>
      <w:r w:rsidRPr="00322ADE">
        <w:rPr>
          <w:rFonts w:ascii="Times New Roman" w:eastAsia="Times New Roman" w:hAnsi="Times New Roman" w:cs="Times New Roman"/>
          <w:color w:val="000000"/>
          <w:sz w:val="24"/>
          <w:szCs w:val="24"/>
          <w:lang w:eastAsia="ko-KR"/>
        </w:rPr>
        <w:t xml:space="preserve"> </w:t>
      </w:r>
      <w:r w:rsidR="00F36B85" w:rsidRPr="00322ADE">
        <w:rPr>
          <w:rFonts w:ascii="Times New Roman" w:eastAsia="Times New Roman" w:hAnsi="Times New Roman" w:cs="Times New Roman"/>
          <w:color w:val="000000"/>
          <w:sz w:val="24"/>
          <w:szCs w:val="24"/>
          <w:lang w:val="kk-KZ" w:eastAsia="ko-KR"/>
        </w:rPr>
        <w:t xml:space="preserve">               </w:t>
      </w:r>
      <w:r w:rsidRPr="00322ADE">
        <w:rPr>
          <w:rFonts w:ascii="Times New Roman" w:eastAsia="Times New Roman" w:hAnsi="Times New Roman" w:cs="Times New Roman"/>
          <w:color w:val="000000"/>
          <w:sz w:val="24"/>
          <w:szCs w:val="24"/>
          <w:lang w:eastAsia="ko-KR"/>
        </w:rPr>
        <w:t>С</w:t>
      </w:r>
      <w:r w:rsidRPr="00322ADE">
        <w:rPr>
          <w:rFonts w:ascii="Times New Roman" w:eastAsia="Times New Roman" w:hAnsi="Times New Roman" w:cs="Times New Roman"/>
          <w:color w:val="000000"/>
          <w:sz w:val="24"/>
          <w:szCs w:val="24"/>
          <w:vertAlign w:val="subscript"/>
          <w:lang w:eastAsia="ko-KR"/>
        </w:rPr>
        <w:t>6</w:t>
      </w:r>
      <w:r w:rsidRPr="00322ADE">
        <w:rPr>
          <w:rFonts w:ascii="Times New Roman" w:eastAsia="Times New Roman" w:hAnsi="Times New Roman" w:cs="Times New Roman"/>
          <w:color w:val="000000"/>
          <w:sz w:val="24"/>
          <w:szCs w:val="24"/>
          <w:lang w:eastAsia="ko-KR"/>
        </w:rPr>
        <w:t>H</w:t>
      </w:r>
      <w:r w:rsidRPr="00322ADE">
        <w:rPr>
          <w:rFonts w:ascii="Times New Roman" w:eastAsia="Times New Roman" w:hAnsi="Times New Roman" w:cs="Times New Roman"/>
          <w:color w:val="000000"/>
          <w:sz w:val="24"/>
          <w:szCs w:val="24"/>
          <w:vertAlign w:val="subscript"/>
          <w:lang w:eastAsia="ko-KR"/>
        </w:rPr>
        <w:t>5</w:t>
      </w:r>
      <w:r w:rsidRPr="00322ADE">
        <w:rPr>
          <w:rFonts w:ascii="Times New Roman" w:eastAsia="Times New Roman" w:hAnsi="Times New Roman" w:cs="Times New Roman"/>
          <w:color w:val="000000"/>
          <w:sz w:val="24"/>
          <w:szCs w:val="24"/>
          <w:lang w:eastAsia="ko-KR"/>
        </w:rPr>
        <w:t>- C</w:t>
      </w:r>
      <w:r w:rsidRPr="00322ADE">
        <w:rPr>
          <w:rFonts w:ascii="Times New Roman" w:eastAsia="Times New Roman" w:hAnsi="Times New Roman" w:cs="Times New Roman"/>
          <w:color w:val="000000"/>
          <w:sz w:val="24"/>
          <w:szCs w:val="24"/>
          <w:vertAlign w:val="subscript"/>
          <w:lang w:eastAsia="ko-KR"/>
        </w:rPr>
        <w:t>2</w:t>
      </w:r>
      <w:r w:rsidRPr="00322ADE">
        <w:rPr>
          <w:rFonts w:ascii="Times New Roman" w:eastAsia="Times New Roman" w:hAnsi="Times New Roman" w:cs="Times New Roman"/>
          <w:color w:val="000000"/>
          <w:sz w:val="24"/>
          <w:szCs w:val="24"/>
          <w:lang w:eastAsia="ko-KR"/>
        </w:rPr>
        <w:t>H</w:t>
      </w:r>
      <w:r w:rsidRPr="00322ADE">
        <w:rPr>
          <w:rFonts w:ascii="Times New Roman" w:eastAsia="Times New Roman" w:hAnsi="Times New Roman" w:cs="Times New Roman"/>
          <w:color w:val="000000"/>
          <w:sz w:val="24"/>
          <w:szCs w:val="24"/>
          <w:vertAlign w:val="subscript"/>
          <w:lang w:eastAsia="ko-KR"/>
        </w:rPr>
        <w:t>5</w:t>
      </w:r>
    </w:p>
    <w:p w:rsidR="00997F04" w:rsidRPr="00322ADE" w:rsidRDefault="00997F04" w:rsidP="00322ADE">
      <w:pPr>
        <w:numPr>
          <w:ilvl w:val="0"/>
          <w:numId w:val="10"/>
        </w:numPr>
        <w:spacing w:before="100" w:beforeAutospacing="1" w:after="100" w:afterAutospacing="1" w:line="240" w:lineRule="auto"/>
        <w:rPr>
          <w:rFonts w:ascii="Times New Roman" w:eastAsia="Times New Roman" w:hAnsi="Times New Roman" w:cs="Times New Roman"/>
          <w:color w:val="000000"/>
          <w:sz w:val="24"/>
          <w:szCs w:val="24"/>
          <w:lang w:eastAsia="ko-KR"/>
        </w:rPr>
      </w:pPr>
      <w:r w:rsidRPr="00322ADE">
        <w:rPr>
          <w:rFonts w:ascii="Times New Roman" w:eastAsia="Times New Roman" w:hAnsi="Times New Roman" w:cs="Times New Roman"/>
          <w:color w:val="000000"/>
          <w:sz w:val="24"/>
          <w:szCs w:val="24"/>
          <w:lang w:eastAsia="ko-KR"/>
        </w:rPr>
        <w:t xml:space="preserve">В) </w:t>
      </w:r>
      <w:proofErr w:type="gramStart"/>
      <w:r w:rsidRPr="00322ADE">
        <w:rPr>
          <w:rFonts w:ascii="Times New Roman" w:eastAsia="Times New Roman" w:hAnsi="Times New Roman" w:cs="Times New Roman"/>
          <w:color w:val="000000"/>
          <w:sz w:val="24"/>
          <w:szCs w:val="24"/>
          <w:lang w:eastAsia="ko-KR"/>
        </w:rPr>
        <w:t>этил бензол</w:t>
      </w:r>
      <w:proofErr w:type="gramEnd"/>
      <w:r w:rsidRPr="00322ADE">
        <w:rPr>
          <w:rFonts w:ascii="Times New Roman" w:eastAsia="Times New Roman" w:hAnsi="Times New Roman" w:cs="Times New Roman"/>
          <w:color w:val="000000"/>
          <w:sz w:val="24"/>
          <w:szCs w:val="24"/>
          <w:lang w:eastAsia="ko-KR"/>
        </w:rPr>
        <w:t xml:space="preserve"> </w:t>
      </w:r>
      <w:r w:rsidR="00F36B85" w:rsidRPr="00322ADE">
        <w:rPr>
          <w:rFonts w:ascii="Times New Roman" w:eastAsia="Times New Roman" w:hAnsi="Times New Roman" w:cs="Times New Roman"/>
          <w:color w:val="000000"/>
          <w:sz w:val="24"/>
          <w:szCs w:val="24"/>
          <w:lang w:val="kk-KZ" w:eastAsia="ko-KR"/>
        </w:rPr>
        <w:t xml:space="preserve">         </w:t>
      </w:r>
      <w:r w:rsidRPr="00322ADE">
        <w:rPr>
          <w:rFonts w:ascii="Times New Roman" w:eastAsia="Times New Roman" w:hAnsi="Times New Roman" w:cs="Times New Roman"/>
          <w:color w:val="000000"/>
          <w:sz w:val="24"/>
          <w:szCs w:val="24"/>
          <w:lang w:eastAsia="ko-KR"/>
        </w:rPr>
        <w:t>C</w:t>
      </w:r>
      <w:r w:rsidRPr="00322ADE">
        <w:rPr>
          <w:rFonts w:ascii="Times New Roman" w:eastAsia="Times New Roman" w:hAnsi="Times New Roman" w:cs="Times New Roman"/>
          <w:color w:val="000000"/>
          <w:sz w:val="24"/>
          <w:szCs w:val="24"/>
          <w:vertAlign w:val="subscript"/>
          <w:lang w:eastAsia="ko-KR"/>
        </w:rPr>
        <w:t>6</w:t>
      </w:r>
      <w:r w:rsidRPr="00322ADE">
        <w:rPr>
          <w:rFonts w:ascii="Times New Roman" w:eastAsia="Times New Roman" w:hAnsi="Times New Roman" w:cs="Times New Roman"/>
          <w:color w:val="000000"/>
          <w:sz w:val="24"/>
          <w:szCs w:val="24"/>
          <w:lang w:eastAsia="ko-KR"/>
        </w:rPr>
        <w:t>H</w:t>
      </w:r>
      <w:r w:rsidRPr="00322ADE">
        <w:rPr>
          <w:rFonts w:ascii="Times New Roman" w:eastAsia="Times New Roman" w:hAnsi="Times New Roman" w:cs="Times New Roman"/>
          <w:color w:val="000000"/>
          <w:sz w:val="24"/>
          <w:szCs w:val="24"/>
          <w:vertAlign w:val="subscript"/>
          <w:lang w:eastAsia="ko-KR"/>
        </w:rPr>
        <w:t>5</w:t>
      </w:r>
      <w:r w:rsidRPr="00322ADE">
        <w:rPr>
          <w:rFonts w:ascii="Times New Roman" w:eastAsia="Times New Roman" w:hAnsi="Times New Roman" w:cs="Times New Roman"/>
          <w:color w:val="000000"/>
          <w:sz w:val="24"/>
          <w:szCs w:val="24"/>
          <w:lang w:eastAsia="ko-KR"/>
        </w:rPr>
        <w:t>-CH=CH</w:t>
      </w:r>
      <w:r w:rsidRPr="00322ADE">
        <w:rPr>
          <w:rFonts w:ascii="Times New Roman" w:eastAsia="Times New Roman" w:hAnsi="Times New Roman" w:cs="Times New Roman"/>
          <w:color w:val="000000"/>
          <w:sz w:val="24"/>
          <w:szCs w:val="24"/>
          <w:vertAlign w:val="subscript"/>
          <w:lang w:eastAsia="ko-KR"/>
        </w:rPr>
        <w:t>2</w:t>
      </w:r>
    </w:p>
    <w:p w:rsidR="00997F04" w:rsidRPr="00322ADE" w:rsidRDefault="00997F04" w:rsidP="00322ADE">
      <w:pPr>
        <w:numPr>
          <w:ilvl w:val="0"/>
          <w:numId w:val="10"/>
        </w:numPr>
        <w:spacing w:before="100" w:beforeAutospacing="1" w:after="100" w:afterAutospacing="1" w:line="240" w:lineRule="auto"/>
        <w:rPr>
          <w:rFonts w:ascii="Times New Roman" w:eastAsia="Times New Roman" w:hAnsi="Times New Roman" w:cs="Times New Roman"/>
          <w:color w:val="000000"/>
          <w:sz w:val="24"/>
          <w:szCs w:val="24"/>
          <w:lang w:eastAsia="ko-KR"/>
        </w:rPr>
      </w:pPr>
      <w:r w:rsidRPr="00322ADE">
        <w:rPr>
          <w:rFonts w:ascii="Times New Roman" w:eastAsia="Times New Roman" w:hAnsi="Times New Roman" w:cs="Times New Roman"/>
          <w:color w:val="000000"/>
          <w:sz w:val="24"/>
          <w:szCs w:val="24"/>
          <w:lang w:eastAsia="ko-KR"/>
        </w:rPr>
        <w:t xml:space="preserve">Г) диметил бензол </w:t>
      </w:r>
      <w:r w:rsidR="00F36B85" w:rsidRPr="00322ADE">
        <w:rPr>
          <w:rFonts w:ascii="Times New Roman" w:eastAsia="Times New Roman" w:hAnsi="Times New Roman" w:cs="Times New Roman"/>
          <w:color w:val="000000"/>
          <w:sz w:val="24"/>
          <w:szCs w:val="24"/>
          <w:lang w:val="kk-KZ" w:eastAsia="ko-KR"/>
        </w:rPr>
        <w:t xml:space="preserve">  </w:t>
      </w:r>
      <w:r w:rsidRPr="00322ADE">
        <w:rPr>
          <w:rFonts w:ascii="Times New Roman" w:eastAsia="Times New Roman" w:hAnsi="Times New Roman" w:cs="Times New Roman"/>
          <w:color w:val="000000"/>
          <w:sz w:val="24"/>
          <w:szCs w:val="24"/>
          <w:lang w:eastAsia="ko-KR"/>
        </w:rPr>
        <w:t>C</w:t>
      </w:r>
      <w:r w:rsidRPr="00322ADE">
        <w:rPr>
          <w:rFonts w:ascii="Times New Roman" w:eastAsia="Times New Roman" w:hAnsi="Times New Roman" w:cs="Times New Roman"/>
          <w:color w:val="000000"/>
          <w:sz w:val="24"/>
          <w:szCs w:val="24"/>
          <w:vertAlign w:val="subscript"/>
          <w:lang w:eastAsia="ko-KR"/>
        </w:rPr>
        <w:t>6</w:t>
      </w:r>
      <w:r w:rsidRPr="00322ADE">
        <w:rPr>
          <w:rFonts w:ascii="Times New Roman" w:eastAsia="Times New Roman" w:hAnsi="Times New Roman" w:cs="Times New Roman"/>
          <w:color w:val="000000"/>
          <w:sz w:val="24"/>
          <w:szCs w:val="24"/>
          <w:lang w:eastAsia="ko-KR"/>
        </w:rPr>
        <w:t>H</w:t>
      </w:r>
      <w:r w:rsidRPr="00322ADE">
        <w:rPr>
          <w:rFonts w:ascii="Times New Roman" w:eastAsia="Times New Roman" w:hAnsi="Times New Roman" w:cs="Times New Roman"/>
          <w:color w:val="000000"/>
          <w:sz w:val="24"/>
          <w:szCs w:val="24"/>
          <w:vertAlign w:val="subscript"/>
          <w:lang w:eastAsia="ko-KR"/>
        </w:rPr>
        <w:t>4</w:t>
      </w:r>
      <w:r w:rsidRPr="00322ADE">
        <w:rPr>
          <w:rFonts w:ascii="Times New Roman" w:eastAsia="Times New Roman" w:hAnsi="Times New Roman" w:cs="Times New Roman"/>
          <w:color w:val="000000"/>
          <w:sz w:val="24"/>
          <w:szCs w:val="24"/>
          <w:lang w:eastAsia="ko-KR"/>
        </w:rPr>
        <w:t>- (CH</w:t>
      </w:r>
      <w:r w:rsidRPr="00322ADE">
        <w:rPr>
          <w:rFonts w:ascii="Times New Roman" w:eastAsia="Times New Roman" w:hAnsi="Times New Roman" w:cs="Times New Roman"/>
          <w:color w:val="000000"/>
          <w:sz w:val="24"/>
          <w:szCs w:val="24"/>
          <w:vertAlign w:val="subscript"/>
          <w:lang w:eastAsia="ko-KR"/>
        </w:rPr>
        <w:t>3</w:t>
      </w:r>
      <w:r w:rsidRPr="00322ADE">
        <w:rPr>
          <w:rFonts w:ascii="Times New Roman" w:eastAsia="Times New Roman" w:hAnsi="Times New Roman" w:cs="Times New Roman"/>
          <w:color w:val="000000"/>
          <w:sz w:val="24"/>
          <w:szCs w:val="24"/>
          <w:lang w:eastAsia="ko-KR"/>
        </w:rPr>
        <w:t>)</w:t>
      </w:r>
      <w:r w:rsidRPr="00322ADE">
        <w:rPr>
          <w:rFonts w:ascii="Times New Roman" w:eastAsia="Times New Roman" w:hAnsi="Times New Roman" w:cs="Times New Roman"/>
          <w:color w:val="000000"/>
          <w:sz w:val="24"/>
          <w:szCs w:val="24"/>
          <w:vertAlign w:val="subscript"/>
          <w:lang w:eastAsia="ko-KR"/>
        </w:rPr>
        <w:t>2</w:t>
      </w:r>
    </w:p>
    <w:p w:rsidR="00997F04" w:rsidRPr="00322ADE" w:rsidRDefault="00997F04" w:rsidP="00322ADE">
      <w:pPr>
        <w:numPr>
          <w:ilvl w:val="0"/>
          <w:numId w:val="10"/>
        </w:numPr>
        <w:spacing w:before="100" w:beforeAutospacing="1" w:after="100" w:afterAutospacing="1" w:line="240" w:lineRule="auto"/>
        <w:rPr>
          <w:rFonts w:ascii="Times New Roman" w:eastAsia="Times New Roman" w:hAnsi="Times New Roman" w:cs="Times New Roman"/>
          <w:color w:val="000000"/>
          <w:sz w:val="24"/>
          <w:szCs w:val="24"/>
          <w:lang w:eastAsia="ko-KR"/>
        </w:rPr>
      </w:pPr>
      <w:r w:rsidRPr="00322ADE">
        <w:rPr>
          <w:rFonts w:ascii="Times New Roman" w:eastAsia="Times New Roman" w:hAnsi="Times New Roman" w:cs="Times New Roman"/>
          <w:color w:val="000000"/>
          <w:sz w:val="24"/>
          <w:szCs w:val="24"/>
          <w:lang w:eastAsia="ko-KR"/>
        </w:rPr>
        <w:t>С) стирол</w:t>
      </w:r>
      <w:r w:rsidR="00F36B85" w:rsidRPr="00322ADE">
        <w:rPr>
          <w:rFonts w:ascii="Times New Roman" w:eastAsia="Times New Roman" w:hAnsi="Times New Roman" w:cs="Times New Roman"/>
          <w:color w:val="000000"/>
          <w:sz w:val="24"/>
          <w:szCs w:val="24"/>
          <w:lang w:val="kk-KZ" w:eastAsia="ko-KR"/>
        </w:rPr>
        <w:t xml:space="preserve">                 </w:t>
      </w:r>
      <w:r w:rsidRPr="00322ADE">
        <w:rPr>
          <w:rFonts w:ascii="Times New Roman" w:eastAsia="Times New Roman" w:hAnsi="Times New Roman" w:cs="Times New Roman"/>
          <w:color w:val="000000"/>
          <w:sz w:val="24"/>
          <w:szCs w:val="24"/>
          <w:lang w:eastAsia="ko-KR"/>
        </w:rPr>
        <w:t xml:space="preserve"> C</w:t>
      </w:r>
      <w:r w:rsidRPr="00322ADE">
        <w:rPr>
          <w:rFonts w:ascii="Times New Roman" w:eastAsia="Times New Roman" w:hAnsi="Times New Roman" w:cs="Times New Roman"/>
          <w:color w:val="000000"/>
          <w:sz w:val="24"/>
          <w:szCs w:val="24"/>
          <w:vertAlign w:val="subscript"/>
          <w:lang w:eastAsia="ko-KR"/>
        </w:rPr>
        <w:t>6</w:t>
      </w:r>
      <w:r w:rsidRPr="00322ADE">
        <w:rPr>
          <w:rFonts w:ascii="Times New Roman" w:eastAsia="Times New Roman" w:hAnsi="Times New Roman" w:cs="Times New Roman"/>
          <w:color w:val="000000"/>
          <w:sz w:val="24"/>
          <w:szCs w:val="24"/>
          <w:lang w:eastAsia="ko-KR"/>
        </w:rPr>
        <w:t>H</w:t>
      </w:r>
      <w:r w:rsidRPr="00322ADE">
        <w:rPr>
          <w:rFonts w:ascii="Times New Roman" w:eastAsia="Times New Roman" w:hAnsi="Times New Roman" w:cs="Times New Roman"/>
          <w:color w:val="000000"/>
          <w:sz w:val="24"/>
          <w:szCs w:val="24"/>
          <w:vertAlign w:val="subscript"/>
          <w:lang w:eastAsia="ko-KR"/>
        </w:rPr>
        <w:t>5</w:t>
      </w:r>
      <w:r w:rsidRPr="00322ADE">
        <w:rPr>
          <w:rFonts w:ascii="Times New Roman" w:eastAsia="Times New Roman" w:hAnsi="Times New Roman" w:cs="Times New Roman"/>
          <w:color w:val="000000"/>
          <w:sz w:val="24"/>
          <w:szCs w:val="24"/>
          <w:lang w:eastAsia="ko-KR"/>
        </w:rPr>
        <w:t xml:space="preserve"> -CH</w:t>
      </w:r>
      <w:r w:rsidRPr="00322ADE">
        <w:rPr>
          <w:rFonts w:ascii="Times New Roman" w:eastAsia="Times New Roman" w:hAnsi="Times New Roman" w:cs="Times New Roman"/>
          <w:color w:val="000000"/>
          <w:sz w:val="24"/>
          <w:szCs w:val="24"/>
          <w:vertAlign w:val="subscript"/>
          <w:lang w:eastAsia="ko-KR"/>
        </w:rPr>
        <w:t>3</w:t>
      </w:r>
    </w:p>
    <w:p w:rsidR="006E5270" w:rsidRPr="00322ADE" w:rsidRDefault="00F36B85" w:rsidP="00322ADE">
      <w:pPr>
        <w:pStyle w:val="a4"/>
        <w:numPr>
          <w:ilvl w:val="0"/>
          <w:numId w:val="9"/>
        </w:numPr>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rPr>
        <w:t>Толуолды бромдау реакциясының теңдеуін (монобромалмасқан қосылыс түзілген): а) катализаторсыз, қыздырып; ә) катализатор ретінде темі</w:t>
      </w:r>
      <w:proofErr w:type="gramStart"/>
      <w:r w:rsidRPr="00322ADE">
        <w:rPr>
          <w:rFonts w:ascii="Times New Roman" w:hAnsi="Times New Roman" w:cs="Times New Roman"/>
          <w:color w:val="000000"/>
          <w:sz w:val="24"/>
          <w:szCs w:val="24"/>
          <w:shd w:val="clear" w:color="auto" w:fill="FFFFFF"/>
        </w:rPr>
        <w:t>р</w:t>
      </w:r>
      <w:proofErr w:type="gramEnd"/>
      <w:r w:rsidRPr="00322ADE">
        <w:rPr>
          <w:rFonts w:ascii="Times New Roman" w:hAnsi="Times New Roman" w:cs="Times New Roman"/>
          <w:color w:val="000000"/>
          <w:sz w:val="24"/>
          <w:szCs w:val="24"/>
          <w:shd w:val="clear" w:color="auto" w:fill="FFFFFF"/>
        </w:rPr>
        <w:t xml:space="preserve"> не алюминий хлоридтерін алып, жазыңыздар. Алынған заттарды атаңыздар.</w:t>
      </w:r>
    </w:p>
    <w:p w:rsidR="00873B5C" w:rsidRPr="00322ADE" w:rsidRDefault="00873B5C" w:rsidP="00322ADE">
      <w:pPr>
        <w:rPr>
          <w:rFonts w:ascii="Times New Roman" w:hAnsi="Times New Roman" w:cs="Times New Roman"/>
          <w:color w:val="000000"/>
          <w:sz w:val="24"/>
          <w:szCs w:val="24"/>
          <w:shd w:val="clear" w:color="auto" w:fill="FFFFFF"/>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873B5C" w:rsidRPr="00322ADE" w:rsidRDefault="00873B5C"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873B5C" w:rsidRPr="00322ADE" w:rsidRDefault="00873B5C" w:rsidP="00322ADE">
      <w:pPr>
        <w:spacing w:line="240" w:lineRule="auto"/>
        <w:contextualSpacing/>
        <w:rPr>
          <w:rFonts w:ascii="Times New Roman" w:hAnsi="Times New Roman" w:cs="Times New Roman"/>
          <w:sz w:val="24"/>
          <w:szCs w:val="24"/>
          <w:lang w:val="kk-KZ"/>
        </w:rPr>
      </w:pPr>
    </w:p>
    <w:p w:rsidR="00D845BD" w:rsidRPr="00322ADE" w:rsidRDefault="00873B5C"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w:t>
      </w:r>
      <w:r w:rsidR="00F36B85" w:rsidRPr="00322ADE">
        <w:rPr>
          <w:rFonts w:ascii="Times New Roman" w:hAnsi="Times New Roman" w:cs="Times New Roman"/>
          <w:sz w:val="24"/>
          <w:szCs w:val="24"/>
          <w:lang w:val="kk-KZ"/>
        </w:rPr>
        <w:t xml:space="preserve"> – 10-15 минуттан аспауы тиіс.</w:t>
      </w:r>
    </w:p>
    <w:p w:rsidR="00F36B85" w:rsidRPr="00322ADE" w:rsidRDefault="00F36B85"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F36B85" w:rsidRPr="00322ADE" w:rsidRDefault="00F36B85"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F36B85" w:rsidRPr="00322ADE" w:rsidRDefault="00F36B85"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10</w:t>
      </w:r>
    </w:p>
    <w:p w:rsidR="00F36B85" w:rsidRPr="00322ADE" w:rsidRDefault="00F36B85" w:rsidP="00322ADE">
      <w:pPr>
        <w:widowControl w:val="0"/>
        <w:spacing w:after="0"/>
        <w:rPr>
          <w:rFonts w:ascii="Times New Roman" w:hAnsi="Times New Roman" w:cs="Times New Roman"/>
          <w:sz w:val="24"/>
          <w:szCs w:val="24"/>
          <w:lang w:val="kk-KZ"/>
        </w:rPr>
      </w:pPr>
      <w:r w:rsidRPr="00322ADE">
        <w:rPr>
          <w:rFonts w:ascii="Times New Roman" w:hAnsi="Times New Roman" w:cs="Times New Roman"/>
          <w:b/>
          <w:sz w:val="24"/>
          <w:szCs w:val="24"/>
          <w:lang w:val="kk-KZ"/>
        </w:rPr>
        <w:t>Сабақтың тақырыбы:</w:t>
      </w:r>
      <w:r w:rsidRPr="00322ADE">
        <w:rPr>
          <w:rFonts w:ascii="Times New Roman" w:hAnsi="Times New Roman" w:cs="Times New Roman"/>
          <w:sz w:val="24"/>
          <w:szCs w:val="24"/>
          <w:lang w:val="kk-KZ"/>
        </w:rPr>
        <w:t xml:space="preserve"> </w:t>
      </w:r>
      <w:r w:rsidR="004359B8" w:rsidRPr="00322ADE">
        <w:rPr>
          <w:rFonts w:ascii="Times New Roman" w:hAnsi="Times New Roman" w:cs="Times New Roman"/>
          <w:sz w:val="24"/>
          <w:szCs w:val="24"/>
          <w:lang w:val="kk-KZ"/>
        </w:rPr>
        <w:t xml:space="preserve">Ароматты және гетероциклді қосылыстардың </w:t>
      </w:r>
      <w:r w:rsidRPr="00322ADE">
        <w:rPr>
          <w:rFonts w:ascii="Times New Roman" w:hAnsi="Times New Roman" w:cs="Times New Roman"/>
          <w:sz w:val="24"/>
          <w:szCs w:val="24"/>
          <w:lang w:val="kk-KZ"/>
        </w:rPr>
        <w:t>IUPAC</w:t>
      </w:r>
      <w:r w:rsidR="004359B8" w:rsidRPr="00322ADE">
        <w:rPr>
          <w:rFonts w:ascii="Times New Roman" w:hAnsi="Times New Roman" w:cs="Times New Roman"/>
          <w:sz w:val="24"/>
          <w:szCs w:val="24"/>
          <w:lang w:val="kk-KZ"/>
        </w:rPr>
        <w:t xml:space="preserve">  номенклатурасы.</w:t>
      </w:r>
    </w:p>
    <w:p w:rsidR="00F36B85" w:rsidRPr="00322ADE" w:rsidRDefault="00F36B85"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F36B85" w:rsidRPr="00322ADE" w:rsidRDefault="00F36B85" w:rsidP="00322ADE">
      <w:pPr>
        <w:spacing w:after="0" w:line="240" w:lineRule="auto"/>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sz w:val="24"/>
          <w:szCs w:val="24"/>
          <w:lang w:val="kk-KZ"/>
        </w:rPr>
        <w:t xml:space="preserve">11.4.2.1 </w:t>
      </w:r>
      <w:r w:rsidR="004359B8" w:rsidRPr="00322ADE">
        <w:rPr>
          <w:rFonts w:ascii="Times New Roman" w:hAnsi="Times New Roman" w:cs="Times New Roman"/>
          <w:sz w:val="24"/>
          <w:szCs w:val="24"/>
          <w:lang w:val="kk-KZ"/>
        </w:rPr>
        <w:t xml:space="preserve">–циклді, ароматты және гетероциклді қосылыстарды </w:t>
      </w:r>
      <w:r w:rsidRPr="00322ADE">
        <w:rPr>
          <w:rFonts w:ascii="Times New Roman" w:hAnsi="Times New Roman" w:cs="Times New Roman"/>
          <w:sz w:val="24"/>
          <w:szCs w:val="24"/>
          <w:lang w:val="kk-KZ"/>
        </w:rPr>
        <w:t>IUPAC</w:t>
      </w:r>
      <w:r w:rsidR="004359B8" w:rsidRPr="00322ADE">
        <w:rPr>
          <w:rFonts w:ascii="Times New Roman" w:hAnsi="Times New Roman" w:cs="Times New Roman"/>
          <w:sz w:val="24"/>
          <w:szCs w:val="24"/>
          <w:lang w:val="kk-KZ"/>
        </w:rPr>
        <w:t xml:space="preserve"> номенклатурасымен атау.</w:t>
      </w:r>
    </w:p>
    <w:p w:rsidR="00F36B85" w:rsidRPr="00322ADE" w:rsidRDefault="00F36B85" w:rsidP="00322ADE">
      <w:pPr>
        <w:spacing w:after="0"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Сабақтың мақсаты  -  Білім алушылар:</w:t>
      </w:r>
    </w:p>
    <w:p w:rsidR="00F36B85" w:rsidRPr="00322ADE" w:rsidRDefault="004359B8"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sz w:val="24"/>
          <w:szCs w:val="24"/>
          <w:lang w:val="kk-KZ"/>
        </w:rPr>
        <w:lastRenderedPageBreak/>
        <w:t>Ароматты және гетероциклді қосылыстардың IUPAC  номенклатурасымен</w:t>
      </w:r>
      <w:r w:rsidR="00F36B85" w:rsidRPr="00322ADE">
        <w:rPr>
          <w:rFonts w:ascii="Times New Roman" w:hAnsi="Times New Roman" w:cs="Times New Roman"/>
          <w:color w:val="000000"/>
          <w:sz w:val="24"/>
          <w:szCs w:val="24"/>
          <w:lang w:val="kk-KZ"/>
        </w:rPr>
        <w:t xml:space="preserve"> түсіндіреді.</w:t>
      </w:r>
    </w:p>
    <w:p w:rsidR="00277EB5" w:rsidRPr="00322ADE" w:rsidRDefault="00277EB5" w:rsidP="00322ADE">
      <w:pPr>
        <w:numPr>
          <w:ilvl w:val="0"/>
          <w:numId w:val="4"/>
        </w:numPr>
        <w:shd w:val="clear" w:color="auto" w:fill="FFFFFF"/>
        <w:spacing w:before="100" w:beforeAutospacing="1" w:after="100" w:afterAutospacing="1" w:line="240" w:lineRule="auto"/>
        <w:rPr>
          <w:rFonts w:ascii="Times New Roman" w:eastAsia="Times New Roman" w:hAnsi="Times New Roman" w:cs="Times New Roman"/>
          <w:sz w:val="24"/>
          <w:szCs w:val="24"/>
          <w:lang w:val="kk-KZ" w:eastAsia="ko-KR"/>
        </w:rPr>
      </w:pPr>
      <w:r w:rsidRPr="00322ADE">
        <w:rPr>
          <w:rFonts w:ascii="Times New Roman" w:eastAsia="Times New Roman" w:hAnsi="Times New Roman" w:cs="Times New Roman"/>
          <w:sz w:val="24"/>
          <w:szCs w:val="24"/>
          <w:lang w:val="kk-KZ" w:eastAsia="ko-KR"/>
        </w:rPr>
        <w:t>IUPAC ұсынған органикалық қосылыстарды атаудың негізгі ережелерін біледі;</w:t>
      </w:r>
    </w:p>
    <w:p w:rsidR="00277EB5" w:rsidRPr="00322ADE" w:rsidRDefault="00277EB5" w:rsidP="00322ADE">
      <w:pPr>
        <w:numPr>
          <w:ilvl w:val="0"/>
          <w:numId w:val="4"/>
        </w:numPr>
        <w:shd w:val="clear" w:color="auto" w:fill="FFFFFF"/>
        <w:spacing w:before="48" w:after="100" w:afterAutospacing="1" w:line="240" w:lineRule="auto"/>
        <w:rPr>
          <w:rFonts w:ascii="Times New Roman" w:eastAsia="Times New Roman" w:hAnsi="Times New Roman" w:cs="Times New Roman"/>
          <w:sz w:val="24"/>
          <w:szCs w:val="24"/>
          <w:lang w:val="kk-KZ" w:eastAsia="ko-KR"/>
        </w:rPr>
      </w:pPr>
      <w:r w:rsidRPr="00322ADE">
        <w:rPr>
          <w:rFonts w:ascii="Times New Roman" w:eastAsia="Times New Roman" w:hAnsi="Times New Roman" w:cs="Times New Roman"/>
          <w:sz w:val="24"/>
          <w:szCs w:val="24"/>
          <w:lang w:val="kk-KZ" w:eastAsia="ko-KR"/>
        </w:rPr>
        <w:t>органикалық молекулалардың негізгі көмірсутектерін анықтайды және оларды атайды;</w:t>
      </w:r>
    </w:p>
    <w:p w:rsidR="00F36B85" w:rsidRPr="00322ADE" w:rsidRDefault="00277EB5" w:rsidP="00322ADE">
      <w:pPr>
        <w:numPr>
          <w:ilvl w:val="0"/>
          <w:numId w:val="4"/>
        </w:numPr>
        <w:shd w:val="clear" w:color="auto" w:fill="FFFFFF"/>
        <w:spacing w:before="48" w:after="100" w:afterAutospacing="1" w:line="240" w:lineRule="auto"/>
        <w:rPr>
          <w:rFonts w:ascii="Times New Roman" w:eastAsia="Times New Roman" w:hAnsi="Times New Roman" w:cs="Times New Roman"/>
          <w:sz w:val="24"/>
          <w:szCs w:val="24"/>
          <w:lang w:val="kk-KZ" w:eastAsia="ko-KR"/>
        </w:rPr>
      </w:pPr>
      <w:r w:rsidRPr="00322ADE">
        <w:rPr>
          <w:rFonts w:ascii="Times New Roman" w:eastAsia="Times New Roman" w:hAnsi="Times New Roman" w:cs="Times New Roman"/>
          <w:sz w:val="24"/>
          <w:szCs w:val="24"/>
          <w:lang w:val="kk-KZ" w:eastAsia="ko-KR"/>
        </w:rPr>
        <w:t>негізгі көмірсутектің, алкил топтардың және функционалдық топтардың атауын қолданып, органикалық қосылыстарды атайды.</w:t>
      </w:r>
    </w:p>
    <w:p w:rsidR="00F36B85" w:rsidRPr="00322ADE" w:rsidRDefault="006E5270"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w:t>
      </w:r>
      <w:r w:rsidR="00F36B85" w:rsidRPr="00322ADE">
        <w:rPr>
          <w:rFonts w:ascii="Times New Roman" w:hAnsi="Times New Roman" w:cs="Times New Roman"/>
          <w:b/>
          <w:sz w:val="24"/>
          <w:szCs w:val="24"/>
          <w:lang w:val="kk-KZ"/>
        </w:rPr>
        <w:t>Қысқаша тезисті конспект (мәтін, сызба, кесте және т.б. түрінде).</w:t>
      </w:r>
    </w:p>
    <w:p w:rsidR="00F36B85" w:rsidRPr="00322ADE" w:rsidRDefault="00F36B85"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277EB5" w:rsidRPr="00322ADE" w:rsidRDefault="004359B8" w:rsidP="00322ADE">
      <w:pPr>
        <w:pStyle w:val="a4"/>
        <w:widowControl w:val="0"/>
        <w:numPr>
          <w:ilvl w:val="0"/>
          <w:numId w:val="11"/>
        </w:numPr>
        <w:spacing w:after="0"/>
        <w:rPr>
          <w:rFonts w:ascii="Times New Roman" w:hAnsi="Times New Roman" w:cs="Times New Roman"/>
          <w:sz w:val="24"/>
          <w:szCs w:val="24"/>
          <w:lang w:val="kk-KZ"/>
        </w:rPr>
      </w:pPr>
      <w:r w:rsidRPr="00322ADE">
        <w:rPr>
          <w:rFonts w:ascii="Times New Roman" w:hAnsi="Times New Roman" w:cs="Times New Roman"/>
          <w:b/>
          <w:sz w:val="24"/>
          <w:szCs w:val="24"/>
          <w:lang w:val="kk-KZ"/>
        </w:rPr>
        <w:t>Ароматты және гетероциклді қосылыстардың IUPAC  номенклатурасы</w:t>
      </w:r>
      <w:r w:rsidRPr="00322ADE">
        <w:rPr>
          <w:rFonts w:ascii="Times New Roman" w:hAnsi="Times New Roman" w:cs="Times New Roman"/>
          <w:sz w:val="24"/>
          <w:szCs w:val="24"/>
          <w:lang w:val="kk-KZ"/>
        </w:rPr>
        <w:t xml:space="preserve"> </w:t>
      </w:r>
      <w:r w:rsidR="00F36B85" w:rsidRPr="00322ADE">
        <w:rPr>
          <w:rFonts w:ascii="Times New Roman" w:hAnsi="Times New Roman" w:cs="Times New Roman"/>
          <w:sz w:val="24"/>
          <w:szCs w:val="24"/>
          <w:lang w:val="kk-KZ"/>
        </w:rPr>
        <w:t xml:space="preserve"> </w:t>
      </w:r>
      <w:r w:rsidR="00F36B85" w:rsidRPr="00322ADE">
        <w:rPr>
          <w:rFonts w:ascii="Times New Roman" w:hAnsi="Times New Roman" w:cs="Times New Roman"/>
          <w:b/>
          <w:sz w:val="24"/>
          <w:szCs w:val="24"/>
          <w:lang w:val="kk-KZ"/>
        </w:rPr>
        <w:t xml:space="preserve">туралы видeоны көріңіздер </w:t>
      </w:r>
      <w:hyperlink r:id="rId60" w:history="1">
        <w:r w:rsidR="00277EB5" w:rsidRPr="00322ADE">
          <w:rPr>
            <w:rStyle w:val="a3"/>
            <w:rFonts w:ascii="Times New Roman" w:hAnsi="Times New Roman" w:cs="Times New Roman"/>
            <w:sz w:val="24"/>
            <w:szCs w:val="24"/>
            <w:lang w:val="kk-KZ"/>
          </w:rPr>
          <w:t>https://bilimland.kz/kk/subject/ximiya/11-synyp/organikalyq-qosylystardyng-nomenklaturasy?mid=fc670195-9d59-11e9-be78-49d30a05e051</w:t>
        </w:r>
      </w:hyperlink>
    </w:p>
    <w:p w:rsidR="00F36B85" w:rsidRPr="00322ADE" w:rsidRDefault="004359B8" w:rsidP="00322ADE">
      <w:pPr>
        <w:widowControl w:val="0"/>
        <w:spacing w:after="0"/>
        <w:ind w:left="360"/>
        <w:rPr>
          <w:rFonts w:ascii="Times New Roman" w:hAnsi="Times New Roman" w:cs="Times New Roman"/>
          <w:color w:val="202122"/>
          <w:sz w:val="24"/>
          <w:szCs w:val="24"/>
          <w:lang w:val="kk-KZ"/>
        </w:rPr>
      </w:pPr>
      <w:r w:rsidRPr="00322ADE">
        <w:rPr>
          <w:rFonts w:ascii="Times New Roman" w:hAnsi="Times New Roman" w:cs="Times New Roman"/>
          <w:color w:val="202122"/>
          <w:sz w:val="24"/>
          <w:szCs w:val="24"/>
          <w:shd w:val="clear" w:color="auto" w:fill="FFFFFF"/>
          <w:lang w:val="kk-KZ"/>
        </w:rPr>
        <w:t>Құрылымына қарай органикалық қосылыстар: </w:t>
      </w:r>
      <w:r w:rsidRPr="00322ADE">
        <w:rPr>
          <w:rFonts w:ascii="Times New Roman" w:hAnsi="Times New Roman" w:cs="Times New Roman"/>
          <w:b/>
          <w:bCs/>
          <w:i/>
          <w:iCs/>
          <w:color w:val="202122"/>
          <w:sz w:val="24"/>
          <w:szCs w:val="24"/>
          <w:shd w:val="clear" w:color="auto" w:fill="FFFFFF"/>
          <w:lang w:val="kk-KZ"/>
        </w:rPr>
        <w:t>ашық тізбекті</w:t>
      </w:r>
      <w:r w:rsidRPr="00322ADE">
        <w:rPr>
          <w:rFonts w:ascii="Times New Roman" w:hAnsi="Times New Roman" w:cs="Times New Roman"/>
          <w:color w:val="202122"/>
          <w:sz w:val="24"/>
          <w:szCs w:val="24"/>
          <w:shd w:val="clear" w:color="auto" w:fill="FFFFFF"/>
          <w:lang w:val="kk-KZ"/>
        </w:rPr>
        <w:t> (</w:t>
      </w:r>
      <w:r w:rsidRPr="00322ADE">
        <w:rPr>
          <w:rFonts w:ascii="Times New Roman" w:hAnsi="Times New Roman" w:cs="Times New Roman"/>
          <w:i/>
          <w:iCs/>
          <w:color w:val="202122"/>
          <w:sz w:val="24"/>
          <w:szCs w:val="24"/>
          <w:shd w:val="clear" w:color="auto" w:fill="FFFFFF"/>
          <w:lang w:val="kk-KZ"/>
        </w:rPr>
        <w:t>алифатикалы</w:t>
      </w:r>
      <w:r w:rsidRPr="00322ADE">
        <w:rPr>
          <w:rFonts w:ascii="Times New Roman" w:hAnsi="Times New Roman" w:cs="Times New Roman"/>
          <w:color w:val="202122"/>
          <w:sz w:val="24"/>
          <w:szCs w:val="24"/>
          <w:shd w:val="clear" w:color="auto" w:fill="FFFFFF"/>
          <w:lang w:val="kk-KZ"/>
        </w:rPr>
        <w:t>), </w:t>
      </w:r>
      <w:r w:rsidRPr="00322ADE">
        <w:rPr>
          <w:rFonts w:ascii="Times New Roman" w:hAnsi="Times New Roman" w:cs="Times New Roman"/>
          <w:b/>
          <w:bCs/>
          <w:i/>
          <w:iCs/>
          <w:color w:val="202122"/>
          <w:sz w:val="24"/>
          <w:szCs w:val="24"/>
          <w:shd w:val="clear" w:color="auto" w:fill="FFFFFF"/>
          <w:lang w:val="kk-KZ"/>
        </w:rPr>
        <w:t>тұйық тізбекті</w:t>
      </w:r>
      <w:r w:rsidRPr="00322ADE">
        <w:rPr>
          <w:rFonts w:ascii="Times New Roman" w:hAnsi="Times New Roman" w:cs="Times New Roman"/>
          <w:color w:val="202122"/>
          <w:sz w:val="24"/>
          <w:szCs w:val="24"/>
          <w:shd w:val="clear" w:color="auto" w:fill="FFFFFF"/>
          <w:lang w:val="kk-KZ"/>
        </w:rPr>
        <w:t> (</w:t>
      </w:r>
      <w:r w:rsidRPr="00322ADE">
        <w:rPr>
          <w:rFonts w:ascii="Times New Roman" w:hAnsi="Times New Roman" w:cs="Times New Roman"/>
          <w:i/>
          <w:iCs/>
          <w:color w:val="202122"/>
          <w:sz w:val="24"/>
          <w:szCs w:val="24"/>
          <w:shd w:val="clear" w:color="auto" w:fill="FFFFFF"/>
          <w:lang w:val="kk-KZ"/>
        </w:rPr>
        <w:t>алициклді, ароматты</w:t>
      </w:r>
      <w:r w:rsidRPr="00322ADE">
        <w:rPr>
          <w:rFonts w:ascii="Times New Roman" w:hAnsi="Times New Roman" w:cs="Times New Roman"/>
          <w:color w:val="202122"/>
          <w:sz w:val="24"/>
          <w:szCs w:val="24"/>
          <w:shd w:val="clear" w:color="auto" w:fill="FFFFFF"/>
          <w:lang w:val="kk-KZ"/>
        </w:rPr>
        <w:t>), </w:t>
      </w:r>
      <w:r w:rsidRPr="00322ADE">
        <w:rPr>
          <w:rFonts w:ascii="Times New Roman" w:hAnsi="Times New Roman" w:cs="Times New Roman"/>
          <w:b/>
          <w:bCs/>
          <w:i/>
          <w:iCs/>
          <w:color w:val="202122"/>
          <w:sz w:val="24"/>
          <w:szCs w:val="24"/>
          <w:shd w:val="clear" w:color="auto" w:fill="FFFFFF"/>
          <w:lang w:val="kk-KZ"/>
        </w:rPr>
        <w:t>гетероциклді</w:t>
      </w:r>
      <w:r w:rsidRPr="00322ADE">
        <w:rPr>
          <w:rFonts w:ascii="Times New Roman" w:hAnsi="Times New Roman" w:cs="Times New Roman"/>
          <w:color w:val="202122"/>
          <w:sz w:val="24"/>
          <w:szCs w:val="24"/>
          <w:shd w:val="clear" w:color="auto" w:fill="FFFFFF"/>
          <w:lang w:val="kk-KZ"/>
        </w:rPr>
        <w:t> болып негізгі үш топқа бөлінеді. Ашық тізбекті қосылыстарда көміртек атомдары </w:t>
      </w:r>
      <w:r w:rsidRPr="00322ADE">
        <w:rPr>
          <w:rFonts w:ascii="Times New Roman" w:hAnsi="Times New Roman" w:cs="Times New Roman"/>
          <w:i/>
          <w:iCs/>
          <w:color w:val="202122"/>
          <w:sz w:val="24"/>
          <w:szCs w:val="24"/>
          <w:shd w:val="clear" w:color="auto" w:fill="FFFFFF"/>
          <w:lang w:val="kk-KZ"/>
        </w:rPr>
        <w:t>тармақталған немесе тармақталмаған</w:t>
      </w:r>
      <w:r w:rsidRPr="00322ADE">
        <w:rPr>
          <w:rFonts w:ascii="Times New Roman" w:hAnsi="Times New Roman" w:cs="Times New Roman"/>
          <w:color w:val="202122"/>
          <w:sz w:val="24"/>
          <w:szCs w:val="24"/>
          <w:shd w:val="clear" w:color="auto" w:fill="FFFFFF"/>
          <w:lang w:val="kk-KZ"/>
        </w:rPr>
        <w:t> тізбек құрады.</w:t>
      </w:r>
      <w:r w:rsidR="00F36B85" w:rsidRPr="00322ADE">
        <w:rPr>
          <w:rStyle w:val="mwe-math-mathml-inline"/>
          <w:rFonts w:ascii="Times New Roman" w:hAnsi="Times New Roman" w:cs="Times New Roman"/>
          <w:vanish/>
          <w:color w:val="202122"/>
          <w:sz w:val="24"/>
          <w:szCs w:val="24"/>
          <w:lang w:val="kk-KZ"/>
        </w:rPr>
        <w:t>{\displaystyle \mathrm {C_{6}H_{6}+\ CH_{3}Cl\longrightarrow \ C_{6}H_{5}CH_{3}+\ HCl} }</w:t>
      </w:r>
      <w:r w:rsidR="009D5459" w:rsidRPr="00322ADE">
        <w:rPr>
          <w:rFonts w:ascii="Times New Roman" w:hAnsi="Times New Roman" w:cs="Times New Roman"/>
          <w:color w:val="202122"/>
          <w:sz w:val="24"/>
          <w:szCs w:val="24"/>
        </w:rPr>
        <w:fldChar w:fldCharType="begin"/>
      </w:r>
      <w:r w:rsidR="00F36B85" w:rsidRPr="00322ADE">
        <w:rPr>
          <w:rFonts w:ascii="Times New Roman" w:hAnsi="Times New Roman" w:cs="Times New Roman"/>
          <w:color w:val="202122"/>
          <w:sz w:val="24"/>
          <w:szCs w:val="24"/>
          <w:lang w:val="kk-KZ"/>
        </w:rPr>
        <w:instrText xml:space="preserve"> INCLUDEPICTURE "https://wikimedia.org/api/rest_v1/media/math/render/svg/94902829bd5ea7e43d8c6ee79d0fe7555d9a074a" \* MERGEFORMATINET </w:instrText>
      </w:r>
      <w:r w:rsidR="009D5459" w:rsidRPr="00322ADE">
        <w:rPr>
          <w:rFonts w:ascii="Times New Roman" w:hAnsi="Times New Roman" w:cs="Times New Roman"/>
          <w:color w:val="202122"/>
          <w:sz w:val="24"/>
          <w:szCs w:val="24"/>
        </w:rPr>
        <w:fldChar w:fldCharType="separate"/>
      </w:r>
      <w:r w:rsidR="009D5459" w:rsidRPr="00322ADE">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displaystyle \mathrm {C_{6}H_{6}+\ CH_{3}Cl\longrightarrow \ C_{6}H_{5}CH_{3}+\ HCl} }" style="width:23.4pt;height:23.4pt"/>
        </w:pict>
      </w:r>
      <w:r w:rsidR="009D5459" w:rsidRPr="00322ADE">
        <w:rPr>
          <w:rFonts w:ascii="Times New Roman" w:hAnsi="Times New Roman" w:cs="Times New Roman"/>
          <w:color w:val="202122"/>
          <w:sz w:val="24"/>
          <w:szCs w:val="24"/>
        </w:rPr>
        <w:fldChar w:fldCharType="end"/>
      </w:r>
    </w:p>
    <w:p w:rsidR="004359B8" w:rsidRPr="00322ADE" w:rsidRDefault="004359B8" w:rsidP="00322ADE">
      <w:pPr>
        <w:pStyle w:val="aa"/>
        <w:shd w:val="clear" w:color="auto" w:fill="FFFFFF"/>
        <w:spacing w:before="120" w:beforeAutospacing="0" w:after="120" w:afterAutospacing="0"/>
        <w:rPr>
          <w:color w:val="202122"/>
          <w:lang w:val="kk-KZ"/>
        </w:rPr>
      </w:pPr>
      <w:r w:rsidRPr="00322ADE">
        <w:rPr>
          <w:noProof/>
          <w:color w:val="202122"/>
        </w:rPr>
        <w:drawing>
          <wp:inline distT="0" distB="0" distL="0" distR="0">
            <wp:extent cx="5661903" cy="1819073"/>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1" cstate="print"/>
                    <a:srcRect l="25874" t="50438" r="27139" b="12536"/>
                    <a:stretch>
                      <a:fillRect/>
                    </a:stretch>
                  </pic:blipFill>
                  <pic:spPr bwMode="auto">
                    <a:xfrm>
                      <a:off x="0" y="0"/>
                      <a:ext cx="5661903" cy="1819073"/>
                    </a:xfrm>
                    <a:prstGeom prst="rect">
                      <a:avLst/>
                    </a:prstGeom>
                    <a:noFill/>
                    <a:ln w="9525">
                      <a:noFill/>
                      <a:miter lim="800000"/>
                      <a:headEnd/>
                      <a:tailEnd/>
                    </a:ln>
                  </pic:spPr>
                </pic:pic>
              </a:graphicData>
            </a:graphic>
          </wp:inline>
        </w:drawing>
      </w:r>
    </w:p>
    <w:p w:rsidR="00DF2C34" w:rsidRPr="00322ADE" w:rsidRDefault="00DF2C34" w:rsidP="00322ADE">
      <w:pPr>
        <w:pStyle w:val="aa"/>
        <w:shd w:val="clear" w:color="auto" w:fill="FFFFFF"/>
        <w:spacing w:before="120" w:beforeAutospacing="0" w:after="120" w:afterAutospacing="0"/>
        <w:rPr>
          <w:color w:val="202122"/>
          <w:lang w:val="kk-KZ"/>
        </w:rPr>
      </w:pPr>
      <w:r w:rsidRPr="00322ADE">
        <w:rPr>
          <w:noProof/>
          <w:color w:val="202122"/>
        </w:rPr>
        <w:drawing>
          <wp:inline distT="0" distB="0" distL="0" distR="0">
            <wp:extent cx="5759180" cy="2100521"/>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2" cstate="print"/>
                    <a:srcRect l="26459" t="14869" r="27446" b="48102"/>
                    <a:stretch>
                      <a:fillRect/>
                    </a:stretch>
                  </pic:blipFill>
                  <pic:spPr bwMode="auto">
                    <a:xfrm>
                      <a:off x="0" y="0"/>
                      <a:ext cx="5760974" cy="2101175"/>
                    </a:xfrm>
                    <a:prstGeom prst="rect">
                      <a:avLst/>
                    </a:prstGeom>
                    <a:noFill/>
                    <a:ln w="9525">
                      <a:noFill/>
                      <a:miter lim="800000"/>
                      <a:headEnd/>
                      <a:tailEnd/>
                    </a:ln>
                  </pic:spPr>
                </pic:pic>
              </a:graphicData>
            </a:graphic>
          </wp:inline>
        </w:drawing>
      </w:r>
    </w:p>
    <w:p w:rsidR="00F36B85" w:rsidRPr="00322ADE" w:rsidRDefault="00F36B8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277EB5" w:rsidRPr="00322ADE" w:rsidRDefault="009D5459" w:rsidP="00322ADE">
      <w:pPr>
        <w:widowControl w:val="0"/>
        <w:spacing w:after="0"/>
        <w:rPr>
          <w:rFonts w:ascii="Times New Roman" w:hAnsi="Times New Roman" w:cs="Times New Roman"/>
          <w:sz w:val="24"/>
          <w:szCs w:val="24"/>
          <w:lang w:val="kk-KZ"/>
        </w:rPr>
      </w:pPr>
      <w:hyperlink r:id="rId63" w:history="1">
        <w:r w:rsidR="00277EB5" w:rsidRPr="00322ADE">
          <w:rPr>
            <w:rStyle w:val="a3"/>
            <w:rFonts w:ascii="Times New Roman" w:hAnsi="Times New Roman" w:cs="Times New Roman"/>
            <w:sz w:val="24"/>
            <w:szCs w:val="24"/>
            <w:lang w:val="kk-KZ"/>
          </w:rPr>
          <w:t>https://bilimland.kz/kk/subject/ximiya/11-synyp/organikalyq-qosylystardyng-nomenklaturasy?mid=fc670195-9d59-11e9-be78-49d30a05e051</w:t>
        </w:r>
      </w:hyperlink>
    </w:p>
    <w:p w:rsidR="00F36B85" w:rsidRPr="00322ADE" w:rsidRDefault="00F36B85"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F36B85" w:rsidRPr="00322ADE" w:rsidRDefault="00F36B85"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w:t>
      </w:r>
      <w:r w:rsidR="00DF2C34" w:rsidRPr="00322ADE">
        <w:rPr>
          <w:rFonts w:ascii="Times New Roman" w:eastAsia="Times New Roman" w:hAnsi="Times New Roman" w:cs="Times New Roman"/>
          <w:sz w:val="24"/>
          <w:szCs w:val="24"/>
          <w:lang w:val="kk-KZ"/>
        </w:rPr>
        <w:t>4</w:t>
      </w:r>
      <w:r w:rsidRPr="00322ADE">
        <w:rPr>
          <w:rFonts w:ascii="Times New Roman" w:eastAsia="Times New Roman" w:hAnsi="Times New Roman" w:cs="Times New Roman"/>
          <w:sz w:val="24"/>
          <w:szCs w:val="24"/>
          <w:lang w:val="kk-KZ"/>
        </w:rPr>
        <w:t xml:space="preserve">  1</w:t>
      </w:r>
      <w:r w:rsidR="00DF2C34" w:rsidRPr="00322ADE">
        <w:rPr>
          <w:rFonts w:ascii="Times New Roman" w:eastAsia="Times New Roman" w:hAnsi="Times New Roman" w:cs="Times New Roman"/>
          <w:sz w:val="24"/>
          <w:szCs w:val="24"/>
          <w:lang w:val="kk-KZ"/>
        </w:rPr>
        <w:t>9</w:t>
      </w:r>
      <w:r w:rsidR="00DF044F" w:rsidRPr="00322ADE">
        <w:rPr>
          <w:rFonts w:ascii="Times New Roman" w:eastAsia="Times New Roman" w:hAnsi="Times New Roman" w:cs="Times New Roman"/>
          <w:sz w:val="24"/>
          <w:szCs w:val="24"/>
          <w:lang w:val="kk-KZ"/>
        </w:rPr>
        <w:t>-22</w:t>
      </w:r>
      <w:r w:rsidRPr="00322ADE">
        <w:rPr>
          <w:rFonts w:ascii="Times New Roman" w:eastAsia="Times New Roman" w:hAnsi="Times New Roman" w:cs="Times New Roman"/>
          <w:sz w:val="24"/>
          <w:szCs w:val="24"/>
          <w:lang w:val="kk-KZ"/>
        </w:rPr>
        <w:t>бет.</w:t>
      </w:r>
    </w:p>
    <w:p w:rsidR="00DF2C34" w:rsidRPr="00322ADE" w:rsidRDefault="00DF2C34" w:rsidP="00322ADE">
      <w:pPr>
        <w:spacing w:after="0" w:line="240" w:lineRule="auto"/>
        <w:rPr>
          <w:rFonts w:ascii="Times New Roman" w:eastAsia="Times New Roman" w:hAnsi="Times New Roman" w:cs="Times New Roman"/>
          <w:sz w:val="24"/>
          <w:szCs w:val="24"/>
          <w:lang w:val="kk-KZ"/>
        </w:rPr>
      </w:pPr>
    </w:p>
    <w:p w:rsidR="00DF2C34" w:rsidRPr="00322ADE" w:rsidRDefault="00DF2C34" w:rsidP="00322ADE">
      <w:pPr>
        <w:spacing w:line="240" w:lineRule="auto"/>
        <w:rPr>
          <w:rFonts w:ascii="Times New Roman" w:hAnsi="Times New Roman" w:cs="Times New Roman"/>
          <w:b/>
          <w:sz w:val="24"/>
          <w:szCs w:val="24"/>
          <w:highlight w:val="yellow"/>
          <w:lang w:val="kk-KZ"/>
        </w:rPr>
      </w:pPr>
      <w:r w:rsidRPr="00322ADE">
        <w:rPr>
          <w:rFonts w:ascii="Times New Roman" w:hAnsi="Times New Roman" w:cs="Times New Roman"/>
          <w:b/>
          <w:noProof/>
          <w:sz w:val="24"/>
          <w:szCs w:val="24"/>
          <w:lang w:eastAsia="ko-KR"/>
        </w:rPr>
        <w:drawing>
          <wp:inline distT="0" distB="0" distL="0" distR="0">
            <wp:extent cx="5366264" cy="1225685"/>
            <wp:effectExtent l="19050" t="0" r="5836"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4" cstate="print"/>
                    <a:srcRect l="25689" t="21866" r="27317" b="67333"/>
                    <a:stretch>
                      <a:fillRect/>
                    </a:stretch>
                  </pic:blipFill>
                  <pic:spPr bwMode="auto">
                    <a:xfrm>
                      <a:off x="0" y="0"/>
                      <a:ext cx="5370074" cy="1226555"/>
                    </a:xfrm>
                    <a:prstGeom prst="rect">
                      <a:avLst/>
                    </a:prstGeom>
                    <a:noFill/>
                    <a:ln w="9525">
                      <a:noFill/>
                      <a:miter lim="800000"/>
                      <a:headEnd/>
                      <a:tailEnd/>
                    </a:ln>
                  </pic:spPr>
                </pic:pic>
              </a:graphicData>
            </a:graphic>
          </wp:inline>
        </w:drawing>
      </w:r>
    </w:p>
    <w:p w:rsidR="00F36B85" w:rsidRPr="00322ADE" w:rsidRDefault="00F36B8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F36B85" w:rsidRPr="00322ADE" w:rsidRDefault="00F36B8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F36B85" w:rsidRPr="00322ADE" w:rsidRDefault="00F36B85" w:rsidP="00322ADE">
      <w:pPr>
        <w:spacing w:line="240" w:lineRule="auto"/>
        <w:contextualSpacing/>
        <w:rPr>
          <w:rFonts w:ascii="Times New Roman" w:hAnsi="Times New Roman" w:cs="Times New Roman"/>
          <w:sz w:val="24"/>
          <w:szCs w:val="24"/>
          <w:lang w:val="kk-KZ"/>
        </w:rPr>
      </w:pPr>
    </w:p>
    <w:p w:rsidR="00F36B85" w:rsidRPr="00322ADE" w:rsidRDefault="00F36B85"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F36B85" w:rsidRPr="00322ADE" w:rsidRDefault="00F36B85" w:rsidP="00322ADE">
      <w:pPr>
        <w:rPr>
          <w:rFonts w:ascii="Times New Roman" w:eastAsia="Times New Roman" w:hAnsi="Times New Roman" w:cs="Times New Roman"/>
          <w:b/>
          <w:sz w:val="24"/>
          <w:szCs w:val="24"/>
          <w:lang w:val="kk-KZ"/>
        </w:rPr>
      </w:pPr>
    </w:p>
    <w:p w:rsidR="00F36B85" w:rsidRPr="00322ADE" w:rsidRDefault="00F36B85"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002012" w:rsidRPr="00322ADE" w:rsidRDefault="00002012" w:rsidP="00322ADE">
      <w:pPr>
        <w:rPr>
          <w:rFonts w:ascii="Times New Roman" w:eastAsia="Times New Roman" w:hAnsi="Times New Roman" w:cs="Times New Roman"/>
          <w:b/>
          <w:sz w:val="24"/>
          <w:szCs w:val="24"/>
          <w:lang w:val="kk-KZ"/>
        </w:rPr>
      </w:pPr>
    </w:p>
    <w:p w:rsidR="00277EB5" w:rsidRPr="00322ADE" w:rsidRDefault="00277EB5" w:rsidP="00322ADE">
      <w:pPr>
        <w:rPr>
          <w:rFonts w:ascii="Times New Roman" w:eastAsia="Times New Roman" w:hAnsi="Times New Roman" w:cs="Times New Roman"/>
          <w:b/>
          <w:sz w:val="24"/>
          <w:szCs w:val="24"/>
          <w:lang w:val="kk-KZ"/>
        </w:rPr>
      </w:pPr>
    </w:p>
    <w:p w:rsidR="00277EB5" w:rsidRPr="00322ADE" w:rsidRDefault="00277EB5"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277EB5" w:rsidRPr="00322ADE" w:rsidRDefault="00277EB5" w:rsidP="00322ADE">
      <w:pPr>
        <w:rPr>
          <w:rFonts w:ascii="Times New Roman" w:eastAsia="Times New Roman" w:hAnsi="Times New Roman" w:cs="Times New Roman"/>
          <w:b/>
          <w:sz w:val="24"/>
          <w:szCs w:val="24"/>
          <w:lang w:val="kk-KZ"/>
        </w:rPr>
      </w:pPr>
    </w:p>
    <w:p w:rsidR="00277EB5" w:rsidRPr="00322ADE" w:rsidRDefault="00277EB5"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277EB5" w:rsidRPr="00322ADE" w:rsidRDefault="00277EB5"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DF044F" w:rsidRPr="00322ADE" w:rsidRDefault="00277EB5"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00DF044F" w:rsidRPr="00322ADE">
        <w:rPr>
          <w:rFonts w:ascii="Times New Roman" w:hAnsi="Times New Roman" w:cs="Times New Roman"/>
          <w:b/>
          <w:sz w:val="24"/>
          <w:szCs w:val="24"/>
          <w:lang w:val="kk-KZ"/>
        </w:rPr>
        <w:t>11</w:t>
      </w:r>
      <w:r w:rsidR="00DF044F" w:rsidRPr="00322ADE">
        <w:rPr>
          <w:rFonts w:ascii="Times New Roman" w:hAnsi="Times New Roman" w:cs="Times New Roman"/>
          <w:sz w:val="24"/>
          <w:szCs w:val="24"/>
          <w:lang w:val="kk-KZ"/>
        </w:rPr>
        <w:t xml:space="preserve"> </w:t>
      </w:r>
    </w:p>
    <w:p w:rsidR="00DF044F" w:rsidRPr="00322ADE" w:rsidRDefault="00DF044F" w:rsidP="00322ADE">
      <w:pPr>
        <w:tabs>
          <w:tab w:val="left" w:pos="199"/>
        </w:tabs>
        <w:rPr>
          <w:rFonts w:ascii="Times New Roman" w:hAnsi="Times New Roman" w:cs="Times New Roman"/>
          <w:sz w:val="24"/>
          <w:szCs w:val="24"/>
          <w:lang w:val="kk-KZ"/>
        </w:rPr>
      </w:pPr>
      <w:r w:rsidRPr="00322ADE">
        <w:rPr>
          <w:rFonts w:ascii="Times New Roman" w:hAnsi="Times New Roman" w:cs="Times New Roman"/>
          <w:sz w:val="24"/>
          <w:szCs w:val="24"/>
          <w:lang w:val="kk-KZ"/>
        </w:rPr>
        <w:t>С</w:t>
      </w:r>
      <w:r w:rsidR="00277EB5" w:rsidRPr="00322ADE">
        <w:rPr>
          <w:rFonts w:ascii="Times New Roman" w:hAnsi="Times New Roman" w:cs="Times New Roman"/>
          <w:b/>
          <w:sz w:val="24"/>
          <w:szCs w:val="24"/>
          <w:lang w:val="kk-KZ"/>
        </w:rPr>
        <w:t>абақтың тақырыбы:</w:t>
      </w:r>
      <w:r w:rsidR="00277EB5" w:rsidRPr="00322ADE">
        <w:rPr>
          <w:rFonts w:ascii="Times New Roman" w:hAnsi="Times New Roman" w:cs="Times New Roman"/>
          <w:sz w:val="24"/>
          <w:szCs w:val="24"/>
          <w:lang w:val="kk-KZ"/>
        </w:rPr>
        <w:t xml:space="preserve"> </w:t>
      </w:r>
      <w:r w:rsidRPr="00322ADE">
        <w:rPr>
          <w:rFonts w:ascii="Times New Roman" w:hAnsi="Times New Roman" w:cs="Times New Roman"/>
          <w:sz w:val="24"/>
          <w:szCs w:val="24"/>
          <w:lang w:val="kk-KZ"/>
        </w:rPr>
        <w:t>Көміртегінің симметриялық емес(асимметриялық) атомдары.</w:t>
      </w:r>
    </w:p>
    <w:p w:rsidR="00277EB5" w:rsidRPr="00322ADE" w:rsidRDefault="00277EB5" w:rsidP="00322ADE">
      <w:pPr>
        <w:widowControl w:val="0"/>
        <w:spacing w:after="0"/>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6E5270" w:rsidRPr="00322ADE" w:rsidRDefault="00277EB5"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Оқу мақсаттары </w:t>
      </w:r>
      <w:r w:rsidR="00DF044F" w:rsidRPr="00322ADE">
        <w:rPr>
          <w:rFonts w:ascii="Times New Roman" w:eastAsia="Times New Roman" w:hAnsi="Times New Roman" w:cs="Times New Roman"/>
          <w:sz w:val="24"/>
          <w:szCs w:val="24"/>
          <w:lang w:val="kk-KZ"/>
        </w:rPr>
        <w:t xml:space="preserve">11.4.2.2 (E-Z) геометриялық изомерлердің құрылымдық формулаларын құру.  </w:t>
      </w:r>
    </w:p>
    <w:p w:rsidR="00277EB5" w:rsidRPr="00322ADE" w:rsidRDefault="00277EB5"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 Сабақтың мақсаты  -  Білім алушылар:</w:t>
      </w:r>
    </w:p>
    <w:p w:rsidR="00277EB5" w:rsidRPr="00322ADE" w:rsidRDefault="00DF044F"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sz w:val="24"/>
          <w:szCs w:val="24"/>
          <w:lang w:val="kk-KZ"/>
        </w:rPr>
        <w:t xml:space="preserve"> Көміртегінің симметриялық емес(асимметриялық) атомдары</w:t>
      </w:r>
      <w:r w:rsidRPr="00322ADE">
        <w:rPr>
          <w:rFonts w:ascii="Times New Roman" w:hAnsi="Times New Roman" w:cs="Times New Roman"/>
          <w:color w:val="000000"/>
          <w:sz w:val="24"/>
          <w:szCs w:val="24"/>
          <w:lang w:val="kk-KZ"/>
        </w:rPr>
        <w:t xml:space="preserve">н </w:t>
      </w:r>
      <w:r w:rsidR="00277EB5" w:rsidRPr="00322ADE">
        <w:rPr>
          <w:rFonts w:ascii="Times New Roman" w:hAnsi="Times New Roman" w:cs="Times New Roman"/>
          <w:color w:val="000000"/>
          <w:sz w:val="24"/>
          <w:szCs w:val="24"/>
          <w:lang w:val="kk-KZ"/>
        </w:rPr>
        <w:t>түсіндіреді.</w:t>
      </w:r>
    </w:p>
    <w:p w:rsidR="00DF044F" w:rsidRPr="00322ADE" w:rsidRDefault="00DF044F" w:rsidP="00322ADE">
      <w:pPr>
        <w:pStyle w:val="a4"/>
        <w:numPr>
          <w:ilvl w:val="0"/>
          <w:numId w:val="4"/>
        </w:numPr>
        <w:tabs>
          <w:tab w:val="left" w:pos="199"/>
        </w:tabs>
        <w:rPr>
          <w:rFonts w:ascii="Times New Roman" w:hAnsi="Times New Roman" w:cs="Times New Roman"/>
          <w:sz w:val="24"/>
          <w:szCs w:val="24"/>
          <w:lang w:val="kk-KZ"/>
        </w:rPr>
      </w:pPr>
      <w:r w:rsidRPr="00322ADE">
        <w:rPr>
          <w:rFonts w:ascii="Times New Roman" w:eastAsia="Times New Roman" w:hAnsi="Times New Roman" w:cs="Times New Roman"/>
          <w:sz w:val="24"/>
          <w:szCs w:val="24"/>
          <w:lang w:val="kk-KZ"/>
        </w:rPr>
        <w:t>(E-Z) геометриялық изомерлердің құрылымдық формулаларын құрады</w:t>
      </w:r>
    </w:p>
    <w:p w:rsidR="00DF044F" w:rsidRPr="00322ADE" w:rsidRDefault="00DF044F" w:rsidP="00322ADE">
      <w:pPr>
        <w:pStyle w:val="a4"/>
        <w:tabs>
          <w:tab w:val="left" w:pos="199"/>
        </w:tabs>
        <w:rPr>
          <w:rFonts w:ascii="Times New Roman" w:hAnsi="Times New Roman" w:cs="Times New Roman"/>
          <w:sz w:val="24"/>
          <w:szCs w:val="24"/>
          <w:lang w:val="kk-KZ"/>
        </w:rPr>
      </w:pPr>
    </w:p>
    <w:p w:rsidR="00277EB5" w:rsidRPr="00322ADE" w:rsidRDefault="006E5270"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w:t>
      </w:r>
      <w:r w:rsidR="00277EB5" w:rsidRPr="00322ADE">
        <w:rPr>
          <w:rFonts w:ascii="Times New Roman" w:hAnsi="Times New Roman" w:cs="Times New Roman"/>
          <w:b/>
          <w:sz w:val="24"/>
          <w:szCs w:val="24"/>
          <w:lang w:val="kk-KZ"/>
        </w:rPr>
        <w:t>Қысқаша тезисті конспект (мәтін, сызба, кесте және т.б. түрінде).</w:t>
      </w:r>
    </w:p>
    <w:p w:rsidR="00277EB5" w:rsidRPr="00322ADE" w:rsidRDefault="00277EB5"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410843" w:rsidRPr="00322ADE" w:rsidRDefault="00DF044F"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Көміртегінің симметриялық емес(асимметриялық) атомдары </w:t>
      </w:r>
      <w:r w:rsidR="00277EB5" w:rsidRPr="00322ADE">
        <w:rPr>
          <w:rFonts w:ascii="Times New Roman" w:hAnsi="Times New Roman" w:cs="Times New Roman"/>
          <w:b/>
          <w:sz w:val="24"/>
          <w:szCs w:val="24"/>
          <w:lang w:val="kk-KZ"/>
        </w:rPr>
        <w:t xml:space="preserve">туралы видeоны көріңіздер </w:t>
      </w:r>
      <w:hyperlink r:id="rId65" w:history="1">
        <w:r w:rsidR="00410843" w:rsidRPr="00322ADE">
          <w:rPr>
            <w:rStyle w:val="a3"/>
            <w:rFonts w:ascii="Times New Roman" w:hAnsi="Times New Roman" w:cs="Times New Roman"/>
            <w:sz w:val="24"/>
            <w:szCs w:val="24"/>
            <w:lang w:val="kk-KZ"/>
          </w:rPr>
          <w:t>https://www.youtube.com/watch?v=_8bZ6RrVCSA</w:t>
        </w:r>
      </w:hyperlink>
      <w:r w:rsidR="00410843" w:rsidRPr="00322ADE">
        <w:rPr>
          <w:rFonts w:ascii="Times New Roman" w:hAnsi="Times New Roman" w:cs="Times New Roman"/>
          <w:color w:val="000000"/>
          <w:sz w:val="24"/>
          <w:szCs w:val="24"/>
          <w:lang w:val="kk-KZ"/>
        </w:rPr>
        <w:t xml:space="preserve"> </w:t>
      </w:r>
    </w:p>
    <w:p w:rsidR="00D57AE8" w:rsidRPr="00322ADE" w:rsidRDefault="00D57AE8" w:rsidP="00322ADE">
      <w:pPr>
        <w:tabs>
          <w:tab w:val="left" w:pos="199"/>
        </w:tabs>
        <w:rPr>
          <w:rFonts w:ascii="Times New Roman" w:hAnsi="Times New Roman" w:cs="Times New Roman"/>
          <w:sz w:val="24"/>
          <w:szCs w:val="24"/>
          <w:lang w:val="kk-KZ"/>
        </w:rPr>
      </w:pPr>
      <w:r w:rsidRPr="00322ADE">
        <w:rPr>
          <w:rFonts w:ascii="Times New Roman" w:hAnsi="Times New Roman" w:cs="Times New Roman"/>
          <w:sz w:val="24"/>
          <w:szCs w:val="24"/>
          <w:lang w:val="kk-KZ"/>
        </w:rPr>
        <w:lastRenderedPageBreak/>
        <w:t>А.М.Бутлеров ашқан химиялық құрылыс теориясында алғашында атомдар мен молекулалардағы химиялық байланыс </w:t>
      </w:r>
      <w:hyperlink r:id="rId66" w:history="1">
        <w:r w:rsidRPr="00322ADE">
          <w:rPr>
            <w:rStyle w:val="a3"/>
            <w:rFonts w:ascii="Times New Roman" w:hAnsi="Times New Roman" w:cs="Times New Roman"/>
            <w:color w:val="auto"/>
            <w:sz w:val="24"/>
            <w:szCs w:val="24"/>
            <w:u w:val="none"/>
            <w:lang w:val="kk-KZ"/>
          </w:rPr>
          <w:t>тәртібі қарастырылғанмен</w:t>
        </w:r>
      </w:hyperlink>
      <w:r w:rsidRPr="00322ADE">
        <w:rPr>
          <w:rFonts w:ascii="Times New Roman" w:hAnsi="Times New Roman" w:cs="Times New Roman"/>
          <w:sz w:val="24"/>
          <w:szCs w:val="24"/>
          <w:lang w:val="kk-KZ"/>
        </w:rPr>
        <w:t>, кеңістікте атомдардың орналасуы туралы мәліметтер толық берілмеді.Соған орай, органикалық химияның жаңа саласы-стереохимияның ашылуына мүмкіншілік туды. Қазіргі кезеңде стереохимия органикалық химияны оқыту барысында қажетті де ең маңызды бөлімі болып есептеледі. Органикалық молекулалардың физиологиялық әсері оның кеңістіктік құрылысына тікелей байланысты, сол себепті стереохимия дәрі-дәрмектерді алу процесінде және биологиялық активті қосылыстарды зерттеуде негізгі орын алады.Кез - келген заттың құрылысын анықтау үшін оның молекулалық формуласын, молекула құрамына кіретін атомдар саны мен табиғатын зерттейді.Мысалы, сүт қышқылының жалпы формуласы С</w:t>
      </w:r>
      <w:r w:rsidRPr="00322ADE">
        <w:rPr>
          <w:rFonts w:ascii="Times New Roman" w:hAnsi="Times New Roman" w:cs="Times New Roman"/>
          <w:sz w:val="24"/>
          <w:szCs w:val="24"/>
          <w:vertAlign w:val="subscript"/>
          <w:lang w:val="kk-KZ"/>
        </w:rPr>
        <w:t>3</w:t>
      </w:r>
      <w:r w:rsidRPr="00322ADE">
        <w:rPr>
          <w:rFonts w:ascii="Times New Roman" w:hAnsi="Times New Roman" w:cs="Times New Roman"/>
          <w:sz w:val="24"/>
          <w:szCs w:val="24"/>
          <w:lang w:val="kk-KZ"/>
        </w:rPr>
        <w:t>Н</w:t>
      </w:r>
      <w:r w:rsidRPr="00322ADE">
        <w:rPr>
          <w:rFonts w:ascii="Times New Roman" w:hAnsi="Times New Roman" w:cs="Times New Roman"/>
          <w:sz w:val="24"/>
          <w:szCs w:val="24"/>
          <w:vertAlign w:val="subscript"/>
          <w:lang w:val="kk-KZ"/>
        </w:rPr>
        <w:t>6</w:t>
      </w:r>
      <w:r w:rsidRPr="00322ADE">
        <w:rPr>
          <w:rFonts w:ascii="Times New Roman" w:hAnsi="Times New Roman" w:cs="Times New Roman"/>
          <w:sz w:val="24"/>
          <w:szCs w:val="24"/>
          <w:lang w:val="kk-KZ"/>
        </w:rPr>
        <w:t>О</w:t>
      </w:r>
      <w:r w:rsidRPr="00322ADE">
        <w:rPr>
          <w:rFonts w:ascii="Times New Roman" w:hAnsi="Times New Roman" w:cs="Times New Roman"/>
          <w:sz w:val="24"/>
          <w:szCs w:val="24"/>
          <w:vertAlign w:val="subscript"/>
          <w:lang w:val="kk-KZ"/>
        </w:rPr>
        <w:t>3</w:t>
      </w:r>
      <w:r w:rsidRPr="00322ADE">
        <w:rPr>
          <w:rFonts w:ascii="Times New Roman" w:hAnsi="Times New Roman" w:cs="Times New Roman"/>
          <w:sz w:val="24"/>
          <w:szCs w:val="24"/>
          <w:lang w:val="kk-KZ"/>
        </w:rPr>
        <w:t>.Оның формуласы келесі түрде беріледі: Оптикалық активтілік молекуланың асимметриялы болуымен тікелей байланысты.Кез келген зат өзіне тән жазықтығы- орталығы немесе айналы бұрылу симметриялы ось болса, ондай жағдайда оның айналы кескінімен біріктіруге (салыстыруға) болады, бұл анықтама математикалық тұрғыда дәлелденген. Ондай молекулалар симметриялы энантиометрия қабілетін көрсете алмайды.Олар оптикалық активті емес.Сүт қышқылы молекуласында асимметриялық көміртек атомы бар, оның молекуласында симметриялы элементтер белгісі жоқ, молекула оптикалық активтілік көрсетеді.Ал </w:t>
      </w:r>
      <w:hyperlink r:id="rId67" w:history="1">
        <w:r w:rsidRPr="00322ADE">
          <w:rPr>
            <w:rStyle w:val="a3"/>
            <w:rFonts w:ascii="Times New Roman" w:hAnsi="Times New Roman" w:cs="Times New Roman"/>
            <w:color w:val="auto"/>
            <w:sz w:val="24"/>
            <w:szCs w:val="24"/>
            <w:u w:val="none"/>
            <w:lang w:val="kk-KZ"/>
          </w:rPr>
          <w:t>екінші жағынан алғанда</w:t>
        </w:r>
      </w:hyperlink>
      <w:r w:rsidRPr="00322ADE">
        <w:rPr>
          <w:rFonts w:ascii="Times New Roman" w:hAnsi="Times New Roman" w:cs="Times New Roman"/>
          <w:sz w:val="24"/>
          <w:szCs w:val="24"/>
          <w:lang w:val="kk-KZ"/>
        </w:rPr>
        <w:t>, қарапайым осьты симметриялы молекулаларды өздерінің айналы кескініне біріктіруге болмайды.Солай бола тұрса да оларда оптикалық активтілік қасиеті бар.Мысалы, шарап қышқылында симметриялы элементі бар-оның осі молекуланың орталығы арқылы өтеді.</w:t>
      </w:r>
    </w:p>
    <w:p w:rsidR="00BD4C97" w:rsidRPr="00322ADE" w:rsidRDefault="00BD4C97" w:rsidP="00322ADE">
      <w:pPr>
        <w:spacing w:before="100" w:beforeAutospacing="1" w:after="100" w:afterAutospacing="1" w:line="240" w:lineRule="auto"/>
        <w:rPr>
          <w:rFonts w:ascii="Times New Roman" w:hAnsi="Times New Roman" w:cs="Times New Roman"/>
          <w:sz w:val="24"/>
          <w:szCs w:val="24"/>
          <w:shd w:val="clear" w:color="auto" w:fill="FFFFFF"/>
          <w:lang w:val="kk-KZ"/>
        </w:rPr>
      </w:pPr>
      <w:r w:rsidRPr="00322ADE">
        <w:rPr>
          <w:rFonts w:ascii="Times New Roman" w:hAnsi="Times New Roman" w:cs="Times New Roman"/>
          <w:sz w:val="24"/>
          <w:szCs w:val="24"/>
          <w:lang w:val="kk-KZ"/>
        </w:rPr>
        <w:t>Геометриялық изомерлер - стереоизомерлер. Сондықтан, атомдық қосылыстарға байланысты изомерлер әр түрлі болатын құрылымдық изомерлермен салыстырғанда олардың байланыстары да бірдей. Геометриялық изомерлерде олар кеңістіктегі үш өлшемді орналасуына байланысты ерекшеленеді. Көбінесе молекула үшін cis, trans немесе E, Z сияқты екі геометриялық изомер болады, бірақ молекула үшін көптеген құрылымдық изомерлер болуы мүмкін. Геометриялық изомерия негізінен көміртек-көміртекті қос байланысы бар молекула арқылы көрінеді. Құрылымдық изомеризмді алкандар, алкендер, алкиндер және хош иісті қосылыстар көрсетеді.</w:t>
      </w:r>
      <w:r w:rsidRPr="00322ADE">
        <w:rPr>
          <w:rFonts w:ascii="Times New Roman" w:hAnsi="Times New Roman" w:cs="Times New Roman"/>
          <w:sz w:val="24"/>
          <w:szCs w:val="24"/>
          <w:shd w:val="clear" w:color="auto" w:fill="FFFFFF"/>
          <w:lang w:val="kk-KZ"/>
        </w:rPr>
        <w:t xml:space="preserve"> </w:t>
      </w:r>
    </w:p>
    <w:p w:rsidR="006E5270" w:rsidRPr="00322ADE" w:rsidRDefault="00FA5F20" w:rsidP="00322ADE">
      <w:pPr>
        <w:spacing w:before="100" w:beforeAutospacing="1" w:after="100" w:afterAutospacing="1" w:line="240" w:lineRule="auto"/>
        <w:rPr>
          <w:rFonts w:ascii="Times New Roman" w:eastAsia="Times New Roman" w:hAnsi="Times New Roman" w:cs="Times New Roman"/>
          <w:sz w:val="24"/>
          <w:szCs w:val="24"/>
          <w:lang w:val="kk-KZ" w:eastAsia="ko-KR"/>
        </w:rPr>
      </w:pPr>
      <w:r w:rsidRPr="00322ADE">
        <w:rPr>
          <w:rFonts w:ascii="Times New Roman" w:hAnsi="Times New Roman" w:cs="Times New Roman"/>
          <w:sz w:val="24"/>
          <w:szCs w:val="24"/>
          <w:shd w:val="clear" w:color="auto" w:fill="FFFFFF"/>
          <w:lang w:val="kk-KZ"/>
        </w:rPr>
        <w:t>О</w:t>
      </w:r>
      <w:r w:rsidR="00BD4C97" w:rsidRPr="00322ADE">
        <w:rPr>
          <w:rFonts w:ascii="Times New Roman" w:hAnsi="Times New Roman" w:cs="Times New Roman"/>
          <w:sz w:val="24"/>
          <w:szCs w:val="24"/>
          <w:shd w:val="clear" w:color="auto" w:fill="FFFFFF"/>
          <w:lang w:val="kk-KZ"/>
        </w:rPr>
        <w:t>птикалық изомерия молекула құрылысының асимметриялығынан болады. Оптикалық изомерия молекулада көміртек атомының басқа түрі төрт атомдармен немесе топтармен (асимметриялық атом) байланысынан пайда болады. Мұндай атомды асимметриялық атом деп атайды, ал молекуласы екі изомерлік түрден тұрады. Изомерия заңдылықтары арқылы кейбір қосылыстардың қандай изомерлер бере алатынын алдын ала білуге болады</w:t>
      </w:r>
    </w:p>
    <w:p w:rsidR="00277EB5" w:rsidRPr="00322ADE" w:rsidRDefault="00277EB5" w:rsidP="00322ADE">
      <w:pPr>
        <w:spacing w:before="100" w:beforeAutospacing="1" w:after="100" w:afterAutospacing="1" w:line="240" w:lineRule="auto"/>
        <w:rPr>
          <w:rFonts w:ascii="Times New Roman" w:eastAsia="Times New Roman" w:hAnsi="Times New Roman" w:cs="Times New Roman"/>
          <w:sz w:val="24"/>
          <w:szCs w:val="24"/>
          <w:lang w:val="kk-KZ" w:eastAsia="ko-KR"/>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277EB5" w:rsidRPr="00322ADE" w:rsidRDefault="009D5459" w:rsidP="00322ADE">
      <w:pPr>
        <w:pStyle w:val="1"/>
        <w:shd w:val="clear" w:color="auto" w:fill="FFFFFF"/>
        <w:spacing w:before="0" w:after="0" w:line="240" w:lineRule="auto"/>
        <w:rPr>
          <w:rFonts w:ascii="Times New Roman" w:eastAsia="Times New Roman" w:hAnsi="Times New Roman" w:cs="Times New Roman"/>
          <w:i/>
          <w:sz w:val="24"/>
          <w:szCs w:val="24"/>
          <w:lang w:val="kk-KZ"/>
        </w:rPr>
      </w:pPr>
      <w:hyperlink r:id="rId68" w:history="1">
        <w:r w:rsidR="00266DAC" w:rsidRPr="00322ADE">
          <w:rPr>
            <w:rStyle w:val="a3"/>
            <w:rFonts w:ascii="Times New Roman" w:hAnsi="Times New Roman" w:cs="Times New Roman"/>
            <w:b w:val="0"/>
            <w:sz w:val="24"/>
            <w:szCs w:val="24"/>
            <w:lang w:val="kk-KZ"/>
          </w:rPr>
          <w:t>https://www.youtube.com/watch?v=_8bZ6RrVCSA</w:t>
        </w:r>
      </w:hyperlink>
      <w:r w:rsidR="00277EB5"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277EB5" w:rsidRPr="00322ADE" w:rsidRDefault="00277EB5"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§4  19</w:t>
      </w:r>
      <w:r w:rsidR="00DF044F" w:rsidRPr="00322ADE">
        <w:rPr>
          <w:rFonts w:ascii="Times New Roman" w:eastAsia="Times New Roman" w:hAnsi="Times New Roman" w:cs="Times New Roman"/>
          <w:sz w:val="24"/>
          <w:szCs w:val="24"/>
          <w:lang w:val="kk-KZ"/>
        </w:rPr>
        <w:t>-22</w:t>
      </w:r>
      <w:r w:rsidRPr="00322ADE">
        <w:rPr>
          <w:rFonts w:ascii="Times New Roman" w:eastAsia="Times New Roman" w:hAnsi="Times New Roman" w:cs="Times New Roman"/>
          <w:sz w:val="24"/>
          <w:szCs w:val="24"/>
          <w:lang w:val="kk-KZ"/>
        </w:rPr>
        <w:t>бет.</w:t>
      </w:r>
    </w:p>
    <w:p w:rsidR="00277EB5" w:rsidRPr="00322ADE" w:rsidRDefault="00277EB5" w:rsidP="00322ADE">
      <w:pPr>
        <w:spacing w:after="0" w:line="240" w:lineRule="auto"/>
        <w:rPr>
          <w:rFonts w:ascii="Times New Roman" w:eastAsia="Times New Roman" w:hAnsi="Times New Roman" w:cs="Times New Roman"/>
          <w:sz w:val="24"/>
          <w:szCs w:val="24"/>
          <w:lang w:val="kk-KZ"/>
        </w:rPr>
      </w:pPr>
    </w:p>
    <w:p w:rsidR="00277EB5" w:rsidRPr="00322ADE" w:rsidRDefault="00410843" w:rsidP="00322ADE">
      <w:pPr>
        <w:spacing w:line="240" w:lineRule="auto"/>
        <w:rPr>
          <w:rFonts w:ascii="Times New Roman" w:hAnsi="Times New Roman" w:cs="Times New Roman"/>
          <w:b/>
          <w:sz w:val="24"/>
          <w:szCs w:val="24"/>
          <w:highlight w:val="yellow"/>
          <w:lang w:val="kk-KZ"/>
        </w:rPr>
      </w:pPr>
      <w:r w:rsidRPr="00322ADE">
        <w:rPr>
          <w:rFonts w:ascii="Times New Roman" w:hAnsi="Times New Roman" w:cs="Times New Roman"/>
          <w:b/>
          <w:noProof/>
          <w:sz w:val="24"/>
          <w:szCs w:val="24"/>
          <w:lang w:val="kk-KZ" w:eastAsia="ko-KR"/>
        </w:rPr>
        <w:t>1.</w:t>
      </w:r>
      <w:r w:rsidRPr="00322ADE">
        <w:rPr>
          <w:rFonts w:ascii="Times New Roman" w:hAnsi="Times New Roman" w:cs="Times New Roman"/>
          <w:b/>
          <w:color w:val="202122"/>
          <w:sz w:val="24"/>
          <w:szCs w:val="24"/>
          <w:shd w:val="clear" w:color="auto" w:fill="FFFFFF"/>
        </w:rPr>
        <w:t> </w:t>
      </w:r>
      <w:r w:rsidRPr="00322ADE">
        <w:rPr>
          <w:rFonts w:ascii="Times New Roman" w:hAnsi="Times New Roman" w:cs="Times New Roman"/>
          <w:b/>
          <w:color w:val="202122"/>
          <w:sz w:val="24"/>
          <w:szCs w:val="24"/>
          <w:shd w:val="clear" w:color="auto" w:fill="FFFFFF"/>
          <w:lang w:val="kk-KZ"/>
        </w:rPr>
        <w:t>Г</w:t>
      </w:r>
      <w:r w:rsidRPr="00322ADE">
        <w:rPr>
          <w:rFonts w:ascii="Times New Roman" w:hAnsi="Times New Roman" w:cs="Times New Roman"/>
          <w:b/>
          <w:color w:val="202122"/>
          <w:sz w:val="24"/>
          <w:szCs w:val="24"/>
          <w:shd w:val="clear" w:color="auto" w:fill="FFFFFF"/>
        </w:rPr>
        <w:t>еометриялық изомерия,</w:t>
      </w:r>
      <w:r w:rsidRPr="00322ADE">
        <w:rPr>
          <w:rFonts w:ascii="Times New Roman" w:hAnsi="Times New Roman" w:cs="Times New Roman"/>
          <w:b/>
          <w:color w:val="202122"/>
          <w:sz w:val="24"/>
          <w:szCs w:val="24"/>
          <w:shd w:val="clear" w:color="auto" w:fill="FFFFFF"/>
          <w:lang w:val="kk-KZ"/>
        </w:rPr>
        <w:t>қандай қосылыстарда кездеседі? Мысал келтір.</w:t>
      </w:r>
    </w:p>
    <w:p w:rsidR="00277EB5" w:rsidRPr="00322ADE" w:rsidRDefault="00410843" w:rsidP="00322ADE">
      <w:pPr>
        <w:spacing w:line="240" w:lineRule="auto"/>
        <w:rPr>
          <w:rFonts w:ascii="Times New Roman" w:hAnsi="Times New Roman" w:cs="Times New Roman"/>
          <w:b/>
          <w:sz w:val="24"/>
          <w:szCs w:val="24"/>
          <w:highlight w:val="yellow"/>
          <w:lang w:val="kk-KZ"/>
        </w:rPr>
      </w:pPr>
      <w:r w:rsidRPr="00322ADE">
        <w:rPr>
          <w:rFonts w:ascii="Times New Roman" w:hAnsi="Times New Roman" w:cs="Times New Roman"/>
          <w:b/>
          <w:color w:val="202122"/>
          <w:sz w:val="24"/>
          <w:szCs w:val="24"/>
          <w:shd w:val="clear" w:color="auto" w:fill="FFFFFF"/>
          <w:lang w:val="kk-KZ"/>
        </w:rPr>
        <w:t>2. Оптикалық изомерия дегеніміз не?</w:t>
      </w:r>
    </w:p>
    <w:p w:rsidR="00277EB5" w:rsidRPr="00322ADE" w:rsidRDefault="00277EB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277EB5" w:rsidRPr="00322ADE" w:rsidRDefault="00277EB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Кері байланыс: орындалған тапсырманы оқушы электронды пошта немесе WhatsApp» мобильді қосымшасы арқылы жібереді.</w:t>
      </w:r>
    </w:p>
    <w:p w:rsidR="00277EB5" w:rsidRPr="00322ADE" w:rsidRDefault="00277EB5" w:rsidP="00322ADE">
      <w:pPr>
        <w:spacing w:line="240" w:lineRule="auto"/>
        <w:contextualSpacing/>
        <w:rPr>
          <w:rFonts w:ascii="Times New Roman" w:hAnsi="Times New Roman" w:cs="Times New Roman"/>
          <w:sz w:val="24"/>
          <w:szCs w:val="24"/>
          <w:lang w:val="kk-KZ"/>
        </w:rPr>
      </w:pPr>
    </w:p>
    <w:p w:rsidR="00277EB5" w:rsidRPr="00322ADE" w:rsidRDefault="00277EB5"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277EB5" w:rsidRPr="00322ADE" w:rsidRDefault="00277EB5" w:rsidP="00322ADE">
      <w:pPr>
        <w:rPr>
          <w:rFonts w:ascii="Times New Roman" w:eastAsia="Times New Roman" w:hAnsi="Times New Roman" w:cs="Times New Roman"/>
          <w:b/>
          <w:sz w:val="24"/>
          <w:szCs w:val="24"/>
          <w:lang w:val="kk-KZ"/>
        </w:rPr>
      </w:pPr>
    </w:p>
    <w:p w:rsidR="00277EB5" w:rsidRPr="00322ADE" w:rsidRDefault="00277EB5" w:rsidP="00322ADE">
      <w:pPr>
        <w:rPr>
          <w:rFonts w:ascii="Times New Roman" w:eastAsia="Times New Roman" w:hAnsi="Times New Roman" w:cs="Times New Roman"/>
          <w:b/>
          <w:sz w:val="24"/>
          <w:szCs w:val="24"/>
          <w:lang w:val="kk-KZ"/>
        </w:rPr>
      </w:pPr>
    </w:p>
    <w:p w:rsidR="00483EC5" w:rsidRPr="00322ADE" w:rsidRDefault="00483EC5" w:rsidP="00322ADE">
      <w:pPr>
        <w:rPr>
          <w:rFonts w:ascii="Times New Roman" w:eastAsia="Times New Roman" w:hAnsi="Times New Roman" w:cs="Times New Roman"/>
          <w:b/>
          <w:sz w:val="24"/>
          <w:szCs w:val="24"/>
          <w:lang w:val="kk-KZ"/>
        </w:rPr>
      </w:pPr>
    </w:p>
    <w:p w:rsidR="00483EC5" w:rsidRPr="00322ADE" w:rsidRDefault="00483EC5" w:rsidP="00322ADE">
      <w:pPr>
        <w:rPr>
          <w:rFonts w:ascii="Times New Roman" w:eastAsia="Times New Roman" w:hAnsi="Times New Roman" w:cs="Times New Roman"/>
          <w:b/>
          <w:sz w:val="24"/>
          <w:szCs w:val="24"/>
          <w:lang w:val="kk-KZ"/>
        </w:rPr>
      </w:pPr>
    </w:p>
    <w:p w:rsidR="00483EC5" w:rsidRPr="00322ADE" w:rsidRDefault="00483EC5" w:rsidP="00322ADE">
      <w:pPr>
        <w:rPr>
          <w:rFonts w:ascii="Times New Roman" w:eastAsia="Times New Roman" w:hAnsi="Times New Roman" w:cs="Times New Roman"/>
          <w:b/>
          <w:sz w:val="24"/>
          <w:szCs w:val="24"/>
          <w:lang w:val="kk-KZ"/>
        </w:rPr>
      </w:pPr>
    </w:p>
    <w:p w:rsidR="00483EC5" w:rsidRPr="00322ADE" w:rsidRDefault="00483EC5" w:rsidP="00322ADE">
      <w:pPr>
        <w:rPr>
          <w:rFonts w:ascii="Times New Roman" w:eastAsia="Times New Roman" w:hAnsi="Times New Roman" w:cs="Times New Roman"/>
          <w:b/>
          <w:sz w:val="24"/>
          <w:szCs w:val="24"/>
          <w:lang w:val="kk-KZ"/>
        </w:rPr>
      </w:pPr>
    </w:p>
    <w:p w:rsidR="00483EC5" w:rsidRPr="00322ADE" w:rsidRDefault="00483EC5" w:rsidP="00322ADE">
      <w:pPr>
        <w:rPr>
          <w:rFonts w:ascii="Times New Roman" w:eastAsia="Times New Roman" w:hAnsi="Times New Roman" w:cs="Times New Roman"/>
          <w:b/>
          <w:sz w:val="24"/>
          <w:szCs w:val="24"/>
          <w:lang w:val="kk-KZ"/>
        </w:rPr>
      </w:pPr>
    </w:p>
    <w:p w:rsidR="00483EC5" w:rsidRPr="00322ADE" w:rsidRDefault="00483EC5" w:rsidP="00322ADE">
      <w:pPr>
        <w:rPr>
          <w:rFonts w:ascii="Times New Roman" w:eastAsia="Times New Roman" w:hAnsi="Times New Roman" w:cs="Times New Roman"/>
          <w:b/>
          <w:sz w:val="24"/>
          <w:szCs w:val="24"/>
          <w:lang w:val="kk-KZ"/>
        </w:rPr>
      </w:pPr>
    </w:p>
    <w:p w:rsidR="00483EC5" w:rsidRPr="00322ADE" w:rsidRDefault="00483EC5"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483EC5" w:rsidRPr="00322ADE" w:rsidRDefault="00483EC5" w:rsidP="00322ADE">
      <w:pPr>
        <w:rPr>
          <w:rFonts w:ascii="Times New Roman" w:eastAsia="Times New Roman" w:hAnsi="Times New Roman" w:cs="Times New Roman"/>
          <w:b/>
          <w:sz w:val="24"/>
          <w:szCs w:val="24"/>
          <w:lang w:val="kk-KZ"/>
        </w:rPr>
      </w:pPr>
      <w:r w:rsidRPr="00322ADE">
        <w:rPr>
          <w:rFonts w:ascii="Times New Roman" w:eastAsia="Times New Roman" w:hAnsi="Times New Roman" w:cs="Times New Roman"/>
          <w:b/>
          <w:sz w:val="24"/>
          <w:szCs w:val="24"/>
          <w:lang w:val="kk-KZ"/>
        </w:rPr>
        <w:t>\</w:t>
      </w:r>
    </w:p>
    <w:p w:rsidR="00483EC5" w:rsidRPr="00322ADE" w:rsidRDefault="00483EC5"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483EC5" w:rsidRPr="00322ADE" w:rsidRDefault="00483EC5"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483EC5" w:rsidRPr="00322ADE" w:rsidRDefault="00483EC5"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12</w:t>
      </w:r>
      <w:r w:rsidRPr="00322ADE">
        <w:rPr>
          <w:rFonts w:ascii="Times New Roman" w:hAnsi="Times New Roman" w:cs="Times New Roman"/>
          <w:sz w:val="24"/>
          <w:szCs w:val="24"/>
          <w:lang w:val="kk-KZ"/>
        </w:rPr>
        <w:t xml:space="preserve"> </w:t>
      </w:r>
    </w:p>
    <w:p w:rsidR="00483EC5" w:rsidRPr="00322ADE" w:rsidRDefault="00483EC5" w:rsidP="00322ADE">
      <w:pPr>
        <w:tabs>
          <w:tab w:val="left" w:pos="199"/>
        </w:tabs>
        <w:rPr>
          <w:rFonts w:ascii="Times New Roman" w:hAnsi="Times New Roman" w:cs="Times New Roman"/>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абақтың тақырыбы:</w:t>
      </w:r>
      <w:r w:rsidRPr="00322ADE">
        <w:rPr>
          <w:rFonts w:ascii="Times New Roman" w:hAnsi="Times New Roman" w:cs="Times New Roman"/>
          <w:sz w:val="24"/>
          <w:szCs w:val="24"/>
          <w:lang w:val="kk-KZ"/>
        </w:rPr>
        <w:t xml:space="preserve"> Кеңістіктік изомерлер.</w:t>
      </w:r>
    </w:p>
    <w:p w:rsidR="006E5270" w:rsidRPr="00322ADE" w:rsidRDefault="00483EC5"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483EC5" w:rsidRPr="00322ADE" w:rsidRDefault="00483EC5"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eastAsia="Times New Roman" w:hAnsi="Times New Roman" w:cs="Times New Roman"/>
          <w:sz w:val="24"/>
          <w:szCs w:val="24"/>
          <w:lang w:val="kk-KZ"/>
        </w:rPr>
        <w:t>11.4.2.3 Қосылыстардағы симметриялы емес көміртегі атомдарын анықтау.</w:t>
      </w:r>
    </w:p>
    <w:p w:rsidR="00483EC5" w:rsidRPr="00322ADE" w:rsidRDefault="00483EC5"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Сабақтың мақсаты  -  Білім алушылар:</w:t>
      </w:r>
    </w:p>
    <w:p w:rsidR="00BF4036" w:rsidRPr="00322ADE" w:rsidRDefault="00483EC5" w:rsidP="00322ADE">
      <w:pPr>
        <w:pStyle w:val="a4"/>
        <w:numPr>
          <w:ilvl w:val="0"/>
          <w:numId w:val="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sz w:val="24"/>
          <w:szCs w:val="24"/>
          <w:lang w:val="kk-KZ"/>
        </w:rPr>
        <w:t xml:space="preserve"> Кеңістіктік изомерлер</w:t>
      </w:r>
      <w:r w:rsidRPr="00322ADE">
        <w:rPr>
          <w:rFonts w:ascii="Times New Roman" w:hAnsi="Times New Roman" w:cs="Times New Roman"/>
          <w:color w:val="000000"/>
          <w:sz w:val="24"/>
          <w:szCs w:val="24"/>
          <w:lang w:val="kk-KZ"/>
        </w:rPr>
        <w:t>ді түсіндіреді</w:t>
      </w:r>
    </w:p>
    <w:p w:rsidR="00483EC5" w:rsidRPr="00322ADE" w:rsidRDefault="00BF4036"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sz w:val="24"/>
          <w:szCs w:val="24"/>
          <w:lang w:val="kk-KZ"/>
        </w:rPr>
        <w:t xml:space="preserve">             </w:t>
      </w:r>
      <w:r w:rsidRPr="00322ADE">
        <w:rPr>
          <w:rFonts w:ascii="Times New Roman" w:hAnsi="Times New Roman" w:cs="Times New Roman"/>
          <w:color w:val="000000"/>
          <w:sz w:val="24"/>
          <w:szCs w:val="24"/>
          <w:lang w:val="kk-KZ"/>
        </w:rPr>
        <w:t xml:space="preserve"> кеңістіктік изомерияның түрлерімен танысады: </w:t>
      </w:r>
    </w:p>
    <w:p w:rsidR="00483EC5" w:rsidRPr="00322ADE" w:rsidRDefault="00483EC5" w:rsidP="00322ADE">
      <w:pPr>
        <w:pStyle w:val="a4"/>
        <w:widowControl w:val="0"/>
        <w:numPr>
          <w:ilvl w:val="0"/>
          <w:numId w:val="4"/>
        </w:numPr>
        <w:rPr>
          <w:rFonts w:ascii="Times New Roman" w:eastAsia="Times New Roman" w:hAnsi="Times New Roman" w:cs="Times New Roman"/>
          <w:sz w:val="24"/>
          <w:szCs w:val="24"/>
          <w:lang w:val="kk-KZ"/>
        </w:rPr>
      </w:pPr>
      <w:r w:rsidRPr="00322ADE">
        <w:rPr>
          <w:rFonts w:ascii="Times New Roman" w:eastAsia="Times New Roman" w:hAnsi="Times New Roman" w:cs="Times New Roman"/>
          <w:sz w:val="24"/>
          <w:szCs w:val="24"/>
          <w:lang w:val="kk-KZ"/>
        </w:rPr>
        <w:t>Қосылыстардағы симметриялы емес көміртегі атомдарын анықтайды.</w:t>
      </w:r>
    </w:p>
    <w:p w:rsidR="00483EC5" w:rsidRPr="00322ADE" w:rsidRDefault="00483EC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483EC5" w:rsidRPr="00322ADE" w:rsidRDefault="00483EC5"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BF4036" w:rsidRPr="00322ADE" w:rsidRDefault="00483EC5"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Кеңістіктік изомерлер туралы видeоны көріңіздер </w:t>
      </w:r>
      <w:hyperlink r:id="rId69" w:history="1">
        <w:r w:rsidR="00BF4036" w:rsidRPr="00322ADE">
          <w:rPr>
            <w:rStyle w:val="a3"/>
            <w:rFonts w:ascii="Times New Roman" w:hAnsi="Times New Roman" w:cs="Times New Roman"/>
            <w:sz w:val="24"/>
            <w:szCs w:val="24"/>
            <w:lang w:val="kk-KZ"/>
          </w:rPr>
          <w:t>https://www.youtube.com/watch?v=_8bZ6RrVCSA&amp;t=700s</w:t>
        </w:r>
      </w:hyperlink>
      <w:r w:rsidR="00BF4036" w:rsidRPr="00322ADE">
        <w:rPr>
          <w:rFonts w:ascii="Times New Roman" w:hAnsi="Times New Roman" w:cs="Times New Roman"/>
          <w:color w:val="000000"/>
          <w:sz w:val="24"/>
          <w:szCs w:val="24"/>
          <w:lang w:val="kk-KZ"/>
        </w:rPr>
        <w:t xml:space="preserve"> </w:t>
      </w:r>
    </w:p>
    <w:p w:rsidR="00483EC5" w:rsidRPr="00322ADE" w:rsidRDefault="00483EC5" w:rsidP="00322ADE">
      <w:pPr>
        <w:tabs>
          <w:tab w:val="left" w:pos="199"/>
        </w:tabs>
        <w:rPr>
          <w:rFonts w:ascii="Times New Roman" w:hAnsi="Times New Roman" w:cs="Times New Roman"/>
          <w:sz w:val="24"/>
          <w:szCs w:val="24"/>
          <w:lang w:val="kk-KZ"/>
        </w:rPr>
      </w:pPr>
      <w:r w:rsidRPr="00322ADE">
        <w:rPr>
          <w:rFonts w:ascii="Times New Roman" w:hAnsi="Times New Roman" w:cs="Times New Roman"/>
          <w:sz w:val="24"/>
          <w:szCs w:val="24"/>
          <w:lang w:val="kk-KZ"/>
        </w:rPr>
        <w:t xml:space="preserve">(Грек   isos - бірдей, meros - бөлік) -   химиядағы ең маңызды ұғымдардың бірі, негізінен органикалық. Заттар бірдей құрамы мен молекулалық салмағына ие бола алады, бірақ бірдей мөлшерде бірдей элементтері бар, бірақ атомдардың немесе атомдар тобының </w:t>
      </w:r>
      <w:r w:rsidRPr="00322ADE">
        <w:rPr>
          <w:rFonts w:ascii="Times New Roman" w:hAnsi="Times New Roman" w:cs="Times New Roman"/>
          <w:sz w:val="24"/>
          <w:szCs w:val="24"/>
          <w:lang w:val="kk-KZ"/>
        </w:rPr>
        <w:lastRenderedPageBreak/>
        <w:t>кеңістіктік орналасуымен ерекшеленетін әртүрлі құрылымдар мен қосылыстар изомерлер деп аталады. Изомерия - органикалық қосылыстардың соншалықты көп және алуан түрлі болуының бір себебі. Химиялық қайта құрулар, нәтижесінде құрылымдық изомерлер бір-біріне айналады, изомеризация деп аталады.Стереоизомеризм атомдардың ғарышта бірдей орналасуы, олардың арасындағы байланыстардың бірдей орналасуы нәтижесінде пайда болады. Стереоизомеризмнің бір түрі цис-транс-изомерия (cis - лат . бір жағында, транс -лат . арқылы көптеген байланыстар немесе жазықтық циклдері бар қосылыстар байқалады. Қарапайым байланыстан айырмашылығы, бірнеше байланыс молекуланың жеке фрагменттерінің айналасында айналуына мүмкіндік бермейді. Изомердің түрін анықтау үшін жазықтық қос байланыс арқылы ақылмен тартылады, содан кейін осы жазықтыққа қатысты алмастырғыштардың орналасу әдісі талданады. Егер бірдей топтар ұшақтың бір жағында болса, онда бұлcis егер изомер, егер қарама-қарсытранс   изомер: Егер айналу қиын болса, мысалы, циклдік молекулада немесе қос байланыста болса, онда геометриялық немесе цис-транс изомериясы.Цис изомерлерінде алмастырғыштар цикл жазықтығының бір жағында немесе қос байланыста, қарама-қарсы тран изомерлерде болады. Cis-trans изомерлері көміртек атомымен байланысқан кезде екі түрлі орынбасары бо</w:t>
      </w:r>
      <w:r w:rsidR="00BF4036" w:rsidRPr="00322ADE">
        <w:rPr>
          <w:rFonts w:ascii="Times New Roman" w:hAnsi="Times New Roman" w:cs="Times New Roman"/>
          <w:sz w:val="24"/>
          <w:szCs w:val="24"/>
          <w:lang w:val="kk-KZ"/>
        </w:rPr>
        <w:t xml:space="preserve">лады. </w:t>
      </w:r>
      <w:r w:rsidRPr="00322ADE">
        <w:rPr>
          <w:rFonts w:ascii="Times New Roman" w:hAnsi="Times New Roman" w:cs="Times New Roman"/>
          <w:sz w:val="24"/>
          <w:szCs w:val="24"/>
          <w:lang w:val="kk-KZ"/>
        </w:rPr>
        <w:t xml:space="preserve"> Изомерияның тағы бір түрі төрт біртектес байланысы бар көміртегі атомы оның алмастырғыштарымен - тетраэдрмен кеңістіктік құрылым түзетіндігіне байланысты туындайды. Егер төрт түрлі алмастырғышпен байланысқан молекулада кем дегенде бір көміртек атомы болса, оптикалық изомерия. Мұндай молекулалар олардың айна бейнесіне сәйкес келмейді. Бұл қасиет шірімділік деп аталады - грек тілінен біргеиер   - «қол». Оптикалық изомерия тірі организмдерді құрайтын көптеген молекулаларға тән.</w:t>
      </w:r>
      <w:r w:rsidR="00BF4036" w:rsidRPr="00322ADE">
        <w:rPr>
          <w:rFonts w:ascii="Times New Roman" w:hAnsi="Times New Roman" w:cs="Times New Roman"/>
          <w:sz w:val="24"/>
          <w:szCs w:val="24"/>
          <w:lang w:val="kk-KZ"/>
        </w:rPr>
        <w:t xml:space="preserve"> </w:t>
      </w:r>
      <w:r w:rsidR="00BF4036" w:rsidRPr="00322ADE">
        <w:rPr>
          <w:rFonts w:ascii="Times New Roman" w:hAnsi="Times New Roman" w:cs="Times New Roman"/>
          <w:noProof/>
          <w:sz w:val="24"/>
          <w:szCs w:val="24"/>
          <w:lang w:eastAsia="ko-KR"/>
        </w:rPr>
        <w:drawing>
          <wp:inline distT="0" distB="0" distL="0" distR="0">
            <wp:extent cx="1848485" cy="1770380"/>
            <wp:effectExtent l="19050" t="0" r="0" b="0"/>
            <wp:docPr id="2" name="Рисунок 2" descr="https://i0.wp.com/static-interneturok.cdnvideo.ru/content/konspekt_image/81414/584049f0_2b72_0131_ce24_12313d221e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0.wp.com/static-interneturok.cdnvideo.ru/content/konspekt_image/81414/584049f0_2b72_0131_ce24_12313d221ea2.jpg"/>
                    <pic:cNvPicPr>
                      <a:picLocks noChangeAspect="1" noChangeArrowheads="1"/>
                    </pic:cNvPicPr>
                  </pic:nvPicPr>
                  <pic:blipFill>
                    <a:blip r:embed="rId70" cstate="print"/>
                    <a:srcRect/>
                    <a:stretch>
                      <a:fillRect/>
                    </a:stretch>
                  </pic:blipFill>
                  <pic:spPr bwMode="auto">
                    <a:xfrm>
                      <a:off x="0" y="0"/>
                      <a:ext cx="1848485" cy="1770380"/>
                    </a:xfrm>
                    <a:prstGeom prst="rect">
                      <a:avLst/>
                    </a:prstGeom>
                    <a:noFill/>
                    <a:ln w="9525">
                      <a:noFill/>
                      <a:miter lim="800000"/>
                      <a:headEnd/>
                      <a:tailEnd/>
                    </a:ln>
                  </pic:spPr>
                </pic:pic>
              </a:graphicData>
            </a:graphic>
          </wp:inline>
        </w:drawing>
      </w:r>
      <w:r w:rsidR="00BF4036" w:rsidRPr="00322ADE">
        <w:rPr>
          <w:rFonts w:ascii="Times New Roman" w:hAnsi="Times New Roman" w:cs="Times New Roman"/>
          <w:sz w:val="24"/>
          <w:szCs w:val="24"/>
          <w:lang w:val="kk-KZ"/>
        </w:rPr>
        <w:t xml:space="preserve"> </w:t>
      </w:r>
      <w:r w:rsidR="00BF4036" w:rsidRPr="00322ADE">
        <w:rPr>
          <w:rFonts w:ascii="Times New Roman" w:hAnsi="Times New Roman" w:cs="Times New Roman"/>
          <w:noProof/>
          <w:sz w:val="24"/>
          <w:szCs w:val="24"/>
          <w:lang w:eastAsia="ko-KR"/>
        </w:rPr>
        <w:drawing>
          <wp:inline distT="0" distB="0" distL="0" distR="0">
            <wp:extent cx="3249295" cy="1391285"/>
            <wp:effectExtent l="19050" t="0" r="8255" b="0"/>
            <wp:docPr id="5" name="Рисунок 5" descr="https://i2.wp.com/static-interneturok.cdnvideo.ru/content/konspekt_image/81415/59b7c220_2b72_0131_ce25_12313d221e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2.wp.com/static-interneturok.cdnvideo.ru/content/konspekt_image/81415/59b7c220_2b72_0131_ce25_12313d221ea2.jpg"/>
                    <pic:cNvPicPr>
                      <a:picLocks noChangeAspect="1" noChangeArrowheads="1"/>
                    </pic:cNvPicPr>
                  </pic:nvPicPr>
                  <pic:blipFill>
                    <a:blip r:embed="rId71" cstate="print"/>
                    <a:srcRect/>
                    <a:stretch>
                      <a:fillRect/>
                    </a:stretch>
                  </pic:blipFill>
                  <pic:spPr bwMode="auto">
                    <a:xfrm>
                      <a:off x="0" y="0"/>
                      <a:ext cx="3249295" cy="1391285"/>
                    </a:xfrm>
                    <a:prstGeom prst="rect">
                      <a:avLst/>
                    </a:prstGeom>
                    <a:noFill/>
                    <a:ln w="9525">
                      <a:noFill/>
                      <a:miter lim="800000"/>
                      <a:headEnd/>
                      <a:tailEnd/>
                    </a:ln>
                  </pic:spPr>
                </pic:pic>
              </a:graphicData>
            </a:graphic>
          </wp:inline>
        </w:drawing>
      </w:r>
    </w:p>
    <w:p w:rsidR="00483EC5" w:rsidRPr="00322ADE" w:rsidRDefault="00483EC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BF4036" w:rsidRPr="00322ADE" w:rsidRDefault="009D5459" w:rsidP="00322ADE">
      <w:pPr>
        <w:pStyle w:val="1"/>
        <w:shd w:val="clear" w:color="auto" w:fill="FFFFFF"/>
        <w:spacing w:before="0" w:after="0" w:line="240" w:lineRule="auto"/>
        <w:rPr>
          <w:rFonts w:ascii="Times New Roman" w:hAnsi="Times New Roman" w:cs="Times New Roman"/>
          <w:b w:val="0"/>
          <w:sz w:val="24"/>
          <w:szCs w:val="24"/>
          <w:lang w:val="kk-KZ"/>
        </w:rPr>
      </w:pPr>
      <w:hyperlink r:id="rId72" w:history="1">
        <w:r w:rsidR="00BF4036" w:rsidRPr="00322ADE">
          <w:rPr>
            <w:rStyle w:val="a3"/>
            <w:rFonts w:ascii="Times New Roman" w:hAnsi="Times New Roman" w:cs="Times New Roman"/>
            <w:b w:val="0"/>
            <w:sz w:val="24"/>
            <w:szCs w:val="24"/>
            <w:lang w:val="kk-KZ"/>
          </w:rPr>
          <w:t>https://www.youtube.com/watch?v=_8bZ6RrVCSA&amp;t=700s</w:t>
        </w:r>
      </w:hyperlink>
    </w:p>
    <w:p w:rsidR="00483EC5" w:rsidRPr="00322ADE" w:rsidRDefault="00483EC5"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483EC5" w:rsidRPr="00322ADE" w:rsidRDefault="00483EC5"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§4  19-22бет.</w:t>
      </w:r>
    </w:p>
    <w:p w:rsidR="00483EC5" w:rsidRPr="00322ADE" w:rsidRDefault="00483EC5" w:rsidP="00322ADE">
      <w:pPr>
        <w:spacing w:after="0" w:line="240" w:lineRule="auto"/>
        <w:rPr>
          <w:rFonts w:ascii="Times New Roman" w:eastAsia="Times New Roman" w:hAnsi="Times New Roman" w:cs="Times New Roman"/>
          <w:sz w:val="24"/>
          <w:szCs w:val="24"/>
          <w:lang w:val="kk-KZ"/>
        </w:rPr>
      </w:pPr>
    </w:p>
    <w:p w:rsidR="00483EC5" w:rsidRPr="00322ADE" w:rsidRDefault="00483EC5" w:rsidP="00322ADE">
      <w:pPr>
        <w:spacing w:line="240" w:lineRule="auto"/>
        <w:rPr>
          <w:rFonts w:ascii="Times New Roman" w:hAnsi="Times New Roman" w:cs="Times New Roman"/>
          <w:b/>
          <w:sz w:val="24"/>
          <w:szCs w:val="24"/>
          <w:highlight w:val="yellow"/>
          <w:lang w:val="kk-KZ"/>
        </w:rPr>
      </w:pPr>
      <w:r w:rsidRPr="00322ADE">
        <w:rPr>
          <w:rFonts w:ascii="Times New Roman" w:hAnsi="Times New Roman" w:cs="Times New Roman"/>
          <w:b/>
          <w:noProof/>
          <w:sz w:val="24"/>
          <w:szCs w:val="24"/>
          <w:lang w:val="kk-KZ" w:eastAsia="ko-KR"/>
        </w:rPr>
        <w:t>1.</w:t>
      </w:r>
      <w:r w:rsidRPr="00322ADE">
        <w:rPr>
          <w:rFonts w:ascii="Times New Roman" w:hAnsi="Times New Roman" w:cs="Times New Roman"/>
          <w:b/>
          <w:color w:val="202122"/>
          <w:sz w:val="24"/>
          <w:szCs w:val="24"/>
          <w:shd w:val="clear" w:color="auto" w:fill="FFFFFF"/>
        </w:rPr>
        <w:t> </w:t>
      </w:r>
      <w:r w:rsidRPr="00322ADE">
        <w:rPr>
          <w:rFonts w:ascii="Times New Roman" w:hAnsi="Times New Roman" w:cs="Times New Roman"/>
          <w:b/>
          <w:color w:val="202122"/>
          <w:sz w:val="24"/>
          <w:szCs w:val="24"/>
          <w:shd w:val="clear" w:color="auto" w:fill="FFFFFF"/>
          <w:lang w:val="kk-KZ"/>
        </w:rPr>
        <w:t>Г</w:t>
      </w:r>
      <w:r w:rsidRPr="00322ADE">
        <w:rPr>
          <w:rFonts w:ascii="Times New Roman" w:hAnsi="Times New Roman" w:cs="Times New Roman"/>
          <w:b/>
          <w:color w:val="202122"/>
          <w:sz w:val="24"/>
          <w:szCs w:val="24"/>
          <w:shd w:val="clear" w:color="auto" w:fill="FFFFFF"/>
        </w:rPr>
        <w:t>еометриялық изомерия,</w:t>
      </w:r>
      <w:r w:rsidRPr="00322ADE">
        <w:rPr>
          <w:rFonts w:ascii="Times New Roman" w:hAnsi="Times New Roman" w:cs="Times New Roman"/>
          <w:b/>
          <w:color w:val="202122"/>
          <w:sz w:val="24"/>
          <w:szCs w:val="24"/>
          <w:shd w:val="clear" w:color="auto" w:fill="FFFFFF"/>
          <w:lang w:val="kk-KZ"/>
        </w:rPr>
        <w:t>қандай қосылыстарда кездеседі? Мысал келтір.</w:t>
      </w:r>
    </w:p>
    <w:p w:rsidR="00483EC5" w:rsidRPr="00322ADE" w:rsidRDefault="00483EC5" w:rsidP="00322ADE">
      <w:pPr>
        <w:spacing w:line="240" w:lineRule="auto"/>
        <w:rPr>
          <w:rFonts w:ascii="Times New Roman" w:hAnsi="Times New Roman" w:cs="Times New Roman"/>
          <w:b/>
          <w:color w:val="202122"/>
          <w:sz w:val="24"/>
          <w:szCs w:val="24"/>
          <w:shd w:val="clear" w:color="auto" w:fill="FFFFFF"/>
          <w:lang w:val="kk-KZ"/>
        </w:rPr>
      </w:pPr>
      <w:r w:rsidRPr="00322ADE">
        <w:rPr>
          <w:rFonts w:ascii="Times New Roman" w:hAnsi="Times New Roman" w:cs="Times New Roman"/>
          <w:b/>
          <w:color w:val="202122"/>
          <w:sz w:val="24"/>
          <w:szCs w:val="24"/>
          <w:shd w:val="clear" w:color="auto" w:fill="FFFFFF"/>
          <w:lang w:val="kk-KZ"/>
        </w:rPr>
        <w:t>2. Оптикалық изомерия дегеніміз не?</w:t>
      </w:r>
    </w:p>
    <w:p w:rsidR="00BC7D69" w:rsidRPr="00322ADE" w:rsidRDefault="00BC7D69" w:rsidP="00322ADE">
      <w:pPr>
        <w:spacing w:line="240" w:lineRule="auto"/>
        <w:rPr>
          <w:rFonts w:ascii="Times New Roman" w:hAnsi="Times New Roman" w:cs="Times New Roman"/>
          <w:b/>
          <w:sz w:val="24"/>
          <w:szCs w:val="24"/>
          <w:highlight w:val="yellow"/>
          <w:lang w:val="kk-KZ"/>
        </w:rPr>
      </w:pPr>
      <w:r w:rsidRPr="00322ADE">
        <w:rPr>
          <w:rFonts w:ascii="Times New Roman" w:hAnsi="Times New Roman" w:cs="Times New Roman"/>
          <w:b/>
          <w:noProof/>
          <w:sz w:val="24"/>
          <w:szCs w:val="24"/>
          <w:lang w:eastAsia="ko-KR"/>
        </w:rPr>
        <w:drawing>
          <wp:inline distT="0" distB="0" distL="0" distR="0">
            <wp:extent cx="5564627" cy="661481"/>
            <wp:effectExtent l="19050" t="0" r="0" b="0"/>
            <wp:docPr id="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srcRect l="29521" t="20821" r="27949" b="73757"/>
                    <a:stretch>
                      <a:fillRect/>
                    </a:stretch>
                  </pic:blipFill>
                  <pic:spPr bwMode="auto">
                    <a:xfrm>
                      <a:off x="0" y="0"/>
                      <a:ext cx="5660250" cy="672848"/>
                    </a:xfrm>
                    <a:prstGeom prst="rect">
                      <a:avLst/>
                    </a:prstGeom>
                    <a:noFill/>
                    <a:ln w="9525">
                      <a:noFill/>
                      <a:miter lim="800000"/>
                      <a:headEnd/>
                      <a:tailEnd/>
                    </a:ln>
                  </pic:spPr>
                </pic:pic>
              </a:graphicData>
            </a:graphic>
          </wp:inline>
        </w:drawing>
      </w:r>
    </w:p>
    <w:p w:rsidR="00483EC5" w:rsidRPr="00322ADE" w:rsidRDefault="00483EC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483EC5" w:rsidRPr="00322ADE" w:rsidRDefault="00483EC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Кері байланыс: орындалған тапсырманы оқушы электронды пошта немесе WhatsApp» мобильді қосымшасы арқылы жібереді.</w:t>
      </w:r>
    </w:p>
    <w:p w:rsidR="00483EC5" w:rsidRPr="00322ADE" w:rsidRDefault="00483EC5" w:rsidP="00322ADE">
      <w:pPr>
        <w:spacing w:line="240" w:lineRule="auto"/>
        <w:contextualSpacing/>
        <w:rPr>
          <w:rFonts w:ascii="Times New Roman" w:hAnsi="Times New Roman" w:cs="Times New Roman"/>
          <w:sz w:val="24"/>
          <w:szCs w:val="24"/>
          <w:lang w:val="kk-KZ"/>
        </w:rPr>
      </w:pPr>
    </w:p>
    <w:p w:rsidR="00483EC5" w:rsidRPr="00322ADE" w:rsidRDefault="00483EC5"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277EB5" w:rsidRPr="00322ADE" w:rsidRDefault="00277EB5" w:rsidP="00322ADE">
      <w:pPr>
        <w:rPr>
          <w:rFonts w:ascii="Times New Roman" w:eastAsia="Times New Roman" w:hAnsi="Times New Roman" w:cs="Times New Roman"/>
          <w:b/>
          <w:sz w:val="24"/>
          <w:szCs w:val="24"/>
          <w:lang w:val="kk-KZ"/>
        </w:rPr>
      </w:pPr>
    </w:p>
    <w:p w:rsidR="00BC7D69" w:rsidRPr="00322ADE" w:rsidRDefault="00BC7D69" w:rsidP="00322ADE">
      <w:pPr>
        <w:rPr>
          <w:rFonts w:ascii="Times New Roman" w:eastAsia="Times New Roman" w:hAnsi="Times New Roman" w:cs="Times New Roman"/>
          <w:b/>
          <w:sz w:val="24"/>
          <w:szCs w:val="24"/>
          <w:lang w:val="kk-KZ"/>
        </w:rPr>
      </w:pPr>
    </w:p>
    <w:p w:rsidR="00BC7D69" w:rsidRPr="00322ADE" w:rsidRDefault="00BC7D69" w:rsidP="00322ADE">
      <w:pPr>
        <w:rPr>
          <w:rFonts w:ascii="Times New Roman" w:eastAsia="Times New Roman" w:hAnsi="Times New Roman" w:cs="Times New Roman"/>
          <w:b/>
          <w:sz w:val="24"/>
          <w:szCs w:val="24"/>
          <w:lang w:val="kk-KZ"/>
        </w:rPr>
      </w:pPr>
    </w:p>
    <w:p w:rsidR="00BC7D69" w:rsidRPr="00322ADE" w:rsidRDefault="00BC7D69" w:rsidP="00322ADE">
      <w:pPr>
        <w:rPr>
          <w:rFonts w:ascii="Times New Roman" w:eastAsia="Times New Roman" w:hAnsi="Times New Roman" w:cs="Times New Roman"/>
          <w:b/>
          <w:sz w:val="24"/>
          <w:szCs w:val="24"/>
          <w:lang w:val="kk-KZ"/>
        </w:rPr>
      </w:pPr>
    </w:p>
    <w:p w:rsidR="00BC7D69" w:rsidRPr="00322ADE" w:rsidRDefault="00BC7D69" w:rsidP="00322ADE">
      <w:pPr>
        <w:rPr>
          <w:rFonts w:ascii="Times New Roman" w:eastAsia="Times New Roman" w:hAnsi="Times New Roman" w:cs="Times New Roman"/>
          <w:b/>
          <w:sz w:val="24"/>
          <w:szCs w:val="24"/>
          <w:lang w:val="kk-KZ"/>
        </w:rPr>
      </w:pPr>
    </w:p>
    <w:p w:rsidR="00BC7D69" w:rsidRPr="00322ADE" w:rsidRDefault="00BC7D69" w:rsidP="00322ADE">
      <w:pPr>
        <w:rPr>
          <w:rFonts w:ascii="Times New Roman" w:eastAsia="Times New Roman" w:hAnsi="Times New Roman" w:cs="Times New Roman"/>
          <w:b/>
          <w:sz w:val="24"/>
          <w:szCs w:val="24"/>
          <w:lang w:val="kk-KZ"/>
        </w:rPr>
      </w:pPr>
    </w:p>
    <w:p w:rsidR="00BC7D69" w:rsidRPr="00322ADE" w:rsidRDefault="00BC7D69"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BC7D69" w:rsidRPr="00322ADE" w:rsidRDefault="00BC7D69"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BC7D69" w:rsidRPr="00322ADE" w:rsidRDefault="00BC7D69"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BC7D69" w:rsidRPr="00322ADE" w:rsidRDefault="00BC7D69"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13</w:t>
      </w:r>
      <w:r w:rsidRPr="00322ADE">
        <w:rPr>
          <w:rFonts w:ascii="Times New Roman" w:hAnsi="Times New Roman" w:cs="Times New Roman"/>
          <w:sz w:val="24"/>
          <w:szCs w:val="24"/>
          <w:lang w:val="kk-KZ"/>
        </w:rPr>
        <w:t xml:space="preserve"> </w:t>
      </w:r>
    </w:p>
    <w:p w:rsidR="00BC7D69" w:rsidRPr="00322ADE" w:rsidRDefault="00BC7D69"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абақтың тақырыбы:</w:t>
      </w:r>
      <w:r w:rsidRPr="00322ADE">
        <w:rPr>
          <w:rFonts w:ascii="Times New Roman" w:hAnsi="Times New Roman" w:cs="Times New Roman"/>
          <w:sz w:val="24"/>
          <w:szCs w:val="24"/>
          <w:lang w:val="kk-KZ"/>
        </w:rPr>
        <w:t xml:space="preserve"> </w:t>
      </w:r>
      <w:r w:rsidR="00A431B0" w:rsidRPr="00322ADE">
        <w:rPr>
          <w:rFonts w:ascii="Times New Roman" w:hAnsi="Times New Roman" w:cs="Times New Roman"/>
          <w:sz w:val="24"/>
          <w:szCs w:val="24"/>
          <w:lang w:val="kk-KZ"/>
        </w:rPr>
        <w:t>Гетероциклді қосылыстардың жіктелуі.</w:t>
      </w:r>
      <w:r w:rsidRPr="00322ADE">
        <w:rPr>
          <w:rFonts w:ascii="Times New Roman" w:hAnsi="Times New Roman" w:cs="Times New Roman"/>
          <w:b/>
          <w:sz w:val="24"/>
          <w:szCs w:val="24"/>
          <w:highlight w:val="yellow"/>
          <w:lang w:val="kk-KZ"/>
        </w:rPr>
        <w:t xml:space="preserve"> </w:t>
      </w:r>
    </w:p>
    <w:p w:rsidR="00BC7D69" w:rsidRPr="00322ADE" w:rsidRDefault="00BC7D69"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A431B0" w:rsidRPr="00322ADE" w:rsidRDefault="00BC7D69" w:rsidP="00322ADE">
      <w:pPr>
        <w:widowControl w:val="0"/>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sz w:val="24"/>
          <w:szCs w:val="24"/>
          <w:lang w:val="kk-KZ"/>
        </w:rPr>
        <w:t xml:space="preserve">11.4.2.1 </w:t>
      </w:r>
      <w:r w:rsidR="00A431B0" w:rsidRPr="00322ADE">
        <w:rPr>
          <w:rFonts w:ascii="Times New Roman" w:hAnsi="Times New Roman" w:cs="Times New Roman"/>
          <w:sz w:val="24"/>
          <w:szCs w:val="24"/>
          <w:lang w:val="kk-KZ"/>
        </w:rPr>
        <w:t>–</w:t>
      </w:r>
      <w:r w:rsidRPr="00322ADE">
        <w:rPr>
          <w:rFonts w:ascii="Times New Roman" w:hAnsi="Times New Roman" w:cs="Times New Roman"/>
          <w:sz w:val="24"/>
          <w:szCs w:val="24"/>
          <w:lang w:val="kk-KZ"/>
        </w:rPr>
        <w:t xml:space="preserve"> </w:t>
      </w:r>
      <w:r w:rsidR="00A431B0" w:rsidRPr="00322ADE">
        <w:rPr>
          <w:rFonts w:ascii="Times New Roman" w:hAnsi="Times New Roman" w:cs="Times New Roman"/>
          <w:sz w:val="24"/>
          <w:szCs w:val="24"/>
          <w:lang w:val="kk-KZ"/>
        </w:rPr>
        <w:t>циклді,ароматты және гетероциклді қосылыстарды</w:t>
      </w:r>
      <w:r w:rsidRPr="00322ADE">
        <w:rPr>
          <w:rFonts w:ascii="Times New Roman" w:hAnsi="Times New Roman" w:cs="Times New Roman"/>
          <w:sz w:val="24"/>
          <w:szCs w:val="24"/>
          <w:lang w:val="kk-KZ"/>
        </w:rPr>
        <w:t xml:space="preserve"> IUPAC</w:t>
      </w:r>
      <w:r w:rsidR="00A431B0" w:rsidRPr="00322ADE">
        <w:rPr>
          <w:rFonts w:ascii="Times New Roman" w:hAnsi="Times New Roman" w:cs="Times New Roman"/>
          <w:sz w:val="24"/>
          <w:szCs w:val="24"/>
          <w:lang w:val="kk-KZ"/>
        </w:rPr>
        <w:t xml:space="preserve"> номенклатурасы бойынша жіктеу.</w:t>
      </w:r>
    </w:p>
    <w:p w:rsidR="00BC7D69" w:rsidRPr="00322ADE" w:rsidRDefault="00BC7D69" w:rsidP="00322ADE">
      <w:pPr>
        <w:widowControl w:val="0"/>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 Сабақтың мақсаты  -  Білім алушылар:</w:t>
      </w:r>
    </w:p>
    <w:p w:rsidR="00BC7D69" w:rsidRPr="00322ADE" w:rsidRDefault="00BC7D69" w:rsidP="00322ADE">
      <w:pPr>
        <w:spacing w:after="0" w:line="240" w:lineRule="auto"/>
        <w:rPr>
          <w:rFonts w:ascii="Times New Roman" w:hAnsi="Times New Roman" w:cs="Times New Roman"/>
          <w:sz w:val="24"/>
          <w:szCs w:val="24"/>
          <w:lang w:val="kk-KZ"/>
        </w:rPr>
      </w:pPr>
      <w:r w:rsidRPr="00322ADE">
        <w:rPr>
          <w:rFonts w:ascii="Times New Roman" w:hAnsi="Times New Roman" w:cs="Times New Roman"/>
          <w:sz w:val="24"/>
          <w:szCs w:val="24"/>
          <w:lang w:val="kk-KZ"/>
        </w:rPr>
        <w:t xml:space="preserve"> </w:t>
      </w:r>
      <w:r w:rsidR="00A431B0" w:rsidRPr="00322ADE">
        <w:rPr>
          <w:rFonts w:ascii="Times New Roman" w:hAnsi="Times New Roman" w:cs="Times New Roman"/>
          <w:sz w:val="24"/>
          <w:szCs w:val="24"/>
          <w:lang w:val="kk-KZ"/>
        </w:rPr>
        <w:t>Гетероциклді қосылыстардың жіктелуі</w:t>
      </w:r>
      <w:r w:rsidR="009D4738" w:rsidRPr="00322ADE">
        <w:rPr>
          <w:rFonts w:ascii="Times New Roman" w:hAnsi="Times New Roman" w:cs="Times New Roman"/>
          <w:sz w:val="24"/>
          <w:szCs w:val="24"/>
          <w:lang w:val="kk-KZ"/>
        </w:rPr>
        <w:t>н біледі</w:t>
      </w:r>
      <w:r w:rsidR="00A431B0" w:rsidRPr="00322ADE">
        <w:rPr>
          <w:rFonts w:ascii="Times New Roman" w:hAnsi="Times New Roman" w:cs="Times New Roman"/>
          <w:sz w:val="24"/>
          <w:szCs w:val="24"/>
          <w:lang w:val="kk-KZ"/>
        </w:rPr>
        <w:t>.</w:t>
      </w:r>
    </w:p>
    <w:p w:rsidR="00A431B0" w:rsidRPr="00322ADE" w:rsidRDefault="00A431B0" w:rsidP="00322ADE">
      <w:pPr>
        <w:spacing w:after="0" w:line="240" w:lineRule="auto"/>
        <w:rPr>
          <w:rFonts w:ascii="Times New Roman" w:eastAsia="Times New Roman" w:hAnsi="Times New Roman" w:cs="Times New Roman"/>
          <w:sz w:val="24"/>
          <w:szCs w:val="24"/>
          <w:lang w:val="kk-KZ"/>
        </w:rPr>
      </w:pPr>
    </w:p>
    <w:p w:rsidR="00BC7D69" w:rsidRPr="00322ADE" w:rsidRDefault="00A431B0"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sz w:val="24"/>
          <w:szCs w:val="24"/>
          <w:lang w:val="kk-KZ"/>
        </w:rPr>
        <w:t xml:space="preserve"> Циклді,ароматты және гетероциклді қосылыстарды IUPAC номенклатурасы бойынша жіктейді</w:t>
      </w:r>
      <w:r w:rsidR="00BC7D69" w:rsidRPr="00322ADE">
        <w:rPr>
          <w:rFonts w:ascii="Times New Roman" w:eastAsia="Times New Roman" w:hAnsi="Times New Roman" w:cs="Times New Roman"/>
          <w:sz w:val="24"/>
          <w:szCs w:val="24"/>
          <w:lang w:val="kk-KZ"/>
        </w:rPr>
        <w:t>.</w:t>
      </w:r>
    </w:p>
    <w:p w:rsidR="00BC7D69" w:rsidRPr="00322ADE" w:rsidRDefault="00BC7D69"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BC7D69" w:rsidRPr="00322ADE" w:rsidRDefault="00BC7D69"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EC52FF" w:rsidRPr="00322ADE" w:rsidRDefault="00EC52FF"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Гетероциклді қосылыстардың жіктелуі,номенклатурасы</w:t>
      </w:r>
      <w:r w:rsidRPr="00322ADE">
        <w:rPr>
          <w:rFonts w:ascii="Times New Roman" w:hAnsi="Times New Roman" w:cs="Times New Roman"/>
          <w:sz w:val="24"/>
          <w:szCs w:val="24"/>
          <w:lang w:val="kk-KZ"/>
        </w:rPr>
        <w:t xml:space="preserve"> </w:t>
      </w:r>
      <w:r w:rsidR="00BC7D69" w:rsidRPr="00322ADE">
        <w:rPr>
          <w:rFonts w:ascii="Times New Roman" w:hAnsi="Times New Roman" w:cs="Times New Roman"/>
          <w:b/>
          <w:sz w:val="24"/>
          <w:szCs w:val="24"/>
          <w:lang w:val="kk-KZ"/>
        </w:rPr>
        <w:t xml:space="preserve"> туралы видeоны көріңіздер </w:t>
      </w:r>
      <w:hyperlink r:id="rId74" w:history="1">
        <w:r w:rsidRPr="00322ADE">
          <w:rPr>
            <w:rStyle w:val="a3"/>
            <w:rFonts w:ascii="Times New Roman" w:hAnsi="Times New Roman" w:cs="Times New Roman"/>
            <w:sz w:val="24"/>
            <w:szCs w:val="24"/>
            <w:lang w:val="kk-KZ"/>
          </w:rPr>
          <w:t>https://www.youtube.com/watch?v=q2J4ztmBpKs&amp;t=6s</w:t>
        </w:r>
      </w:hyperlink>
    </w:p>
    <w:p w:rsidR="009D4738" w:rsidRPr="00322ADE" w:rsidRDefault="009D4738" w:rsidP="00322ADE">
      <w:pPr>
        <w:tabs>
          <w:tab w:val="left" w:pos="199"/>
        </w:tabs>
        <w:rPr>
          <w:rFonts w:ascii="Times New Roman" w:hAnsi="Times New Roman" w:cs="Times New Roman"/>
          <w:color w:val="202122"/>
          <w:sz w:val="24"/>
          <w:szCs w:val="24"/>
          <w:lang w:val="kk-KZ"/>
        </w:rPr>
      </w:pPr>
      <w:r w:rsidRPr="00322ADE">
        <w:rPr>
          <w:rFonts w:ascii="Times New Roman" w:hAnsi="Times New Roman" w:cs="Times New Roman"/>
          <w:b/>
          <w:bCs/>
          <w:color w:val="202122"/>
          <w:sz w:val="24"/>
          <w:szCs w:val="24"/>
          <w:lang w:val="kk-KZ"/>
        </w:rPr>
        <w:t>Гетероциклді қосылыстар</w:t>
      </w:r>
      <w:r w:rsidRPr="00322ADE">
        <w:rPr>
          <w:rFonts w:ascii="Times New Roman" w:hAnsi="Times New Roman" w:cs="Times New Roman"/>
          <w:color w:val="202122"/>
          <w:sz w:val="24"/>
          <w:szCs w:val="24"/>
          <w:lang w:val="kk-KZ"/>
        </w:rPr>
        <w:t> циклге көміртек атомдарынан басқа да элементтердің атомдары кіретін қосылыстар. Ондай атомдарға азот, күкірт, оттек және т.б. элементтердің атомдары жатады. Гетероциклді қосылыстар мейлінше көп және әр алуан.</w:t>
      </w:r>
    </w:p>
    <w:p w:rsidR="009D4738" w:rsidRPr="00322ADE" w:rsidRDefault="009D4738" w:rsidP="00322ADE">
      <w:pPr>
        <w:pStyle w:val="aa"/>
        <w:shd w:val="clear" w:color="auto" w:fill="FFFFFF"/>
        <w:spacing w:before="120" w:beforeAutospacing="0" w:after="120" w:afterAutospacing="0"/>
        <w:rPr>
          <w:color w:val="202122"/>
        </w:rPr>
      </w:pPr>
      <w:r w:rsidRPr="00322ADE">
        <w:rPr>
          <w:color w:val="202122"/>
          <w:lang w:val="kk-KZ"/>
        </w:rPr>
        <w:t>Көміртекпен бірге цикл құруға қатысатын элемент атомдары </w:t>
      </w:r>
      <w:r w:rsidRPr="00322ADE">
        <w:rPr>
          <w:i/>
          <w:iCs/>
          <w:color w:val="202122"/>
          <w:lang w:val="kk-KZ"/>
        </w:rPr>
        <w:t>гетероатомдар</w:t>
      </w:r>
      <w:r w:rsidRPr="00322ADE">
        <w:rPr>
          <w:color w:val="202122"/>
          <w:lang w:val="kk-KZ"/>
        </w:rPr>
        <w:t xml:space="preserve"> деп аталады. </w:t>
      </w:r>
      <w:r w:rsidRPr="00322ADE">
        <w:rPr>
          <w:color w:val="202122"/>
        </w:rPr>
        <w:t>Олардың санына байланысты мон</w:t>
      </w:r>
      <w:proofErr w:type="gramStart"/>
      <w:r w:rsidRPr="00322ADE">
        <w:rPr>
          <w:color w:val="202122"/>
        </w:rPr>
        <w:t>о-</w:t>
      </w:r>
      <w:proofErr w:type="gramEnd"/>
      <w:r w:rsidRPr="00322ADE">
        <w:rPr>
          <w:color w:val="202122"/>
        </w:rPr>
        <w:t>, ди-, три-, және т.б. гетероатомды қосылыстар болады.</w:t>
      </w:r>
    </w:p>
    <w:p w:rsidR="00B8672F" w:rsidRPr="00322ADE" w:rsidRDefault="009D4738" w:rsidP="00322ADE">
      <w:pPr>
        <w:pStyle w:val="aa"/>
        <w:shd w:val="clear" w:color="auto" w:fill="FFFFFF"/>
        <w:spacing w:before="120" w:beforeAutospacing="0" w:after="120" w:afterAutospacing="0"/>
        <w:rPr>
          <w:color w:val="202122"/>
        </w:rPr>
      </w:pPr>
      <w:r w:rsidRPr="00322ADE">
        <w:rPr>
          <w:color w:val="202122"/>
        </w:rPr>
        <w:lastRenderedPageBreak/>
        <w:t>Гетероциклді қосылыстар табиғатта кө</w:t>
      </w:r>
      <w:proofErr w:type="gramStart"/>
      <w:r w:rsidRPr="00322ADE">
        <w:rPr>
          <w:color w:val="202122"/>
        </w:rPr>
        <w:t>п</w:t>
      </w:r>
      <w:proofErr w:type="gramEnd"/>
      <w:r w:rsidRPr="00322ADE">
        <w:rPr>
          <w:color w:val="202122"/>
        </w:rPr>
        <w:t xml:space="preserve"> таралған (витаминдер, алкалоидтар, пигменттер және жануарлар мен өсімдіктер клеткаларының құрамды бөліктері). Азотты гетероциклді қосылыстардың биологиялық процестерде маңызы зор. Бес </w:t>
      </w:r>
      <w:proofErr w:type="gramStart"/>
      <w:r w:rsidRPr="00322ADE">
        <w:rPr>
          <w:color w:val="202122"/>
        </w:rPr>
        <w:t>м</w:t>
      </w:r>
      <w:proofErr w:type="gramEnd"/>
      <w:r w:rsidRPr="00322ADE">
        <w:rPr>
          <w:color w:val="202122"/>
        </w:rPr>
        <w:t>үшелі, алты мүшелі қосылыстар тұрақты болады. Осы қ</w:t>
      </w:r>
      <w:proofErr w:type="gramStart"/>
      <w:r w:rsidRPr="00322ADE">
        <w:rPr>
          <w:color w:val="202122"/>
        </w:rPr>
        <w:t>осылыста</w:t>
      </w:r>
      <w:r w:rsidR="00B8672F" w:rsidRPr="00322ADE">
        <w:rPr>
          <w:color w:val="202122"/>
          <w:lang w:val="kk-KZ"/>
        </w:rPr>
        <w:t>р</w:t>
      </w:r>
      <w:proofErr w:type="gramEnd"/>
      <w:r w:rsidR="00B8672F" w:rsidRPr="00322ADE">
        <w:rPr>
          <w:color w:val="202122"/>
          <w:lang w:val="kk-KZ"/>
        </w:rPr>
        <w:t>ға</w:t>
      </w:r>
      <w:r w:rsidR="00B8672F" w:rsidRPr="00322ADE">
        <w:rPr>
          <w:color w:val="202122"/>
        </w:rPr>
        <w:t xml:space="preserve"> тоқталамыз</w:t>
      </w:r>
    </w:p>
    <w:p w:rsidR="009D4738" w:rsidRPr="00322ADE" w:rsidRDefault="00B8672F" w:rsidP="00322ADE">
      <w:pPr>
        <w:pStyle w:val="aa"/>
        <w:shd w:val="clear" w:color="auto" w:fill="FFFFFF"/>
        <w:spacing w:before="120" w:beforeAutospacing="0" w:after="120" w:afterAutospacing="0"/>
        <w:rPr>
          <w:color w:val="202122"/>
        </w:rPr>
      </w:pPr>
      <w:r w:rsidRPr="00322ADE">
        <w:rPr>
          <w:noProof/>
        </w:rPr>
        <w:drawing>
          <wp:inline distT="0" distB="0" distL="0" distR="0">
            <wp:extent cx="5477078" cy="1974715"/>
            <wp:effectExtent l="19050" t="0" r="9322" b="0"/>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srcRect l="26387" t="16618" r="27408" b="40802"/>
                    <a:stretch>
                      <a:fillRect/>
                    </a:stretch>
                  </pic:blipFill>
                  <pic:spPr bwMode="auto">
                    <a:xfrm>
                      <a:off x="0" y="0"/>
                      <a:ext cx="5477078" cy="1974715"/>
                    </a:xfrm>
                    <a:prstGeom prst="rect">
                      <a:avLst/>
                    </a:prstGeom>
                    <a:noFill/>
                    <a:ln w="9525">
                      <a:noFill/>
                      <a:miter lim="800000"/>
                      <a:headEnd/>
                      <a:tailEnd/>
                    </a:ln>
                  </pic:spPr>
                </pic:pic>
              </a:graphicData>
            </a:graphic>
          </wp:inline>
        </w:drawing>
      </w:r>
      <w:proofErr w:type="gramStart"/>
      <w:r w:rsidR="009D4738" w:rsidRPr="00322ADE">
        <w:rPr>
          <w:color w:val="202122"/>
        </w:rPr>
        <w:t>р</w:t>
      </w:r>
      <w:proofErr w:type="gramEnd"/>
      <w:r w:rsidR="009D4738" w:rsidRPr="00322ADE">
        <w:rPr>
          <w:color w:val="202122"/>
        </w:rPr>
        <w:t xml:space="preserve">ға </w:t>
      </w:r>
    </w:p>
    <w:p w:rsidR="00BC7D69" w:rsidRPr="00322ADE" w:rsidRDefault="00B8672F" w:rsidP="00322ADE">
      <w:pPr>
        <w:rPr>
          <w:rFonts w:ascii="Times New Roman" w:hAnsi="Times New Roman" w:cs="Times New Roman"/>
          <w:sz w:val="24"/>
          <w:szCs w:val="24"/>
          <w:lang w:val="en-US"/>
        </w:rPr>
      </w:pPr>
      <w:r w:rsidRPr="00322ADE">
        <w:rPr>
          <w:rFonts w:ascii="Times New Roman" w:hAnsi="Times New Roman" w:cs="Times New Roman"/>
          <w:noProof/>
          <w:sz w:val="24"/>
          <w:szCs w:val="24"/>
          <w:lang w:eastAsia="ko-KR"/>
        </w:rPr>
        <w:drawing>
          <wp:inline distT="0" distB="0" distL="0" distR="0">
            <wp:extent cx="5934278" cy="3394953"/>
            <wp:effectExtent l="19050" t="0" r="9322" b="0"/>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srcRect l="26370" t="15452" r="31184" b="25641"/>
                    <a:stretch>
                      <a:fillRect/>
                    </a:stretch>
                  </pic:blipFill>
                  <pic:spPr bwMode="auto">
                    <a:xfrm>
                      <a:off x="0" y="0"/>
                      <a:ext cx="5938286" cy="3397246"/>
                    </a:xfrm>
                    <a:prstGeom prst="rect">
                      <a:avLst/>
                    </a:prstGeom>
                    <a:noFill/>
                    <a:ln w="9525">
                      <a:noFill/>
                      <a:miter lim="800000"/>
                      <a:headEnd/>
                      <a:tailEnd/>
                    </a:ln>
                  </pic:spPr>
                </pic:pic>
              </a:graphicData>
            </a:graphic>
          </wp:inline>
        </w:drawing>
      </w:r>
    </w:p>
    <w:p w:rsidR="00BC7D69" w:rsidRPr="00322ADE" w:rsidRDefault="00BC7D69" w:rsidP="00322ADE">
      <w:pPr>
        <w:pStyle w:val="a4"/>
        <w:numPr>
          <w:ilvl w:val="0"/>
          <w:numId w:val="3"/>
        </w:num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EC52FF" w:rsidRPr="00322ADE" w:rsidRDefault="009D5459" w:rsidP="00322ADE">
      <w:pPr>
        <w:pStyle w:val="1"/>
        <w:shd w:val="clear" w:color="auto" w:fill="FFFFFF"/>
        <w:spacing w:before="0" w:after="0" w:line="240" w:lineRule="auto"/>
        <w:rPr>
          <w:rFonts w:ascii="Times New Roman" w:hAnsi="Times New Roman" w:cs="Times New Roman"/>
          <w:b w:val="0"/>
          <w:sz w:val="24"/>
          <w:szCs w:val="24"/>
          <w:lang w:val="kk-KZ"/>
        </w:rPr>
      </w:pPr>
      <w:hyperlink r:id="rId77" w:history="1">
        <w:r w:rsidR="00EC52FF" w:rsidRPr="00322ADE">
          <w:rPr>
            <w:rStyle w:val="a3"/>
            <w:rFonts w:ascii="Times New Roman" w:hAnsi="Times New Roman" w:cs="Times New Roman"/>
            <w:b w:val="0"/>
            <w:sz w:val="24"/>
            <w:szCs w:val="24"/>
            <w:lang w:val="kk-KZ"/>
          </w:rPr>
          <w:t>https://www.youtube.com/watch?v=q2J4ztmBpKs&amp;t=6s</w:t>
        </w:r>
      </w:hyperlink>
    </w:p>
    <w:p w:rsidR="00BC7D69" w:rsidRPr="00322ADE" w:rsidRDefault="00BC7D69"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BC7D69" w:rsidRPr="00322ADE" w:rsidRDefault="00BC7D69"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w:t>
      </w:r>
      <w:r w:rsidR="00B8672F" w:rsidRPr="00322ADE">
        <w:rPr>
          <w:rFonts w:ascii="Times New Roman" w:eastAsia="Times New Roman" w:hAnsi="Times New Roman" w:cs="Times New Roman"/>
          <w:sz w:val="24"/>
          <w:szCs w:val="24"/>
          <w:lang w:val="kk-KZ"/>
        </w:rPr>
        <w:t>5</w:t>
      </w:r>
      <w:r w:rsidRPr="00322ADE">
        <w:rPr>
          <w:rFonts w:ascii="Times New Roman" w:eastAsia="Times New Roman" w:hAnsi="Times New Roman" w:cs="Times New Roman"/>
          <w:sz w:val="24"/>
          <w:szCs w:val="24"/>
          <w:lang w:val="kk-KZ"/>
        </w:rPr>
        <w:t xml:space="preserve"> </w:t>
      </w:r>
      <w:r w:rsidR="00B8672F" w:rsidRPr="00322ADE">
        <w:rPr>
          <w:rFonts w:ascii="Times New Roman" w:eastAsia="Times New Roman" w:hAnsi="Times New Roman" w:cs="Times New Roman"/>
          <w:sz w:val="24"/>
          <w:szCs w:val="24"/>
          <w:lang w:val="kk-KZ"/>
        </w:rPr>
        <w:t xml:space="preserve"> </w:t>
      </w:r>
      <w:r w:rsidRPr="00322ADE">
        <w:rPr>
          <w:rFonts w:ascii="Times New Roman" w:eastAsia="Times New Roman" w:hAnsi="Times New Roman" w:cs="Times New Roman"/>
          <w:sz w:val="24"/>
          <w:szCs w:val="24"/>
          <w:lang w:val="kk-KZ"/>
        </w:rPr>
        <w:t>22</w:t>
      </w:r>
      <w:r w:rsidR="00B8672F" w:rsidRPr="00322ADE">
        <w:rPr>
          <w:rFonts w:ascii="Times New Roman" w:eastAsia="Times New Roman" w:hAnsi="Times New Roman" w:cs="Times New Roman"/>
          <w:sz w:val="24"/>
          <w:szCs w:val="24"/>
          <w:lang w:val="kk-KZ"/>
        </w:rPr>
        <w:t>-24</w:t>
      </w:r>
      <w:r w:rsidRPr="00322ADE">
        <w:rPr>
          <w:rFonts w:ascii="Times New Roman" w:eastAsia="Times New Roman" w:hAnsi="Times New Roman" w:cs="Times New Roman"/>
          <w:sz w:val="24"/>
          <w:szCs w:val="24"/>
          <w:lang w:val="kk-KZ"/>
        </w:rPr>
        <w:t>бет.</w:t>
      </w:r>
    </w:p>
    <w:p w:rsidR="00BC7D69" w:rsidRPr="00322ADE" w:rsidRDefault="00BC7D69" w:rsidP="00322ADE">
      <w:pPr>
        <w:spacing w:after="0" w:line="240" w:lineRule="auto"/>
        <w:rPr>
          <w:rFonts w:ascii="Times New Roman" w:eastAsia="Times New Roman" w:hAnsi="Times New Roman" w:cs="Times New Roman"/>
          <w:sz w:val="24"/>
          <w:szCs w:val="24"/>
          <w:lang w:val="kk-KZ"/>
        </w:rPr>
      </w:pPr>
    </w:p>
    <w:p w:rsidR="00BC7D69" w:rsidRPr="00322ADE" w:rsidRDefault="00B8672F" w:rsidP="00322ADE">
      <w:pPr>
        <w:spacing w:line="240" w:lineRule="auto"/>
        <w:rPr>
          <w:rFonts w:ascii="Times New Roman" w:hAnsi="Times New Roman" w:cs="Times New Roman"/>
          <w:b/>
          <w:sz w:val="24"/>
          <w:szCs w:val="24"/>
          <w:highlight w:val="yellow"/>
          <w:lang w:val="kk-KZ"/>
        </w:rPr>
      </w:pPr>
      <w:r w:rsidRPr="00322ADE">
        <w:rPr>
          <w:rFonts w:ascii="Times New Roman" w:hAnsi="Times New Roman" w:cs="Times New Roman"/>
          <w:b/>
          <w:noProof/>
          <w:sz w:val="24"/>
          <w:szCs w:val="24"/>
          <w:lang w:eastAsia="ko-KR"/>
        </w:rPr>
        <w:drawing>
          <wp:inline distT="0" distB="0" distL="0" distR="0">
            <wp:extent cx="5866184" cy="884497"/>
            <wp:effectExtent l="19050" t="0" r="1216" b="0"/>
            <wp:docPr id="1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srcRect l="25741" t="18950" r="28191" b="72595"/>
                    <a:stretch>
                      <a:fillRect/>
                    </a:stretch>
                  </pic:blipFill>
                  <pic:spPr bwMode="auto">
                    <a:xfrm>
                      <a:off x="0" y="0"/>
                      <a:ext cx="5871614" cy="885316"/>
                    </a:xfrm>
                    <a:prstGeom prst="rect">
                      <a:avLst/>
                    </a:prstGeom>
                    <a:noFill/>
                    <a:ln w="9525">
                      <a:noFill/>
                      <a:miter lim="800000"/>
                      <a:headEnd/>
                      <a:tailEnd/>
                    </a:ln>
                  </pic:spPr>
                </pic:pic>
              </a:graphicData>
            </a:graphic>
          </wp:inline>
        </w:drawing>
      </w:r>
    </w:p>
    <w:p w:rsidR="00BC7D69" w:rsidRPr="00322ADE" w:rsidRDefault="00BC7D69" w:rsidP="00322ADE">
      <w:pPr>
        <w:pStyle w:val="a4"/>
        <w:numPr>
          <w:ilvl w:val="0"/>
          <w:numId w:val="9"/>
        </w:num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BC7D69" w:rsidRPr="00322ADE" w:rsidRDefault="00BC7D69"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Кері байланыс: орындалған тапсырманы оқушы электронды пошта немесе WhatsApp» мобильді қосымшасы арқылы жібереді.</w:t>
      </w:r>
    </w:p>
    <w:p w:rsidR="00BC7D69" w:rsidRPr="00322ADE" w:rsidRDefault="00BC7D69" w:rsidP="00322ADE">
      <w:pPr>
        <w:spacing w:line="240" w:lineRule="auto"/>
        <w:contextualSpacing/>
        <w:rPr>
          <w:rFonts w:ascii="Times New Roman" w:hAnsi="Times New Roman" w:cs="Times New Roman"/>
          <w:sz w:val="24"/>
          <w:szCs w:val="24"/>
          <w:lang w:val="kk-KZ"/>
        </w:rPr>
      </w:pPr>
    </w:p>
    <w:p w:rsidR="00BC7D69" w:rsidRPr="00322ADE" w:rsidRDefault="00BC7D69"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BC7D69" w:rsidRPr="00322ADE" w:rsidRDefault="00BC7D69" w:rsidP="00322ADE">
      <w:pPr>
        <w:rPr>
          <w:rFonts w:ascii="Times New Roman" w:eastAsia="Times New Roman" w:hAnsi="Times New Roman" w:cs="Times New Roman"/>
          <w:b/>
          <w:sz w:val="24"/>
          <w:szCs w:val="24"/>
          <w:lang w:val="kk-KZ"/>
        </w:rPr>
      </w:pPr>
    </w:p>
    <w:p w:rsidR="00B8672F" w:rsidRPr="00322ADE" w:rsidRDefault="00B8672F" w:rsidP="00322ADE">
      <w:pPr>
        <w:rPr>
          <w:rFonts w:ascii="Times New Roman" w:eastAsia="Times New Roman" w:hAnsi="Times New Roman" w:cs="Times New Roman"/>
          <w:b/>
          <w:sz w:val="24"/>
          <w:szCs w:val="24"/>
          <w:lang w:val="kk-KZ"/>
        </w:rPr>
      </w:pPr>
    </w:p>
    <w:p w:rsidR="00B8672F" w:rsidRPr="00322ADE" w:rsidRDefault="00B8672F" w:rsidP="00322ADE">
      <w:pPr>
        <w:rPr>
          <w:rFonts w:ascii="Times New Roman" w:eastAsia="Times New Roman" w:hAnsi="Times New Roman" w:cs="Times New Roman"/>
          <w:b/>
          <w:sz w:val="24"/>
          <w:szCs w:val="24"/>
          <w:lang w:val="kk-KZ"/>
        </w:rPr>
      </w:pPr>
    </w:p>
    <w:p w:rsidR="00B8672F" w:rsidRPr="00322ADE" w:rsidRDefault="00B8672F" w:rsidP="00322ADE">
      <w:pPr>
        <w:rPr>
          <w:rFonts w:ascii="Times New Roman" w:eastAsia="Times New Roman" w:hAnsi="Times New Roman" w:cs="Times New Roman"/>
          <w:b/>
          <w:sz w:val="24"/>
          <w:szCs w:val="24"/>
          <w:lang w:val="kk-KZ"/>
        </w:rPr>
      </w:pPr>
    </w:p>
    <w:p w:rsidR="00B8672F" w:rsidRPr="00322ADE" w:rsidRDefault="00B8672F" w:rsidP="00322ADE">
      <w:pPr>
        <w:rPr>
          <w:rFonts w:ascii="Times New Roman" w:eastAsia="Times New Roman" w:hAnsi="Times New Roman" w:cs="Times New Roman"/>
          <w:b/>
          <w:sz w:val="24"/>
          <w:szCs w:val="24"/>
          <w:lang w:val="kk-KZ"/>
        </w:rPr>
      </w:pPr>
    </w:p>
    <w:p w:rsidR="00B8672F" w:rsidRPr="00322ADE" w:rsidRDefault="00B8672F" w:rsidP="00322ADE">
      <w:pPr>
        <w:rPr>
          <w:rFonts w:ascii="Times New Roman" w:eastAsia="Times New Roman" w:hAnsi="Times New Roman" w:cs="Times New Roman"/>
          <w:b/>
          <w:sz w:val="24"/>
          <w:szCs w:val="24"/>
          <w:lang w:val="kk-KZ"/>
        </w:rPr>
      </w:pPr>
    </w:p>
    <w:p w:rsidR="00B8672F" w:rsidRPr="00322ADE" w:rsidRDefault="00B8672F"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B8672F" w:rsidRPr="00322ADE" w:rsidRDefault="00B8672F"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B8672F" w:rsidRPr="00322ADE" w:rsidRDefault="00B8672F"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1</w:t>
      </w:r>
      <w:r w:rsidR="00EC52FF" w:rsidRPr="00322ADE">
        <w:rPr>
          <w:rFonts w:ascii="Times New Roman" w:hAnsi="Times New Roman" w:cs="Times New Roman"/>
          <w:b/>
          <w:sz w:val="24"/>
          <w:szCs w:val="24"/>
          <w:lang w:val="kk-KZ"/>
        </w:rPr>
        <w:t>4</w:t>
      </w:r>
    </w:p>
    <w:p w:rsidR="00B8672F" w:rsidRPr="00322ADE" w:rsidRDefault="00B8672F"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абақтың тақырыбы:</w:t>
      </w:r>
      <w:r w:rsidRPr="00322ADE">
        <w:rPr>
          <w:rFonts w:ascii="Times New Roman" w:hAnsi="Times New Roman" w:cs="Times New Roman"/>
          <w:sz w:val="24"/>
          <w:szCs w:val="24"/>
          <w:lang w:val="kk-KZ"/>
        </w:rPr>
        <w:t xml:space="preserve"> </w:t>
      </w:r>
      <w:r w:rsidR="00EC52FF" w:rsidRPr="00322ADE">
        <w:rPr>
          <w:rFonts w:ascii="Times New Roman" w:hAnsi="Times New Roman" w:cs="Times New Roman"/>
          <w:sz w:val="24"/>
          <w:szCs w:val="24"/>
          <w:lang w:val="kk-KZ"/>
        </w:rPr>
        <w:t>Ароматты және гетероциклді қосылыстар бөлімі бойынша сандық есептер шығару.</w:t>
      </w:r>
    </w:p>
    <w:p w:rsidR="00B8672F" w:rsidRPr="00322ADE" w:rsidRDefault="00B8672F"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6E5270" w:rsidRPr="00322ADE" w:rsidRDefault="00B8672F"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sz w:val="24"/>
          <w:szCs w:val="24"/>
          <w:lang w:val="kk-KZ"/>
        </w:rPr>
        <w:t xml:space="preserve">11.4.2.1 – </w:t>
      </w:r>
      <w:r w:rsidR="007D03FC" w:rsidRPr="00322ADE">
        <w:rPr>
          <w:rFonts w:ascii="Times New Roman" w:hAnsi="Times New Roman" w:cs="Times New Roman"/>
          <w:sz w:val="24"/>
          <w:szCs w:val="24"/>
          <w:lang w:val="kk-KZ"/>
        </w:rPr>
        <w:t>Ароматты және гетероциклді қосылыстар бөлімі бойынша сандық есептер шығару.</w:t>
      </w:r>
    </w:p>
    <w:p w:rsidR="00B8672F" w:rsidRPr="00322ADE" w:rsidRDefault="00B8672F"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 xml:space="preserve"> Сабақтың мақсаты  -  Білім алушылар:</w:t>
      </w:r>
    </w:p>
    <w:p w:rsidR="007D03FC" w:rsidRPr="00322ADE" w:rsidRDefault="007D03FC" w:rsidP="00322ADE">
      <w:pPr>
        <w:pStyle w:val="a4"/>
        <w:spacing w:line="240" w:lineRule="auto"/>
        <w:ind w:left="-284"/>
        <w:rPr>
          <w:rFonts w:ascii="Times New Roman" w:hAnsi="Times New Roman" w:cs="Times New Roman"/>
          <w:sz w:val="24"/>
          <w:szCs w:val="24"/>
          <w:lang w:val="kk-KZ"/>
        </w:rPr>
      </w:pPr>
      <w:r w:rsidRPr="00322ADE">
        <w:rPr>
          <w:rFonts w:ascii="Times New Roman" w:hAnsi="Times New Roman" w:cs="Times New Roman"/>
          <w:sz w:val="24"/>
          <w:szCs w:val="24"/>
          <w:lang w:val="kk-KZ"/>
        </w:rPr>
        <w:t>Ароматты және гетероциклді қосылыстар бөлімі бойынша сандық есептер шығаруды біледі.</w:t>
      </w:r>
    </w:p>
    <w:p w:rsidR="00B8672F" w:rsidRPr="00322ADE" w:rsidRDefault="00B8672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B8672F" w:rsidRPr="00322ADE" w:rsidRDefault="00B8672F"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B8672F" w:rsidRPr="00322ADE" w:rsidRDefault="007D03FC"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Ароматты және гетероциклді қосылыстар бөлімі бойынша сандық есептер шығару </w:t>
      </w:r>
      <w:r w:rsidR="00B8672F" w:rsidRPr="00322ADE">
        <w:rPr>
          <w:rFonts w:ascii="Times New Roman" w:hAnsi="Times New Roman" w:cs="Times New Roman"/>
          <w:b/>
          <w:sz w:val="24"/>
          <w:szCs w:val="24"/>
          <w:lang w:val="kk-KZ"/>
        </w:rPr>
        <w:t>туралы видeоны көріңіздер</w:t>
      </w:r>
      <w:r w:rsidR="003B51DA" w:rsidRPr="00322ADE">
        <w:rPr>
          <w:rFonts w:ascii="Times New Roman" w:hAnsi="Times New Roman" w:cs="Times New Roman"/>
          <w:sz w:val="24"/>
          <w:szCs w:val="24"/>
          <w:lang w:val="kk-KZ"/>
        </w:rPr>
        <w:t xml:space="preserve"> </w:t>
      </w:r>
      <w:hyperlink r:id="rId79" w:history="1">
        <w:r w:rsidR="003B51DA" w:rsidRPr="00322ADE">
          <w:rPr>
            <w:rStyle w:val="a3"/>
            <w:rFonts w:ascii="Times New Roman" w:hAnsi="Times New Roman" w:cs="Times New Roman"/>
            <w:sz w:val="24"/>
            <w:szCs w:val="24"/>
            <w:lang w:val="kk-KZ"/>
          </w:rPr>
          <w:t>https://www.youtube.com/watch?v=ZcZwVXv8ZpE</w:t>
        </w:r>
      </w:hyperlink>
      <w:r w:rsidR="00B8672F" w:rsidRPr="00322ADE">
        <w:rPr>
          <w:rFonts w:ascii="Times New Roman" w:hAnsi="Times New Roman" w:cs="Times New Roman"/>
          <w:b/>
          <w:sz w:val="24"/>
          <w:szCs w:val="24"/>
          <w:lang w:val="kk-KZ"/>
        </w:rPr>
        <w:t xml:space="preserve"> </w:t>
      </w:r>
      <w:hyperlink r:id="rId80" w:history="1">
        <w:r w:rsidR="003B51DA" w:rsidRPr="00322ADE">
          <w:rPr>
            <w:rStyle w:val="a3"/>
            <w:rFonts w:ascii="Times New Roman" w:hAnsi="Times New Roman" w:cs="Times New Roman"/>
            <w:sz w:val="24"/>
            <w:szCs w:val="24"/>
            <w:lang w:val="kk-KZ"/>
          </w:rPr>
          <w:t>https://www.youtube.com/watch?v=c5O3hx8MMU4</w:t>
        </w:r>
      </w:hyperlink>
    </w:p>
    <w:p w:rsidR="003B51DA" w:rsidRPr="00322ADE" w:rsidRDefault="003B51DA"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Өзін-өзі тексеру сұрақтары.</w:t>
      </w:r>
    </w:p>
    <w:p w:rsidR="003B51DA" w:rsidRPr="00322ADE" w:rsidRDefault="00B8672F" w:rsidP="00322ADE">
      <w:pPr>
        <w:pStyle w:val="a7"/>
        <w:rPr>
          <w:rFonts w:ascii="Times New Roman" w:hAnsi="Times New Roman"/>
          <w:sz w:val="24"/>
          <w:szCs w:val="24"/>
          <w:lang w:val="kk-KZ"/>
        </w:rPr>
      </w:pPr>
      <w:r w:rsidRPr="00322ADE">
        <w:rPr>
          <w:rFonts w:ascii="Times New Roman" w:hAnsi="Times New Roman"/>
          <w:sz w:val="24"/>
          <w:szCs w:val="24"/>
          <w:lang w:val="kk-KZ"/>
        </w:rPr>
        <w:t xml:space="preserve"> </w:t>
      </w:r>
      <w:r w:rsidR="003B51DA" w:rsidRPr="00322ADE">
        <w:rPr>
          <w:rFonts w:ascii="Times New Roman" w:hAnsi="Times New Roman"/>
          <w:sz w:val="24"/>
          <w:szCs w:val="24"/>
          <w:lang w:val="kk-KZ"/>
        </w:rPr>
        <w:t>1. Гетероциклді қосылыстар қалай жіктеледі?</w:t>
      </w:r>
    </w:p>
    <w:p w:rsidR="003B51DA" w:rsidRPr="00322ADE" w:rsidRDefault="003B51DA" w:rsidP="00322ADE">
      <w:pPr>
        <w:pStyle w:val="a7"/>
        <w:rPr>
          <w:rFonts w:ascii="Times New Roman" w:hAnsi="Times New Roman"/>
          <w:sz w:val="24"/>
          <w:szCs w:val="24"/>
          <w:lang w:val="kk-KZ"/>
        </w:rPr>
      </w:pPr>
      <w:r w:rsidRPr="00322ADE">
        <w:rPr>
          <w:rFonts w:ascii="Times New Roman" w:hAnsi="Times New Roman"/>
          <w:sz w:val="24"/>
          <w:szCs w:val="24"/>
          <w:lang w:val="kk-KZ"/>
        </w:rPr>
        <w:t>2. Гетероциклді қосылыстардың қолданылуы, олардың алу әдістері.</w:t>
      </w:r>
    </w:p>
    <w:p w:rsidR="003B51DA" w:rsidRPr="00322ADE" w:rsidRDefault="003B51DA" w:rsidP="00322ADE">
      <w:pPr>
        <w:pStyle w:val="a7"/>
        <w:rPr>
          <w:rFonts w:ascii="Times New Roman" w:hAnsi="Times New Roman"/>
          <w:sz w:val="24"/>
          <w:szCs w:val="24"/>
          <w:lang w:val="kk-KZ"/>
        </w:rPr>
      </w:pPr>
      <w:r w:rsidRPr="00322ADE">
        <w:rPr>
          <w:rFonts w:ascii="Times New Roman" w:hAnsi="Times New Roman"/>
          <w:sz w:val="24"/>
          <w:szCs w:val="24"/>
          <w:lang w:val="kk-KZ"/>
        </w:rPr>
        <w:t>3. Бес және алты мүшелі гетероциклді қосылыстарға тән химиялық реакциялар, мысал келтіру керек.</w:t>
      </w:r>
    </w:p>
    <w:p w:rsidR="003B51DA" w:rsidRPr="00322ADE" w:rsidRDefault="003B51DA" w:rsidP="00322ADE">
      <w:pPr>
        <w:pStyle w:val="a7"/>
        <w:rPr>
          <w:rFonts w:ascii="Times New Roman" w:hAnsi="Times New Roman"/>
          <w:sz w:val="24"/>
          <w:szCs w:val="24"/>
          <w:lang w:val="kk-KZ"/>
        </w:rPr>
      </w:pPr>
      <w:r w:rsidRPr="00322ADE">
        <w:rPr>
          <w:rFonts w:ascii="Times New Roman" w:hAnsi="Times New Roman"/>
          <w:sz w:val="24"/>
          <w:szCs w:val="24"/>
          <w:lang w:val="kk-KZ"/>
        </w:rPr>
        <w:t>4. Фуранға сутегі және галоген қосылу реакциясының теңдеуін жазу керек.</w:t>
      </w:r>
    </w:p>
    <w:p w:rsidR="003B51DA" w:rsidRPr="00322ADE" w:rsidRDefault="003B51DA" w:rsidP="00322ADE">
      <w:pPr>
        <w:pStyle w:val="a7"/>
        <w:rPr>
          <w:rFonts w:ascii="Times New Roman" w:hAnsi="Times New Roman"/>
          <w:sz w:val="24"/>
          <w:szCs w:val="24"/>
          <w:lang w:val="kk-KZ"/>
        </w:rPr>
      </w:pPr>
      <w:r w:rsidRPr="00322ADE">
        <w:rPr>
          <w:rFonts w:ascii="Times New Roman" w:hAnsi="Times New Roman"/>
          <w:sz w:val="24"/>
          <w:szCs w:val="24"/>
          <w:lang w:val="kk-KZ"/>
        </w:rPr>
        <w:t>5. Фуранның, тиофеннің және пирролдың алмасу (галогендеу, нитрлеу, сульфирлеу, ацилдеу) реакцияларының теңдеулерін жазу керек.</w:t>
      </w:r>
    </w:p>
    <w:p w:rsidR="003B51DA" w:rsidRPr="00322ADE" w:rsidRDefault="003B51DA" w:rsidP="00322ADE">
      <w:pPr>
        <w:pStyle w:val="a7"/>
        <w:rPr>
          <w:rFonts w:ascii="Times New Roman" w:hAnsi="Times New Roman"/>
          <w:sz w:val="24"/>
          <w:szCs w:val="24"/>
          <w:lang w:val="kk-KZ"/>
        </w:rPr>
      </w:pPr>
      <w:r w:rsidRPr="00322ADE">
        <w:rPr>
          <w:rFonts w:ascii="Times New Roman" w:hAnsi="Times New Roman"/>
          <w:sz w:val="24"/>
          <w:szCs w:val="24"/>
          <w:lang w:val="kk-KZ"/>
        </w:rPr>
        <w:t>6. Фуран, тиофен, пиррол атомдарындағы гетероатомдардың алмастыру реакцияларының (фуран + Н</w:t>
      </w:r>
      <w:r w:rsidRPr="00322ADE">
        <w:rPr>
          <w:rFonts w:ascii="Times New Roman" w:hAnsi="Times New Roman"/>
          <w:sz w:val="24"/>
          <w:szCs w:val="24"/>
          <w:vertAlign w:val="subscript"/>
          <w:lang w:val="kk-KZ"/>
        </w:rPr>
        <w:t>2</w:t>
      </w:r>
      <w:r w:rsidRPr="00322ADE">
        <w:rPr>
          <w:rFonts w:ascii="Times New Roman" w:hAnsi="Times New Roman"/>
          <w:sz w:val="24"/>
          <w:szCs w:val="24"/>
          <w:lang w:val="kk-KZ"/>
        </w:rPr>
        <w:t>S → тиофенге; тиофен + NH</w:t>
      </w:r>
      <w:r w:rsidRPr="00322ADE">
        <w:rPr>
          <w:rFonts w:ascii="Times New Roman" w:hAnsi="Times New Roman"/>
          <w:sz w:val="24"/>
          <w:szCs w:val="24"/>
          <w:vertAlign w:val="subscript"/>
          <w:lang w:val="kk-KZ"/>
        </w:rPr>
        <w:t>3 </w:t>
      </w:r>
      <w:r w:rsidRPr="00322ADE">
        <w:rPr>
          <w:rFonts w:ascii="Times New Roman" w:hAnsi="Times New Roman"/>
          <w:sz w:val="24"/>
          <w:szCs w:val="24"/>
          <w:lang w:val="kk-KZ"/>
        </w:rPr>
        <w:t>→ пиррол;</w:t>
      </w:r>
    </w:p>
    <w:p w:rsidR="003B51DA" w:rsidRPr="00322ADE" w:rsidRDefault="003B51DA" w:rsidP="00322ADE">
      <w:pPr>
        <w:pStyle w:val="a7"/>
        <w:rPr>
          <w:rFonts w:ascii="Times New Roman" w:hAnsi="Times New Roman"/>
          <w:sz w:val="24"/>
          <w:szCs w:val="24"/>
        </w:rPr>
      </w:pPr>
      <w:r w:rsidRPr="00322ADE">
        <w:rPr>
          <w:rFonts w:ascii="Times New Roman" w:hAnsi="Times New Roman"/>
          <w:sz w:val="24"/>
          <w:szCs w:val="24"/>
          <w:lang w:val="kk-KZ"/>
        </w:rPr>
        <w:t>пиррол + Н</w:t>
      </w:r>
      <w:r w:rsidRPr="00322ADE">
        <w:rPr>
          <w:rFonts w:ascii="Times New Roman" w:hAnsi="Times New Roman"/>
          <w:sz w:val="24"/>
          <w:szCs w:val="24"/>
          <w:vertAlign w:val="subscript"/>
          <w:lang w:val="kk-KZ"/>
        </w:rPr>
        <w:t>2</w:t>
      </w:r>
      <w:r w:rsidRPr="00322ADE">
        <w:rPr>
          <w:rFonts w:ascii="Times New Roman" w:hAnsi="Times New Roman"/>
          <w:sz w:val="24"/>
          <w:szCs w:val="24"/>
          <w:lang w:val="kk-KZ"/>
        </w:rPr>
        <w:t>О → фуран) теңдеулерін жазу керек.</w:t>
      </w:r>
    </w:p>
    <w:p w:rsidR="003B51DA" w:rsidRPr="00322ADE" w:rsidRDefault="003B51DA" w:rsidP="00322ADE">
      <w:pPr>
        <w:pStyle w:val="a7"/>
        <w:rPr>
          <w:rFonts w:ascii="Times New Roman" w:hAnsi="Times New Roman"/>
          <w:sz w:val="24"/>
          <w:szCs w:val="24"/>
        </w:rPr>
      </w:pPr>
      <w:r w:rsidRPr="00322ADE">
        <w:rPr>
          <w:rFonts w:ascii="Times New Roman" w:hAnsi="Times New Roman"/>
          <w:sz w:val="24"/>
          <w:szCs w:val="24"/>
          <w:lang w:val="kk-KZ"/>
        </w:rPr>
        <w:t>7. Пиницилин, пиперидин, аминопиридиннің қолданылуы.</w:t>
      </w:r>
    </w:p>
    <w:p w:rsidR="003B51DA" w:rsidRPr="00322ADE" w:rsidRDefault="003B51DA" w:rsidP="00322ADE">
      <w:pPr>
        <w:pStyle w:val="a7"/>
        <w:rPr>
          <w:rFonts w:ascii="Times New Roman" w:hAnsi="Times New Roman"/>
          <w:sz w:val="24"/>
          <w:szCs w:val="24"/>
        </w:rPr>
      </w:pPr>
      <w:r w:rsidRPr="00322ADE">
        <w:rPr>
          <w:rFonts w:ascii="Times New Roman" w:hAnsi="Times New Roman"/>
          <w:sz w:val="24"/>
          <w:szCs w:val="24"/>
          <w:lang w:val="kk-KZ"/>
        </w:rPr>
        <w:t>8. Не себепті гетероциклді қосылыс деп аталады?</w:t>
      </w:r>
    </w:p>
    <w:p w:rsidR="00B8672F" w:rsidRPr="00322ADE" w:rsidRDefault="00B8672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Оқулық беттеріне, Интернет-ресурстарға сілтеме (видеоүзінді, құжат, мәтін және т.б. нақты сілтеме беру).</w:t>
      </w:r>
    </w:p>
    <w:p w:rsidR="00701E2F" w:rsidRPr="00322ADE" w:rsidRDefault="009D5459" w:rsidP="00322ADE">
      <w:pPr>
        <w:pStyle w:val="1"/>
        <w:shd w:val="clear" w:color="auto" w:fill="FFFFFF"/>
        <w:spacing w:before="0" w:after="0" w:line="240" w:lineRule="auto"/>
        <w:rPr>
          <w:rFonts w:ascii="Times New Roman" w:hAnsi="Times New Roman" w:cs="Times New Roman"/>
          <w:b w:val="0"/>
          <w:sz w:val="24"/>
          <w:szCs w:val="24"/>
          <w:lang w:val="kk-KZ"/>
        </w:rPr>
      </w:pPr>
      <w:hyperlink r:id="rId81" w:history="1">
        <w:r w:rsidR="00701E2F" w:rsidRPr="00322ADE">
          <w:rPr>
            <w:rStyle w:val="a3"/>
            <w:rFonts w:ascii="Times New Roman" w:hAnsi="Times New Roman" w:cs="Times New Roman"/>
            <w:b w:val="0"/>
            <w:sz w:val="24"/>
            <w:szCs w:val="24"/>
            <w:lang w:val="kk-KZ"/>
          </w:rPr>
          <w:t>https://www.youtube.com/watch?v=ZcZwVXv8ZpE</w:t>
        </w:r>
      </w:hyperlink>
    </w:p>
    <w:p w:rsidR="003B51DA" w:rsidRPr="00322ADE" w:rsidRDefault="009D5459" w:rsidP="00322ADE">
      <w:pPr>
        <w:pStyle w:val="1"/>
        <w:shd w:val="clear" w:color="auto" w:fill="FFFFFF"/>
        <w:spacing w:before="0" w:after="0" w:line="240" w:lineRule="auto"/>
        <w:rPr>
          <w:rFonts w:ascii="Times New Roman" w:eastAsia="Times New Roman" w:hAnsi="Times New Roman" w:cs="Times New Roman"/>
          <w:b w:val="0"/>
          <w:i/>
          <w:sz w:val="24"/>
          <w:szCs w:val="24"/>
          <w:lang w:val="kk-KZ"/>
        </w:rPr>
      </w:pPr>
      <w:hyperlink r:id="rId82" w:history="1">
        <w:r w:rsidR="003B51DA" w:rsidRPr="00322ADE">
          <w:rPr>
            <w:rStyle w:val="a3"/>
            <w:rFonts w:ascii="Times New Roman" w:hAnsi="Times New Roman" w:cs="Times New Roman"/>
            <w:b w:val="0"/>
            <w:sz w:val="24"/>
            <w:szCs w:val="24"/>
            <w:lang w:val="kk-KZ"/>
          </w:rPr>
          <w:t>https://www.youtube.com/watch?v=c5O3hx8MMU4</w:t>
        </w:r>
      </w:hyperlink>
    </w:p>
    <w:p w:rsidR="00B8672F" w:rsidRPr="00322ADE" w:rsidRDefault="00B8672F"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B8672F" w:rsidRPr="00322ADE" w:rsidRDefault="00B8672F"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§5  22-24бет.</w:t>
      </w:r>
    </w:p>
    <w:p w:rsidR="00B8672F" w:rsidRPr="00322ADE" w:rsidRDefault="00B8672F" w:rsidP="00322ADE">
      <w:pPr>
        <w:spacing w:after="0" w:line="240" w:lineRule="auto"/>
        <w:rPr>
          <w:rFonts w:ascii="Times New Roman" w:eastAsia="Times New Roman" w:hAnsi="Times New Roman" w:cs="Times New Roman"/>
          <w:sz w:val="24"/>
          <w:szCs w:val="24"/>
          <w:lang w:val="kk-KZ"/>
        </w:rPr>
      </w:pPr>
    </w:p>
    <w:p w:rsidR="00B8672F" w:rsidRPr="00322ADE" w:rsidRDefault="003B51DA" w:rsidP="00322ADE">
      <w:pPr>
        <w:spacing w:line="240" w:lineRule="auto"/>
        <w:rPr>
          <w:rFonts w:ascii="Times New Roman" w:hAnsi="Times New Roman" w:cs="Times New Roman"/>
          <w:b/>
          <w:sz w:val="24"/>
          <w:szCs w:val="24"/>
          <w:highlight w:val="yellow"/>
          <w:lang w:val="kk-KZ"/>
        </w:rPr>
      </w:pPr>
      <w:r w:rsidRPr="00322ADE">
        <w:rPr>
          <w:rFonts w:ascii="Times New Roman" w:eastAsia="Times New Roman" w:hAnsi="Times New Roman" w:cs="Times New Roman"/>
          <w:noProof/>
          <w:sz w:val="24"/>
          <w:szCs w:val="24"/>
          <w:lang w:eastAsia="ko-KR"/>
        </w:rPr>
        <w:drawing>
          <wp:inline distT="0" distB="0" distL="0" distR="0">
            <wp:extent cx="5467350" cy="972766"/>
            <wp:effectExtent l="19050" t="0" r="0" b="0"/>
            <wp:docPr id="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srcRect l="27163" t="38402" r="28096" b="49552"/>
                    <a:stretch>
                      <a:fillRect/>
                    </a:stretch>
                  </pic:blipFill>
                  <pic:spPr bwMode="auto">
                    <a:xfrm>
                      <a:off x="0" y="0"/>
                      <a:ext cx="5468785" cy="973021"/>
                    </a:xfrm>
                    <a:prstGeom prst="rect">
                      <a:avLst/>
                    </a:prstGeom>
                    <a:noFill/>
                    <a:ln w="9525">
                      <a:noFill/>
                      <a:miter lim="800000"/>
                      <a:headEnd/>
                      <a:tailEnd/>
                    </a:ln>
                  </pic:spPr>
                </pic:pic>
              </a:graphicData>
            </a:graphic>
          </wp:inline>
        </w:drawing>
      </w:r>
    </w:p>
    <w:p w:rsidR="00B8672F" w:rsidRPr="00322ADE" w:rsidRDefault="00B8672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B8672F" w:rsidRPr="00322ADE" w:rsidRDefault="00B8672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B8672F" w:rsidRPr="00322ADE" w:rsidRDefault="00B8672F" w:rsidP="00322ADE">
      <w:pPr>
        <w:spacing w:line="240" w:lineRule="auto"/>
        <w:contextualSpacing/>
        <w:rPr>
          <w:rFonts w:ascii="Times New Roman" w:hAnsi="Times New Roman" w:cs="Times New Roman"/>
          <w:sz w:val="24"/>
          <w:szCs w:val="24"/>
          <w:lang w:val="kk-KZ"/>
        </w:rPr>
      </w:pPr>
    </w:p>
    <w:p w:rsidR="00B8672F" w:rsidRPr="00322ADE" w:rsidRDefault="00B8672F"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B8672F" w:rsidRPr="00322ADE" w:rsidRDefault="00B867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6E5270" w:rsidRPr="00322ADE" w:rsidRDefault="006E5270" w:rsidP="00322ADE">
      <w:pPr>
        <w:rPr>
          <w:rFonts w:ascii="Times New Roman" w:eastAsia="Times New Roman" w:hAnsi="Times New Roman" w:cs="Times New Roman"/>
          <w:b/>
          <w:sz w:val="24"/>
          <w:szCs w:val="24"/>
          <w:lang w:val="kk-KZ"/>
        </w:rPr>
      </w:pPr>
    </w:p>
    <w:p w:rsidR="00701E2F" w:rsidRPr="00322ADE" w:rsidRDefault="00701E2F" w:rsidP="00322ADE">
      <w:pPr>
        <w:rPr>
          <w:rFonts w:ascii="Times New Roman" w:eastAsia="Times New Roman" w:hAnsi="Times New Roman" w:cs="Times New Roman"/>
          <w:b/>
          <w:sz w:val="24"/>
          <w:szCs w:val="24"/>
          <w:lang w:val="kk-KZ"/>
        </w:rPr>
      </w:pPr>
    </w:p>
    <w:p w:rsidR="00701E2F" w:rsidRPr="00322ADE" w:rsidRDefault="00701E2F"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701E2F" w:rsidRPr="00322ADE" w:rsidRDefault="00701E2F"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701E2F" w:rsidRPr="00322ADE" w:rsidRDefault="00701E2F"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15</w:t>
      </w:r>
    </w:p>
    <w:p w:rsidR="00701E2F" w:rsidRPr="00322ADE" w:rsidRDefault="00701E2F"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абақтың тақырыбы:</w:t>
      </w:r>
      <w:r w:rsidRPr="00322ADE">
        <w:rPr>
          <w:rFonts w:ascii="Times New Roman" w:hAnsi="Times New Roman" w:cs="Times New Roman"/>
          <w:sz w:val="24"/>
          <w:szCs w:val="24"/>
          <w:lang w:val="kk-KZ"/>
        </w:rPr>
        <w:t xml:space="preserve"> </w:t>
      </w:r>
      <w:r w:rsidRPr="00322ADE">
        <w:rPr>
          <w:rFonts w:ascii="Times New Roman" w:hAnsi="Times New Roman" w:cs="Times New Roman"/>
          <w:color w:val="000000"/>
          <w:sz w:val="24"/>
          <w:szCs w:val="24"/>
          <w:lang w:val="kk-KZ"/>
        </w:rPr>
        <w:t>Карбонильді қосылыстардың құрылысы және номенклатурасы</w:t>
      </w:r>
      <w:r w:rsidR="00646183" w:rsidRPr="00322ADE">
        <w:rPr>
          <w:rFonts w:ascii="Times New Roman" w:hAnsi="Times New Roman" w:cs="Times New Roman"/>
          <w:color w:val="000000"/>
          <w:sz w:val="24"/>
          <w:szCs w:val="24"/>
          <w:lang w:val="kk-KZ"/>
        </w:rPr>
        <w:t>.</w:t>
      </w:r>
    </w:p>
    <w:p w:rsidR="00701E2F" w:rsidRPr="00322ADE" w:rsidRDefault="00701E2F"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701E2F" w:rsidRPr="00322ADE" w:rsidRDefault="00701E2F"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 xml:space="preserve">Оқу мақсаттары </w:t>
      </w:r>
      <w:r w:rsidRPr="00322ADE">
        <w:rPr>
          <w:rFonts w:ascii="Times New Roman" w:eastAsia="Times New Roman" w:hAnsi="Times New Roman" w:cs="Times New Roman"/>
          <w:color w:val="000000"/>
          <w:spacing w:val="2"/>
          <w:sz w:val="24"/>
          <w:szCs w:val="24"/>
          <w:lang w:val="kk-KZ"/>
        </w:rPr>
        <w:t xml:space="preserve">11.4.2.1 </w:t>
      </w:r>
      <w:r w:rsidR="00646183" w:rsidRPr="00322ADE">
        <w:rPr>
          <w:rFonts w:ascii="Times New Roman" w:eastAsia="Times New Roman" w:hAnsi="Times New Roman" w:cs="Times New Roman"/>
          <w:color w:val="000000"/>
          <w:spacing w:val="2"/>
          <w:sz w:val="24"/>
          <w:szCs w:val="24"/>
          <w:lang w:val="kk-KZ"/>
        </w:rPr>
        <w:t>Альдегидтер, кетондар және карбон қышқылдарының функциональдық топтарының құрылысын білу.</w:t>
      </w:r>
    </w:p>
    <w:p w:rsidR="00701E2F" w:rsidRPr="00322ADE" w:rsidRDefault="00701E2F"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 Сабақтың мақсаты  -  Білім алушылар:</w:t>
      </w:r>
    </w:p>
    <w:p w:rsidR="00701E2F" w:rsidRPr="00322ADE" w:rsidRDefault="00B80333"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color w:val="000000"/>
          <w:sz w:val="24"/>
          <w:szCs w:val="24"/>
          <w:lang w:val="kk-KZ"/>
        </w:rPr>
        <w:t>Карбонильді қосылыстардың құрылысы және номенклатурасын біледі.</w:t>
      </w:r>
    </w:p>
    <w:p w:rsidR="00701E2F" w:rsidRPr="00322ADE" w:rsidRDefault="00701E2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701E2F" w:rsidRPr="00322ADE" w:rsidRDefault="00701E2F"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20110F" w:rsidRPr="00322ADE" w:rsidRDefault="00B80333"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color w:val="000000"/>
          <w:sz w:val="24"/>
          <w:szCs w:val="24"/>
          <w:lang w:val="kk-KZ"/>
        </w:rPr>
        <w:t xml:space="preserve">Карбонильді қосылыстардың құрылысы және номенклатурасы </w:t>
      </w:r>
      <w:r w:rsidR="00701E2F" w:rsidRPr="00322ADE">
        <w:rPr>
          <w:rFonts w:ascii="Times New Roman" w:hAnsi="Times New Roman" w:cs="Times New Roman"/>
          <w:b/>
          <w:sz w:val="24"/>
          <w:szCs w:val="24"/>
          <w:lang w:val="kk-KZ"/>
        </w:rPr>
        <w:t>туралы видeоны көріңіздер</w:t>
      </w:r>
      <w:r w:rsidR="00701E2F" w:rsidRPr="00322ADE">
        <w:rPr>
          <w:rFonts w:ascii="Times New Roman" w:hAnsi="Times New Roman" w:cs="Times New Roman"/>
          <w:sz w:val="24"/>
          <w:szCs w:val="24"/>
          <w:lang w:val="kk-KZ"/>
        </w:rPr>
        <w:t xml:space="preserve"> </w:t>
      </w:r>
      <w:hyperlink r:id="rId84" w:history="1">
        <w:r w:rsidR="0020110F" w:rsidRPr="00322ADE">
          <w:rPr>
            <w:rStyle w:val="a3"/>
            <w:rFonts w:ascii="Times New Roman" w:hAnsi="Times New Roman" w:cs="Times New Roman"/>
            <w:sz w:val="24"/>
            <w:szCs w:val="24"/>
            <w:lang w:val="kk-KZ"/>
          </w:rPr>
          <w:t>https://bilimland.kz/kk/subject/ximiya/11-synyp/aldegidter-men-ketondar-qurylysy-zhane-nomenklaturasy</w:t>
        </w:r>
      </w:hyperlink>
    </w:p>
    <w:p w:rsidR="00C62CC3" w:rsidRPr="00322ADE" w:rsidRDefault="00C62CC3"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color w:val="000000"/>
          <w:sz w:val="24"/>
          <w:szCs w:val="24"/>
          <w:lang w:val="kk-KZ"/>
        </w:rPr>
        <w:t>Көмірсутек радикалдарымен байланысқан </w:t>
      </w:r>
      <w:r w:rsidRPr="00322ADE">
        <w:rPr>
          <w:rStyle w:val="ab"/>
          <w:rFonts w:ascii="Times New Roman" w:hAnsi="Times New Roman" w:cs="Times New Roman"/>
          <w:color w:val="000000"/>
          <w:sz w:val="24"/>
          <w:szCs w:val="24"/>
          <w:lang w:val="kk-KZ"/>
        </w:rPr>
        <w:t>карбонил ( – СОН) </w:t>
      </w:r>
      <w:r w:rsidRPr="00322ADE">
        <w:rPr>
          <w:rFonts w:ascii="Times New Roman" w:hAnsi="Times New Roman" w:cs="Times New Roman"/>
          <w:color w:val="000000"/>
          <w:sz w:val="24"/>
          <w:szCs w:val="24"/>
          <w:lang w:val="kk-KZ"/>
        </w:rPr>
        <w:t>тобы бар органикалық заттарды альдегидтер немесе кетондар деп атайды. Альдегидтерде карбонил тобы сутек атомымен және көмірсутек радикалымен байланысады. Жалпы формуласы </w:t>
      </w:r>
      <w:r w:rsidRPr="00322ADE">
        <w:rPr>
          <w:rStyle w:val="ab"/>
          <w:rFonts w:ascii="Times New Roman" w:hAnsi="Times New Roman" w:cs="Times New Roman"/>
          <w:color w:val="000000"/>
          <w:sz w:val="24"/>
          <w:szCs w:val="24"/>
          <w:lang w:val="kk-KZ"/>
        </w:rPr>
        <w:t>R – CОН – альдегидтер, R – CО– R – кетондар. </w:t>
      </w:r>
      <w:r w:rsidRPr="00322ADE">
        <w:rPr>
          <w:rFonts w:ascii="Times New Roman" w:hAnsi="Times New Roman" w:cs="Times New Roman"/>
          <w:color w:val="000000"/>
          <w:sz w:val="24"/>
          <w:szCs w:val="24"/>
          <w:lang w:val="kk-KZ"/>
        </w:rPr>
        <w:t>Альдегидтер мен кетондар </w:t>
      </w:r>
      <w:r w:rsidRPr="00322ADE">
        <w:rPr>
          <w:rStyle w:val="ab"/>
          <w:rFonts w:ascii="Times New Roman" w:hAnsi="Times New Roman" w:cs="Times New Roman"/>
          <w:color w:val="000000"/>
          <w:sz w:val="24"/>
          <w:szCs w:val="24"/>
          <w:lang w:val="kk-KZ"/>
        </w:rPr>
        <w:t>қаныққан, қанықпаған, ашық және тұйық тізбекті</w:t>
      </w:r>
      <w:r w:rsidRPr="00322ADE">
        <w:rPr>
          <w:rFonts w:ascii="Times New Roman" w:hAnsi="Times New Roman" w:cs="Times New Roman"/>
          <w:color w:val="000000"/>
          <w:sz w:val="24"/>
          <w:szCs w:val="24"/>
          <w:lang w:val="kk-KZ"/>
        </w:rPr>
        <w:t> болып бөлінеді.</w:t>
      </w:r>
    </w:p>
    <w:p w:rsidR="006E5270" w:rsidRPr="00322ADE" w:rsidRDefault="00C62CC3" w:rsidP="00322ADE">
      <w:pPr>
        <w:pStyle w:val="aa"/>
        <w:shd w:val="clear" w:color="auto" w:fill="FFFFFF"/>
        <w:spacing w:before="0" w:beforeAutospacing="0"/>
        <w:rPr>
          <w:color w:val="000000"/>
          <w:shd w:val="clear" w:color="auto" w:fill="FFFFFF"/>
          <w:lang w:val="kk-KZ"/>
        </w:rPr>
      </w:pPr>
      <w:r w:rsidRPr="00322ADE">
        <w:rPr>
          <w:color w:val="000000"/>
          <w:lang w:val="kk-KZ"/>
        </w:rPr>
        <w:t>Альдегидтердің изомериясы көміртегі атомдарының тізбегінің құрылысына байланысты, ал кетондардың изомериясы радикалдың құрылысына және карбонил тобының орнына байланысты атаулары:</w:t>
      </w:r>
      <w:r w:rsidR="006E5270" w:rsidRPr="00322ADE">
        <w:rPr>
          <w:color w:val="000000"/>
          <w:lang w:val="kk-KZ"/>
        </w:rPr>
        <w:t xml:space="preserve"> </w:t>
      </w:r>
      <w:r w:rsidR="00E205DC" w:rsidRPr="00322ADE">
        <w:rPr>
          <w:color w:val="000000"/>
          <w:shd w:val="clear" w:color="auto" w:fill="FFFFFF"/>
          <w:lang w:val="kk-KZ"/>
        </w:rPr>
        <w:t>Органикалық қосылыстар кластарының химиялық өзгерістері бағытын орын басқан атомдар мен функцинальды топтар анықтайды. Орын басқан атомдары не функциональды топтары бірдей көмірсутектер және олардың туындылары </w:t>
      </w:r>
      <w:r w:rsidR="00E205DC" w:rsidRPr="00322ADE">
        <w:rPr>
          <w:rStyle w:val="ab"/>
          <w:color w:val="000000"/>
          <w:shd w:val="clear" w:color="auto" w:fill="FFFFFF"/>
          <w:lang w:val="kk-KZ"/>
        </w:rPr>
        <w:t>гомологтық </w:t>
      </w:r>
      <w:r w:rsidR="00E205DC" w:rsidRPr="00322ADE">
        <w:rPr>
          <w:color w:val="000000"/>
          <w:shd w:val="clear" w:color="auto" w:fill="FFFFFF"/>
          <w:lang w:val="kk-KZ"/>
        </w:rPr>
        <w:t>қатар түзеді.</w:t>
      </w:r>
    </w:p>
    <w:p w:rsidR="00701E2F" w:rsidRPr="00322ADE" w:rsidRDefault="00701E2F" w:rsidP="00322ADE">
      <w:pPr>
        <w:pStyle w:val="aa"/>
        <w:shd w:val="clear" w:color="auto" w:fill="FFFFFF"/>
        <w:spacing w:before="0" w:beforeAutospacing="0"/>
        <w:rPr>
          <w:color w:val="000000"/>
          <w:lang w:val="kk-KZ"/>
        </w:rPr>
      </w:pPr>
      <w:r w:rsidRPr="00322ADE">
        <w:rPr>
          <w:b/>
          <w:lang w:val="kk-KZ"/>
        </w:rPr>
        <w:t>Оқулық беттеріне, Интернет-ресурстарға сілтеме (видеоүзінді, құжат, мәтін және т.б. нақты сілтеме беру).</w:t>
      </w:r>
    </w:p>
    <w:p w:rsidR="00701E2F" w:rsidRPr="00322ADE" w:rsidRDefault="0020110F" w:rsidP="00322ADE">
      <w:pPr>
        <w:pStyle w:val="1"/>
        <w:shd w:val="clear" w:color="auto" w:fill="FFFFFF"/>
        <w:spacing w:before="0" w:after="0" w:line="240" w:lineRule="auto"/>
        <w:rPr>
          <w:rFonts w:ascii="Times New Roman" w:eastAsia="Times New Roman" w:hAnsi="Times New Roman" w:cs="Times New Roman"/>
          <w:b w:val="0"/>
          <w:i/>
          <w:sz w:val="24"/>
          <w:szCs w:val="24"/>
          <w:lang w:val="kk-KZ"/>
        </w:rPr>
      </w:pPr>
      <w:hyperlink r:id="rId85" w:history="1">
        <w:r w:rsidRPr="00322ADE">
          <w:rPr>
            <w:rStyle w:val="a3"/>
            <w:rFonts w:ascii="Times New Roman" w:hAnsi="Times New Roman" w:cs="Times New Roman"/>
            <w:b w:val="0"/>
            <w:sz w:val="24"/>
            <w:szCs w:val="24"/>
            <w:lang w:val="kk-KZ"/>
          </w:rPr>
          <w:t>https://bilimland.kz/kk/subject/ximiya/11-synyp/aldegidter-men-ketondar-qurylysy-zhane-nomenklaturasy</w:t>
        </w:r>
      </w:hyperlink>
    </w:p>
    <w:p w:rsidR="00701E2F" w:rsidRPr="00322ADE" w:rsidRDefault="00701E2F"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701E2F" w:rsidRPr="00322ADE" w:rsidRDefault="00701E2F"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w:t>
      </w:r>
      <w:r w:rsidR="00C62CC3" w:rsidRPr="00322ADE">
        <w:rPr>
          <w:rFonts w:ascii="Times New Roman" w:eastAsia="Times New Roman" w:hAnsi="Times New Roman" w:cs="Times New Roman"/>
          <w:sz w:val="24"/>
          <w:szCs w:val="24"/>
          <w:lang w:val="kk-KZ"/>
        </w:rPr>
        <w:t>6</w:t>
      </w:r>
      <w:r w:rsidRPr="00322ADE">
        <w:rPr>
          <w:rFonts w:ascii="Times New Roman" w:eastAsia="Times New Roman" w:hAnsi="Times New Roman" w:cs="Times New Roman"/>
          <w:sz w:val="24"/>
          <w:szCs w:val="24"/>
          <w:lang w:val="kk-KZ"/>
        </w:rPr>
        <w:t xml:space="preserve"> </w:t>
      </w:r>
      <w:r w:rsidR="00C62CC3" w:rsidRPr="00322ADE">
        <w:rPr>
          <w:rFonts w:ascii="Times New Roman" w:eastAsia="Times New Roman" w:hAnsi="Times New Roman" w:cs="Times New Roman"/>
          <w:sz w:val="24"/>
          <w:szCs w:val="24"/>
          <w:lang w:val="kk-KZ"/>
        </w:rPr>
        <w:t xml:space="preserve"> 26-28</w:t>
      </w:r>
      <w:r w:rsidRPr="00322ADE">
        <w:rPr>
          <w:rFonts w:ascii="Times New Roman" w:eastAsia="Times New Roman" w:hAnsi="Times New Roman" w:cs="Times New Roman"/>
          <w:sz w:val="24"/>
          <w:szCs w:val="24"/>
          <w:lang w:val="kk-KZ"/>
        </w:rPr>
        <w:t>бет.</w:t>
      </w:r>
    </w:p>
    <w:p w:rsidR="00701E2F" w:rsidRPr="00322ADE" w:rsidRDefault="00701E2F" w:rsidP="00322ADE">
      <w:pPr>
        <w:spacing w:after="0" w:line="240" w:lineRule="auto"/>
        <w:rPr>
          <w:rFonts w:ascii="Times New Roman" w:eastAsia="Times New Roman" w:hAnsi="Times New Roman" w:cs="Times New Roman"/>
          <w:sz w:val="24"/>
          <w:szCs w:val="24"/>
          <w:lang w:val="kk-KZ"/>
        </w:rPr>
      </w:pPr>
    </w:p>
    <w:p w:rsidR="00701E2F" w:rsidRPr="00322ADE" w:rsidRDefault="00C62CC3" w:rsidP="00322ADE">
      <w:pPr>
        <w:spacing w:line="240" w:lineRule="auto"/>
        <w:rPr>
          <w:rFonts w:ascii="Times New Roman" w:hAnsi="Times New Roman" w:cs="Times New Roman"/>
          <w:b/>
          <w:sz w:val="24"/>
          <w:szCs w:val="24"/>
          <w:highlight w:val="yellow"/>
          <w:lang w:val="kk-KZ"/>
        </w:rPr>
      </w:pPr>
      <w:r w:rsidRPr="00322ADE">
        <w:rPr>
          <w:rFonts w:ascii="Times New Roman" w:hAnsi="Times New Roman" w:cs="Times New Roman"/>
          <w:b/>
          <w:noProof/>
          <w:sz w:val="24"/>
          <w:szCs w:val="24"/>
          <w:lang w:eastAsia="ko-KR"/>
        </w:rPr>
        <w:drawing>
          <wp:inline distT="0" distB="0" distL="0" distR="0">
            <wp:extent cx="5613265" cy="953311"/>
            <wp:effectExtent l="19050" t="0" r="6485"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l="26346" t="18076" r="27857" b="66752"/>
                    <a:stretch>
                      <a:fillRect/>
                    </a:stretch>
                  </pic:blipFill>
                  <pic:spPr bwMode="auto">
                    <a:xfrm>
                      <a:off x="0" y="0"/>
                      <a:ext cx="5613265" cy="953311"/>
                    </a:xfrm>
                    <a:prstGeom prst="rect">
                      <a:avLst/>
                    </a:prstGeom>
                    <a:noFill/>
                    <a:ln w="9525">
                      <a:noFill/>
                      <a:miter lim="800000"/>
                      <a:headEnd/>
                      <a:tailEnd/>
                    </a:ln>
                  </pic:spPr>
                </pic:pic>
              </a:graphicData>
            </a:graphic>
          </wp:inline>
        </w:drawing>
      </w:r>
    </w:p>
    <w:p w:rsidR="00701E2F" w:rsidRPr="00322ADE" w:rsidRDefault="00701E2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701E2F" w:rsidRPr="00322ADE" w:rsidRDefault="00701E2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701E2F" w:rsidRPr="00322ADE" w:rsidRDefault="00701E2F" w:rsidP="00322ADE">
      <w:pPr>
        <w:spacing w:line="240" w:lineRule="auto"/>
        <w:contextualSpacing/>
        <w:rPr>
          <w:rFonts w:ascii="Times New Roman" w:hAnsi="Times New Roman" w:cs="Times New Roman"/>
          <w:sz w:val="24"/>
          <w:szCs w:val="24"/>
          <w:lang w:val="kk-KZ"/>
        </w:rPr>
      </w:pPr>
    </w:p>
    <w:p w:rsidR="00701E2F" w:rsidRPr="00322ADE" w:rsidRDefault="00701E2F"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701E2F" w:rsidRPr="00322ADE" w:rsidRDefault="00701E2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20110F" w:rsidRPr="00322ADE" w:rsidRDefault="0020110F"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20110F" w:rsidRPr="00322ADE" w:rsidRDefault="0020110F"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16</w:t>
      </w:r>
    </w:p>
    <w:p w:rsidR="0020110F" w:rsidRPr="00322ADE" w:rsidRDefault="0020110F"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абақтың тақырыбы:</w:t>
      </w:r>
      <w:r w:rsidRPr="00322ADE">
        <w:rPr>
          <w:rFonts w:ascii="Times New Roman" w:hAnsi="Times New Roman" w:cs="Times New Roman"/>
          <w:sz w:val="24"/>
          <w:szCs w:val="24"/>
          <w:lang w:val="kk-KZ"/>
        </w:rPr>
        <w:t xml:space="preserve"> </w:t>
      </w:r>
      <w:r w:rsidRPr="00322ADE">
        <w:rPr>
          <w:rFonts w:ascii="Times New Roman" w:hAnsi="Times New Roman" w:cs="Times New Roman"/>
          <w:color w:val="000000"/>
          <w:sz w:val="24"/>
          <w:szCs w:val="24"/>
          <w:lang w:val="kk-KZ"/>
        </w:rPr>
        <w:t>Карбонильді қосылыстардың  номенклатурасы.</w:t>
      </w:r>
    </w:p>
    <w:p w:rsidR="0020110F" w:rsidRPr="00322ADE" w:rsidRDefault="0020110F"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20110F" w:rsidRPr="00322ADE" w:rsidRDefault="0020110F"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 xml:space="preserve">Оқу мақсаттары </w:t>
      </w:r>
      <w:r w:rsidR="00ED6D8B" w:rsidRPr="00322ADE">
        <w:rPr>
          <w:rFonts w:ascii="Times New Roman" w:hAnsi="Times New Roman" w:cs="Times New Roman"/>
          <w:color w:val="000000"/>
          <w:sz w:val="24"/>
          <w:szCs w:val="24"/>
          <w:lang w:val="kk-KZ"/>
        </w:rPr>
        <w:t>11.4.2.2 альдегидтер және кетондардың, карбонды қышқылдардың құрылымдық формулаларын құрастыру және оларды Теориялық және қолданбалы химияның халықаралық одағы бойынша атау.</w:t>
      </w:r>
    </w:p>
    <w:p w:rsidR="0020110F" w:rsidRPr="00322ADE" w:rsidRDefault="0020110F"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 Сабақтың мақсаты  -  Білім алушылар:</w:t>
      </w:r>
    </w:p>
    <w:p w:rsidR="0020110F" w:rsidRPr="00322ADE" w:rsidRDefault="0020110F"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color w:val="000000"/>
          <w:sz w:val="24"/>
          <w:szCs w:val="24"/>
          <w:lang w:val="kk-KZ"/>
        </w:rPr>
        <w:t>Карбонильді қосылыстардың номенклатурасын біледі.</w:t>
      </w:r>
    </w:p>
    <w:p w:rsidR="0020110F" w:rsidRPr="00322ADE" w:rsidRDefault="0020110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20110F" w:rsidRPr="00322ADE" w:rsidRDefault="0020110F"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20110F" w:rsidRPr="00322ADE" w:rsidRDefault="0020110F"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color w:val="000000"/>
          <w:sz w:val="24"/>
          <w:szCs w:val="24"/>
          <w:lang w:val="kk-KZ"/>
        </w:rPr>
        <w:t xml:space="preserve">Карбонильді қосылыстардың номенклатурасы </w:t>
      </w:r>
      <w:r w:rsidRPr="00322ADE">
        <w:rPr>
          <w:rFonts w:ascii="Times New Roman" w:hAnsi="Times New Roman" w:cs="Times New Roman"/>
          <w:b/>
          <w:sz w:val="24"/>
          <w:szCs w:val="24"/>
          <w:lang w:val="kk-KZ"/>
        </w:rPr>
        <w:t>туралы видeоны көріңіздер</w:t>
      </w:r>
      <w:r w:rsidRPr="00322ADE">
        <w:rPr>
          <w:rFonts w:ascii="Times New Roman" w:hAnsi="Times New Roman" w:cs="Times New Roman"/>
          <w:sz w:val="24"/>
          <w:szCs w:val="24"/>
          <w:lang w:val="kk-KZ"/>
        </w:rPr>
        <w:t xml:space="preserve"> </w:t>
      </w:r>
      <w:hyperlink r:id="rId87" w:history="1">
        <w:r w:rsidRPr="00322ADE">
          <w:rPr>
            <w:rStyle w:val="a3"/>
            <w:rFonts w:ascii="Times New Roman" w:hAnsi="Times New Roman" w:cs="Times New Roman"/>
            <w:sz w:val="24"/>
            <w:szCs w:val="24"/>
            <w:lang w:val="kk-KZ"/>
          </w:rPr>
          <w:t>https://bilimland.kz/kk/subject/ximiya/11-synyp/aldegidter-men-ketondar-qurylysy-zhane-nomenklaturasy</w:t>
        </w:r>
      </w:hyperlink>
    </w:p>
    <w:p w:rsidR="0020110F" w:rsidRPr="00322ADE" w:rsidRDefault="000B4DDA" w:rsidP="00322ADE">
      <w:pPr>
        <w:rPr>
          <w:rFonts w:ascii="Times New Roman" w:hAnsi="Times New Roman" w:cs="Times New Roman"/>
          <w:color w:val="000000"/>
          <w:sz w:val="24"/>
          <w:szCs w:val="24"/>
          <w:lang w:val="kk-KZ"/>
        </w:rPr>
      </w:pPr>
      <w:r w:rsidRPr="00322ADE">
        <w:rPr>
          <w:rFonts w:ascii="Times New Roman" w:hAnsi="Times New Roman" w:cs="Times New Roman"/>
          <w:color w:val="000000"/>
          <w:sz w:val="24"/>
          <w:szCs w:val="24"/>
          <w:shd w:val="clear" w:color="auto" w:fill="FFFFFF"/>
          <w:lang w:val="kk-KZ"/>
        </w:rPr>
        <w:t>Альдегидтерді жүйелік номенклатура бойынша атау үшін қаныққан көмірсутектердің атауына альдегидтер үшін </w:t>
      </w:r>
      <w:r w:rsidRPr="00322ADE">
        <w:rPr>
          <w:rStyle w:val="m"/>
          <w:rFonts w:ascii="Times New Roman" w:hAnsi="Times New Roman" w:cs="Times New Roman"/>
          <w:b/>
          <w:bCs/>
          <w:color w:val="0066FF"/>
          <w:sz w:val="24"/>
          <w:szCs w:val="24"/>
          <w:shd w:val="clear" w:color="auto" w:fill="FFFFFF"/>
          <w:lang w:val="kk-KZ"/>
        </w:rPr>
        <w:t>«аль»</w:t>
      </w:r>
      <w:r w:rsidRPr="00322ADE">
        <w:rPr>
          <w:rFonts w:ascii="Times New Roman" w:hAnsi="Times New Roman" w:cs="Times New Roman"/>
          <w:color w:val="000000"/>
          <w:sz w:val="24"/>
          <w:szCs w:val="24"/>
          <w:shd w:val="clear" w:color="auto" w:fill="FFFFFF"/>
          <w:lang w:val="kk-KZ"/>
        </w:rPr>
        <w:t> деген жалғау, ол кетондар үшін </w:t>
      </w:r>
      <w:r w:rsidRPr="00322ADE">
        <w:rPr>
          <w:rStyle w:val="ab"/>
          <w:rFonts w:ascii="Times New Roman" w:hAnsi="Times New Roman" w:cs="Times New Roman"/>
          <w:color w:val="000000"/>
          <w:sz w:val="24"/>
          <w:szCs w:val="24"/>
          <w:shd w:val="clear" w:color="auto" w:fill="FFFFFF"/>
          <w:lang w:val="kk-KZ"/>
        </w:rPr>
        <w:t>«он» </w:t>
      </w:r>
      <w:r w:rsidRPr="00322ADE">
        <w:rPr>
          <w:rFonts w:ascii="Times New Roman" w:hAnsi="Times New Roman" w:cs="Times New Roman"/>
          <w:color w:val="000000"/>
          <w:sz w:val="24"/>
          <w:szCs w:val="24"/>
          <w:shd w:val="clear" w:color="auto" w:fill="FFFFFF"/>
          <w:lang w:val="kk-KZ"/>
        </w:rPr>
        <w:t>жалғауын қосу арқылы атайды.</w:t>
      </w:r>
      <w:r w:rsidRPr="00322ADE">
        <w:rPr>
          <w:rFonts w:ascii="Times New Roman" w:hAnsi="Times New Roman" w:cs="Times New Roman"/>
          <w:color w:val="000000"/>
          <w:sz w:val="24"/>
          <w:szCs w:val="24"/>
          <w:lang w:val="kk-KZ"/>
        </w:rPr>
        <w:t xml:space="preserve"> </w:t>
      </w:r>
      <w:r w:rsidRPr="00322ADE">
        <w:rPr>
          <w:rFonts w:ascii="Times New Roman" w:hAnsi="Times New Roman" w:cs="Times New Roman"/>
          <w:color w:val="000000"/>
          <w:sz w:val="24"/>
          <w:szCs w:val="24"/>
          <w:shd w:val="clear" w:color="auto" w:fill="FFFFFF"/>
          <w:lang w:val="kk-KZ"/>
        </w:rPr>
        <w:t>Альдегидтердің изомериясы көміртегі атомдарының тізбегінің құрылысына байланысты, ал кетондардың изомериясы радикалдың құрылысына және карбонил тобының орнына байланысты аталады: СН</w:t>
      </w:r>
      <w:r w:rsidRPr="00322ADE">
        <w:rPr>
          <w:rFonts w:ascii="Times New Roman" w:hAnsi="Times New Roman" w:cs="Times New Roman"/>
          <w:color w:val="000000"/>
          <w:sz w:val="24"/>
          <w:szCs w:val="24"/>
          <w:shd w:val="clear" w:color="auto" w:fill="FFFFFF"/>
          <w:vertAlign w:val="subscript"/>
          <w:lang w:val="kk-KZ"/>
        </w:rPr>
        <w:t>3</w:t>
      </w:r>
      <w:r w:rsidRPr="00322ADE">
        <w:rPr>
          <w:rFonts w:ascii="Times New Roman" w:hAnsi="Times New Roman" w:cs="Times New Roman"/>
          <w:color w:val="000000"/>
          <w:sz w:val="24"/>
          <w:szCs w:val="24"/>
          <w:shd w:val="clear" w:color="auto" w:fill="FFFFFF"/>
          <w:lang w:val="kk-KZ"/>
        </w:rPr>
        <w:t>СН</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СОН метилэтаналь; СН</w:t>
      </w:r>
      <w:r w:rsidRPr="00322ADE">
        <w:rPr>
          <w:rFonts w:ascii="Times New Roman" w:hAnsi="Times New Roman" w:cs="Times New Roman"/>
          <w:color w:val="000000"/>
          <w:sz w:val="24"/>
          <w:szCs w:val="24"/>
          <w:shd w:val="clear" w:color="auto" w:fill="FFFFFF"/>
          <w:vertAlign w:val="subscript"/>
          <w:lang w:val="kk-KZ"/>
        </w:rPr>
        <w:t>3</w:t>
      </w:r>
      <w:r w:rsidRPr="00322ADE">
        <w:rPr>
          <w:rFonts w:ascii="Times New Roman" w:hAnsi="Times New Roman" w:cs="Times New Roman"/>
          <w:color w:val="000000"/>
          <w:sz w:val="24"/>
          <w:szCs w:val="24"/>
          <w:shd w:val="clear" w:color="auto" w:fill="FFFFFF"/>
          <w:lang w:val="kk-KZ"/>
        </w:rPr>
        <w:t>СН</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СН(СН</w:t>
      </w:r>
      <w:r w:rsidRPr="00322ADE">
        <w:rPr>
          <w:rFonts w:ascii="Times New Roman" w:hAnsi="Times New Roman" w:cs="Times New Roman"/>
          <w:color w:val="000000"/>
          <w:sz w:val="24"/>
          <w:szCs w:val="24"/>
          <w:shd w:val="clear" w:color="auto" w:fill="FFFFFF"/>
          <w:vertAlign w:val="subscript"/>
          <w:lang w:val="kk-KZ"/>
        </w:rPr>
        <w:t>3</w:t>
      </w:r>
      <w:r w:rsidRPr="00322ADE">
        <w:rPr>
          <w:rFonts w:ascii="Times New Roman" w:hAnsi="Times New Roman" w:cs="Times New Roman"/>
          <w:color w:val="000000"/>
          <w:sz w:val="24"/>
          <w:szCs w:val="24"/>
          <w:shd w:val="clear" w:color="auto" w:fill="FFFFFF"/>
          <w:lang w:val="kk-KZ"/>
        </w:rPr>
        <w:t>)СОН 2-метилбутаналь; СН</w:t>
      </w:r>
      <w:r w:rsidRPr="00322ADE">
        <w:rPr>
          <w:rFonts w:ascii="Times New Roman" w:hAnsi="Times New Roman" w:cs="Times New Roman"/>
          <w:color w:val="000000"/>
          <w:sz w:val="24"/>
          <w:szCs w:val="24"/>
          <w:shd w:val="clear" w:color="auto" w:fill="FFFFFF"/>
          <w:vertAlign w:val="subscript"/>
          <w:lang w:val="kk-KZ"/>
        </w:rPr>
        <w:t>3</w:t>
      </w:r>
      <w:r w:rsidRPr="00322ADE">
        <w:rPr>
          <w:rFonts w:ascii="Times New Roman" w:hAnsi="Times New Roman" w:cs="Times New Roman"/>
          <w:color w:val="000000"/>
          <w:sz w:val="24"/>
          <w:szCs w:val="24"/>
          <w:shd w:val="clear" w:color="auto" w:fill="FFFFFF"/>
          <w:lang w:val="kk-KZ"/>
        </w:rPr>
        <w:t>(СН</w:t>
      </w:r>
      <w:r w:rsidRPr="00322ADE">
        <w:rPr>
          <w:rFonts w:ascii="Times New Roman" w:hAnsi="Times New Roman" w:cs="Times New Roman"/>
          <w:color w:val="000000"/>
          <w:sz w:val="24"/>
          <w:szCs w:val="24"/>
          <w:shd w:val="clear" w:color="auto" w:fill="FFFFFF"/>
          <w:vertAlign w:val="subscript"/>
          <w:lang w:val="kk-KZ"/>
        </w:rPr>
        <w:t>3</w:t>
      </w:r>
      <w:r w:rsidRPr="00322ADE">
        <w:rPr>
          <w:rFonts w:ascii="Times New Roman" w:hAnsi="Times New Roman" w:cs="Times New Roman"/>
          <w:color w:val="000000"/>
          <w:sz w:val="24"/>
          <w:szCs w:val="24"/>
          <w:shd w:val="clear" w:color="auto" w:fill="FFFFFF"/>
          <w:lang w:val="kk-KZ"/>
        </w:rPr>
        <w:t>)</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ССОСН</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СН</w:t>
      </w:r>
      <w:r w:rsidRPr="00322ADE">
        <w:rPr>
          <w:rFonts w:ascii="Times New Roman" w:hAnsi="Times New Roman" w:cs="Times New Roman"/>
          <w:color w:val="000000"/>
          <w:sz w:val="24"/>
          <w:szCs w:val="24"/>
          <w:shd w:val="clear" w:color="auto" w:fill="FFFFFF"/>
          <w:vertAlign w:val="subscript"/>
          <w:lang w:val="kk-KZ"/>
        </w:rPr>
        <w:t>3</w:t>
      </w:r>
      <w:r w:rsidRPr="00322ADE">
        <w:rPr>
          <w:rFonts w:ascii="Times New Roman" w:hAnsi="Times New Roman" w:cs="Times New Roman"/>
          <w:color w:val="000000"/>
          <w:sz w:val="24"/>
          <w:szCs w:val="24"/>
          <w:shd w:val="clear" w:color="auto" w:fill="FFFFFF"/>
          <w:lang w:val="kk-KZ"/>
        </w:rPr>
        <w:t> 2,2-диметилпентанон-3</w:t>
      </w:r>
      <w:r w:rsidRPr="00322ADE">
        <w:rPr>
          <w:rStyle w:val="ab"/>
          <w:rFonts w:ascii="Times New Roman" w:hAnsi="Times New Roman" w:cs="Times New Roman"/>
          <w:color w:val="000000"/>
          <w:sz w:val="24"/>
          <w:szCs w:val="24"/>
          <w:shd w:val="clear" w:color="auto" w:fill="FFFFFF"/>
          <w:lang w:val="kk-KZ"/>
        </w:rPr>
        <w:t>;</w:t>
      </w:r>
      <w:r w:rsidRPr="00322ADE">
        <w:rPr>
          <w:rFonts w:ascii="Times New Roman" w:hAnsi="Times New Roman" w:cs="Times New Roman"/>
          <w:sz w:val="24"/>
          <w:szCs w:val="24"/>
          <w:shd w:val="clear" w:color="auto" w:fill="FFFFFF"/>
          <w:lang w:val="kk-KZ"/>
        </w:rPr>
        <w:t xml:space="preserve"> Кетонда карбонил тобы екі көміртек атомдарының арасында жүреді. Біз кетон номенклатурасында «бір» жұрнағын қолданамыз. Тиісті алкандардың «–e» орнына «бір» ұғымын қолданамыз. Сонымен қатар, біз алифатикалық тізбекті карбонилді көміртекті ең аз санға жеткізетін етіп санаймыз. Мысалы, CH3COCH2CH2CH3 қосылысын 2-пентанон деп атаймыз.</w:t>
      </w:r>
      <w:r w:rsidRPr="00322ADE">
        <w:rPr>
          <w:rFonts w:ascii="Times New Roman" w:hAnsi="Times New Roman" w:cs="Times New Roman"/>
          <w:color w:val="000000"/>
          <w:sz w:val="24"/>
          <w:szCs w:val="24"/>
          <w:shd w:val="clear" w:color="auto" w:fill="FFFFFF"/>
          <w:lang w:val="kk-KZ"/>
        </w:rPr>
        <w:t xml:space="preserve"> Органикалық қосылыстар кластарының химиялық өзгерістері бағытын орын басқан атомдар мен функцинальды топтар анықтайды. Орын басқан атомдары не функциональды топтары бірдей көмірсутектер және олардың туындылары </w:t>
      </w:r>
      <w:r w:rsidRPr="00322ADE">
        <w:rPr>
          <w:rStyle w:val="ab"/>
          <w:rFonts w:ascii="Times New Roman" w:hAnsi="Times New Roman" w:cs="Times New Roman"/>
          <w:color w:val="000000"/>
          <w:sz w:val="24"/>
          <w:szCs w:val="24"/>
          <w:shd w:val="clear" w:color="auto" w:fill="FFFFFF"/>
          <w:lang w:val="kk-KZ"/>
        </w:rPr>
        <w:t>гомологтық </w:t>
      </w:r>
      <w:r w:rsidRPr="00322ADE">
        <w:rPr>
          <w:rFonts w:ascii="Times New Roman" w:hAnsi="Times New Roman" w:cs="Times New Roman"/>
          <w:color w:val="000000"/>
          <w:sz w:val="24"/>
          <w:szCs w:val="24"/>
          <w:shd w:val="clear" w:color="auto" w:fill="FFFFFF"/>
          <w:lang w:val="kk-KZ"/>
        </w:rPr>
        <w:t xml:space="preserve">қатар түзеді. </w:t>
      </w:r>
      <w:r w:rsidR="0020110F" w:rsidRPr="00322ADE">
        <w:rPr>
          <w:rFonts w:ascii="Times New Roman" w:hAnsi="Times New Roman" w:cs="Times New Roman"/>
          <w:color w:val="000000"/>
          <w:sz w:val="24"/>
          <w:szCs w:val="24"/>
          <w:lang w:val="kk-KZ"/>
        </w:rPr>
        <w:t>Альдегидтердің изомериясы көміртегі атомдарының тізбегінің құрылысына байланысты, ал кетондардың изомериясы радикалдың құрылысына және карбонил тобының орнына байланысты атаулары:</w:t>
      </w:r>
    </w:p>
    <w:p w:rsidR="000B4DDA" w:rsidRPr="00322ADE" w:rsidRDefault="000B4DDA" w:rsidP="00322ADE">
      <w:pPr>
        <w:rPr>
          <w:rFonts w:ascii="Times New Roman" w:hAnsi="Times New Roman" w:cs="Times New Roman"/>
          <w:color w:val="000000"/>
          <w:sz w:val="24"/>
          <w:szCs w:val="24"/>
          <w:shd w:val="clear" w:color="auto" w:fill="FFFFFF"/>
          <w:lang w:val="kk-KZ"/>
        </w:rPr>
      </w:pPr>
      <w:r w:rsidRPr="00322ADE">
        <w:rPr>
          <w:rFonts w:ascii="Times New Roman" w:hAnsi="Times New Roman" w:cs="Times New Roman"/>
          <w:noProof/>
          <w:sz w:val="24"/>
          <w:szCs w:val="24"/>
          <w:lang w:eastAsia="ko-KR"/>
        </w:rPr>
        <w:drawing>
          <wp:inline distT="0" distB="0" distL="0" distR="0">
            <wp:extent cx="5729605" cy="749300"/>
            <wp:effectExtent l="19050" t="0" r="4445" b="0"/>
            <wp:docPr id="9" name="Рисунок 5" descr="http://ebooks.semgu.kz/ebook/35/images/1573/1518/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books.semgu.kz/ebook/35/images/1573/1518/clip_image002.png"/>
                    <pic:cNvPicPr>
                      <a:picLocks noChangeAspect="1" noChangeArrowheads="1"/>
                    </pic:cNvPicPr>
                  </pic:nvPicPr>
                  <pic:blipFill>
                    <a:blip r:embed="rId88" cstate="print"/>
                    <a:srcRect/>
                    <a:stretch>
                      <a:fillRect/>
                    </a:stretch>
                  </pic:blipFill>
                  <pic:spPr bwMode="auto">
                    <a:xfrm>
                      <a:off x="0" y="0"/>
                      <a:ext cx="5729605" cy="749300"/>
                    </a:xfrm>
                    <a:prstGeom prst="rect">
                      <a:avLst/>
                    </a:prstGeom>
                    <a:noFill/>
                    <a:ln w="9525">
                      <a:noFill/>
                      <a:miter lim="800000"/>
                      <a:headEnd/>
                      <a:tailEnd/>
                    </a:ln>
                  </pic:spPr>
                </pic:pic>
              </a:graphicData>
            </a:graphic>
          </wp:inline>
        </w:drawing>
      </w:r>
    </w:p>
    <w:p w:rsidR="000B4DDA" w:rsidRPr="00322ADE" w:rsidRDefault="000B4DDA" w:rsidP="00322ADE">
      <w:pPr>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lang w:val="kk-KZ"/>
        </w:rPr>
        <w:t>Құмырсқа альдегиді                  Сірке альдегиді                      Изовалериан альдегиді</w:t>
      </w:r>
    </w:p>
    <w:p w:rsidR="000B4DDA" w:rsidRPr="00322ADE" w:rsidRDefault="000B4DDA" w:rsidP="00322ADE">
      <w:pPr>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lang w:val="kk-KZ"/>
        </w:rPr>
        <w:t>Формальдегид                            Ацетальдегид                         3-метилбутаналь</w:t>
      </w:r>
    </w:p>
    <w:p w:rsidR="000B4DDA" w:rsidRPr="00322ADE" w:rsidRDefault="000B4DDA" w:rsidP="00322ADE">
      <w:pPr>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lang w:val="kk-KZ"/>
        </w:rPr>
        <w:t xml:space="preserve">Метаналь                                    Этаналь </w:t>
      </w:r>
    </w:p>
    <w:p w:rsidR="000B4DDA" w:rsidRPr="00322ADE" w:rsidRDefault="000B4DDA" w:rsidP="00322ADE">
      <w:pPr>
        <w:rPr>
          <w:rFonts w:ascii="Times New Roman" w:hAnsi="Times New Roman" w:cs="Times New Roman"/>
          <w:sz w:val="24"/>
          <w:szCs w:val="24"/>
          <w:lang w:val="kk-KZ"/>
        </w:rPr>
      </w:pPr>
      <w:r w:rsidRPr="00322ADE">
        <w:rPr>
          <w:rFonts w:ascii="Times New Roman" w:hAnsi="Times New Roman" w:cs="Times New Roman"/>
          <w:noProof/>
          <w:sz w:val="24"/>
          <w:szCs w:val="24"/>
          <w:lang w:eastAsia="ko-KR"/>
        </w:rPr>
        <w:drawing>
          <wp:inline distT="0" distB="0" distL="0" distR="0">
            <wp:extent cx="1576070" cy="661670"/>
            <wp:effectExtent l="19050" t="0" r="5080" b="0"/>
            <wp:docPr id="14" name="Рисунок 8" descr="http://ebooks.semgu.kz/ebook/35/images/1573/1518/clip_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books.semgu.kz/ebook/35/images/1573/1518/clip_image004.png"/>
                    <pic:cNvPicPr>
                      <a:picLocks noChangeAspect="1" noChangeArrowheads="1"/>
                    </pic:cNvPicPr>
                  </pic:nvPicPr>
                  <pic:blipFill>
                    <a:blip r:embed="rId89" cstate="print"/>
                    <a:srcRect/>
                    <a:stretch>
                      <a:fillRect/>
                    </a:stretch>
                  </pic:blipFill>
                  <pic:spPr bwMode="auto">
                    <a:xfrm>
                      <a:off x="0" y="0"/>
                      <a:ext cx="1576070" cy="661670"/>
                    </a:xfrm>
                    <a:prstGeom prst="rect">
                      <a:avLst/>
                    </a:prstGeom>
                    <a:noFill/>
                    <a:ln w="9525">
                      <a:noFill/>
                      <a:miter lim="800000"/>
                      <a:headEnd/>
                      <a:tailEnd/>
                    </a:ln>
                  </pic:spPr>
                </pic:pic>
              </a:graphicData>
            </a:graphic>
          </wp:inline>
        </w:drawing>
      </w:r>
      <w:r w:rsidRPr="00322ADE">
        <w:rPr>
          <w:rFonts w:ascii="Times New Roman" w:hAnsi="Times New Roman" w:cs="Times New Roman"/>
          <w:sz w:val="24"/>
          <w:szCs w:val="24"/>
        </w:rPr>
        <w:t xml:space="preserve"> </w:t>
      </w:r>
      <w:r w:rsidRPr="00322ADE">
        <w:rPr>
          <w:rFonts w:ascii="Times New Roman" w:hAnsi="Times New Roman" w:cs="Times New Roman"/>
          <w:sz w:val="24"/>
          <w:szCs w:val="24"/>
          <w:lang w:val="kk-KZ"/>
        </w:rPr>
        <w:t xml:space="preserve">                                                        </w:t>
      </w:r>
      <w:r w:rsidRPr="00322ADE">
        <w:rPr>
          <w:rFonts w:ascii="Times New Roman" w:hAnsi="Times New Roman" w:cs="Times New Roman"/>
          <w:noProof/>
          <w:sz w:val="24"/>
          <w:szCs w:val="24"/>
          <w:lang w:eastAsia="ko-KR"/>
        </w:rPr>
        <w:drawing>
          <wp:inline distT="0" distB="0" distL="0" distR="0">
            <wp:extent cx="2062480" cy="817245"/>
            <wp:effectExtent l="19050" t="0" r="0" b="0"/>
            <wp:docPr id="17" name="Рисунок 11" descr="http://ebooks.semgu.kz/ebook/35/images/1573/1518/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books.semgu.kz/ebook/35/images/1573/1518/clip_image006.png"/>
                    <pic:cNvPicPr>
                      <a:picLocks noChangeAspect="1" noChangeArrowheads="1"/>
                    </pic:cNvPicPr>
                  </pic:nvPicPr>
                  <pic:blipFill>
                    <a:blip r:embed="rId90" cstate="print"/>
                    <a:srcRect/>
                    <a:stretch>
                      <a:fillRect/>
                    </a:stretch>
                  </pic:blipFill>
                  <pic:spPr bwMode="auto">
                    <a:xfrm>
                      <a:off x="0" y="0"/>
                      <a:ext cx="2062480" cy="817245"/>
                    </a:xfrm>
                    <a:prstGeom prst="rect">
                      <a:avLst/>
                    </a:prstGeom>
                    <a:noFill/>
                    <a:ln w="9525">
                      <a:noFill/>
                      <a:miter lim="800000"/>
                      <a:headEnd/>
                      <a:tailEnd/>
                    </a:ln>
                  </pic:spPr>
                </pic:pic>
              </a:graphicData>
            </a:graphic>
          </wp:inline>
        </w:drawing>
      </w:r>
    </w:p>
    <w:p w:rsidR="00115D8B" w:rsidRPr="00322ADE" w:rsidRDefault="00115D8B" w:rsidP="00322ADE">
      <w:pPr>
        <w:rPr>
          <w:rFonts w:ascii="Times New Roman" w:hAnsi="Times New Roman" w:cs="Times New Roman"/>
          <w:sz w:val="24"/>
          <w:szCs w:val="24"/>
          <w:lang w:val="kk-KZ"/>
        </w:rPr>
      </w:pPr>
      <w:r w:rsidRPr="00322ADE">
        <w:rPr>
          <w:rFonts w:ascii="Times New Roman" w:hAnsi="Times New Roman" w:cs="Times New Roman"/>
          <w:noProof/>
          <w:sz w:val="24"/>
          <w:szCs w:val="24"/>
          <w:lang w:eastAsia="ko-KR"/>
        </w:rPr>
        <w:lastRenderedPageBreak/>
        <w:drawing>
          <wp:inline distT="0" distB="0" distL="0" distR="0">
            <wp:extent cx="5706097" cy="2782110"/>
            <wp:effectExtent l="19050" t="0" r="8903" b="0"/>
            <wp:docPr id="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srcRect l="29442" t="16035" r="28053" b="8455"/>
                    <a:stretch>
                      <a:fillRect/>
                    </a:stretch>
                  </pic:blipFill>
                  <pic:spPr bwMode="auto">
                    <a:xfrm>
                      <a:off x="0" y="0"/>
                      <a:ext cx="5710137" cy="2784080"/>
                    </a:xfrm>
                    <a:prstGeom prst="rect">
                      <a:avLst/>
                    </a:prstGeom>
                    <a:noFill/>
                    <a:ln w="9525">
                      <a:noFill/>
                      <a:miter lim="800000"/>
                      <a:headEnd/>
                      <a:tailEnd/>
                    </a:ln>
                  </pic:spPr>
                </pic:pic>
              </a:graphicData>
            </a:graphic>
          </wp:inline>
        </w:drawing>
      </w:r>
    </w:p>
    <w:p w:rsidR="0020110F" w:rsidRPr="00322ADE" w:rsidRDefault="0020110F" w:rsidP="00322ADE">
      <w:pPr>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20110F" w:rsidRPr="00322ADE" w:rsidRDefault="0020110F" w:rsidP="00322ADE">
      <w:pPr>
        <w:pStyle w:val="1"/>
        <w:shd w:val="clear" w:color="auto" w:fill="FFFFFF"/>
        <w:spacing w:before="0" w:after="0" w:line="240" w:lineRule="auto"/>
        <w:rPr>
          <w:rFonts w:ascii="Times New Roman" w:eastAsia="Times New Roman" w:hAnsi="Times New Roman" w:cs="Times New Roman"/>
          <w:b w:val="0"/>
          <w:i/>
          <w:sz w:val="24"/>
          <w:szCs w:val="24"/>
          <w:lang w:val="kk-KZ"/>
        </w:rPr>
      </w:pPr>
      <w:hyperlink r:id="rId92" w:history="1">
        <w:r w:rsidRPr="00322ADE">
          <w:rPr>
            <w:rStyle w:val="a3"/>
            <w:rFonts w:ascii="Times New Roman" w:hAnsi="Times New Roman" w:cs="Times New Roman"/>
            <w:b w:val="0"/>
            <w:sz w:val="24"/>
            <w:szCs w:val="24"/>
            <w:lang w:val="kk-KZ"/>
          </w:rPr>
          <w:t>https://bilimland.kz/kk/subject/ximiya/11-synyp/aldegidter-men-ketondar-qurylysy-zhane-nomenklaturasy</w:t>
        </w:r>
      </w:hyperlink>
    </w:p>
    <w:p w:rsidR="0020110F" w:rsidRPr="00322ADE" w:rsidRDefault="0020110F"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20110F" w:rsidRPr="00322ADE" w:rsidRDefault="0020110F"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§6  26-28бет.</w:t>
      </w:r>
    </w:p>
    <w:p w:rsidR="00077509" w:rsidRPr="00322ADE" w:rsidRDefault="00077509" w:rsidP="00322ADE">
      <w:pPr>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rPr>
        <w:t> </w:t>
      </w:r>
    </w:p>
    <w:p w:rsidR="0020110F" w:rsidRPr="00322ADE" w:rsidRDefault="00077509" w:rsidP="00322ADE">
      <w:pPr>
        <w:pStyle w:val="a4"/>
        <w:numPr>
          <w:ilvl w:val="1"/>
          <w:numId w:val="10"/>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color w:val="000000"/>
          <w:sz w:val="24"/>
          <w:szCs w:val="24"/>
          <w:shd w:val="clear" w:color="auto" w:fill="FFFFFF"/>
        </w:rPr>
        <w:t>Альдегидтер мен кетондардың изомериясы, номенклатурасы, мысалдар келтіру керек.</w:t>
      </w:r>
    </w:p>
    <w:p w:rsidR="00077509" w:rsidRPr="00322ADE" w:rsidRDefault="00077509" w:rsidP="00322ADE">
      <w:pPr>
        <w:pStyle w:val="a4"/>
        <w:spacing w:after="0" w:line="240" w:lineRule="auto"/>
        <w:ind w:left="1440"/>
        <w:rPr>
          <w:rFonts w:ascii="Times New Roman" w:eastAsia="Times New Roman" w:hAnsi="Times New Roman" w:cs="Times New Roman"/>
          <w:sz w:val="24"/>
          <w:szCs w:val="24"/>
          <w:lang w:val="kk-KZ"/>
        </w:rPr>
      </w:pPr>
    </w:p>
    <w:p w:rsidR="00077509" w:rsidRPr="00322ADE" w:rsidRDefault="00077509" w:rsidP="00322ADE">
      <w:pPr>
        <w:pStyle w:val="a4"/>
        <w:numPr>
          <w:ilvl w:val="1"/>
          <w:numId w:val="10"/>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color w:val="000000"/>
          <w:sz w:val="24"/>
          <w:szCs w:val="24"/>
          <w:shd w:val="clear" w:color="auto" w:fill="FFFFFF"/>
          <w:lang w:val="kk-KZ"/>
        </w:rPr>
        <w:t>Мына заттардың структуралық формуласын құру керек: 2-хлорпентаналь; 2-метилпропаналь; бензальдегид; 2-пентанон; метилфенилкетон.</w:t>
      </w:r>
    </w:p>
    <w:p w:rsidR="0020110F" w:rsidRPr="00322ADE" w:rsidRDefault="0020110F" w:rsidP="00322ADE">
      <w:pPr>
        <w:spacing w:line="240" w:lineRule="auto"/>
        <w:rPr>
          <w:rFonts w:ascii="Times New Roman" w:hAnsi="Times New Roman" w:cs="Times New Roman"/>
          <w:b/>
          <w:sz w:val="24"/>
          <w:szCs w:val="24"/>
          <w:highlight w:val="yellow"/>
          <w:lang w:val="kk-KZ"/>
        </w:rPr>
      </w:pPr>
    </w:p>
    <w:p w:rsidR="0020110F" w:rsidRPr="00322ADE" w:rsidRDefault="0020110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20110F" w:rsidRPr="00322ADE" w:rsidRDefault="0020110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20110F" w:rsidRPr="00322ADE" w:rsidRDefault="0020110F" w:rsidP="00322ADE">
      <w:pPr>
        <w:spacing w:line="240" w:lineRule="auto"/>
        <w:contextualSpacing/>
        <w:rPr>
          <w:rFonts w:ascii="Times New Roman" w:hAnsi="Times New Roman" w:cs="Times New Roman"/>
          <w:sz w:val="24"/>
          <w:szCs w:val="24"/>
          <w:lang w:val="kk-KZ"/>
        </w:rPr>
      </w:pPr>
    </w:p>
    <w:p w:rsidR="0020110F" w:rsidRPr="00322ADE" w:rsidRDefault="0020110F"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20110F" w:rsidRPr="00322ADE" w:rsidRDefault="0020110F" w:rsidP="00322ADE">
      <w:pPr>
        <w:rPr>
          <w:rFonts w:ascii="Times New Roman" w:eastAsia="Times New Roman" w:hAnsi="Times New Roman" w:cs="Times New Roman"/>
          <w:b/>
          <w:sz w:val="24"/>
          <w:szCs w:val="24"/>
          <w:lang w:val="kk-KZ"/>
        </w:rPr>
      </w:pPr>
    </w:p>
    <w:p w:rsidR="0020110F" w:rsidRPr="00322ADE" w:rsidRDefault="0020110F" w:rsidP="00322ADE">
      <w:pPr>
        <w:rPr>
          <w:rFonts w:ascii="Times New Roman" w:eastAsia="Times New Roman" w:hAnsi="Times New Roman" w:cs="Times New Roman"/>
          <w:b/>
          <w:sz w:val="24"/>
          <w:szCs w:val="24"/>
          <w:lang w:val="kk-KZ"/>
        </w:rPr>
      </w:pPr>
    </w:p>
    <w:p w:rsidR="00923629" w:rsidRPr="00322ADE" w:rsidRDefault="00923629" w:rsidP="00322ADE">
      <w:pPr>
        <w:rPr>
          <w:rFonts w:ascii="Times New Roman" w:eastAsia="Times New Roman" w:hAnsi="Times New Roman" w:cs="Times New Roman"/>
          <w:b/>
          <w:sz w:val="24"/>
          <w:szCs w:val="24"/>
          <w:lang w:val="kk-KZ"/>
        </w:rPr>
      </w:pPr>
    </w:p>
    <w:p w:rsidR="00923629" w:rsidRPr="00322ADE" w:rsidRDefault="00923629" w:rsidP="00322ADE">
      <w:pPr>
        <w:rPr>
          <w:rFonts w:ascii="Times New Roman" w:eastAsia="Times New Roman" w:hAnsi="Times New Roman" w:cs="Times New Roman"/>
          <w:b/>
          <w:sz w:val="24"/>
          <w:szCs w:val="24"/>
          <w:lang w:val="kk-KZ"/>
        </w:rPr>
      </w:pPr>
    </w:p>
    <w:p w:rsidR="00923629" w:rsidRPr="00322ADE" w:rsidRDefault="00923629" w:rsidP="00322ADE">
      <w:pPr>
        <w:rPr>
          <w:rFonts w:ascii="Times New Roman" w:eastAsia="Times New Roman" w:hAnsi="Times New Roman" w:cs="Times New Roman"/>
          <w:b/>
          <w:sz w:val="24"/>
          <w:szCs w:val="24"/>
          <w:lang w:val="kk-KZ"/>
        </w:rPr>
      </w:pPr>
    </w:p>
    <w:p w:rsidR="00923629" w:rsidRPr="00322ADE" w:rsidRDefault="00923629" w:rsidP="00322ADE">
      <w:pPr>
        <w:rPr>
          <w:rFonts w:ascii="Times New Roman" w:eastAsia="Times New Roman" w:hAnsi="Times New Roman" w:cs="Times New Roman"/>
          <w:b/>
          <w:sz w:val="24"/>
          <w:szCs w:val="24"/>
          <w:lang w:val="kk-KZ"/>
        </w:rPr>
      </w:pPr>
    </w:p>
    <w:p w:rsidR="00077509" w:rsidRPr="00322ADE" w:rsidRDefault="00077509" w:rsidP="00322ADE">
      <w:pPr>
        <w:rPr>
          <w:rFonts w:ascii="Times New Roman" w:eastAsia="Times New Roman" w:hAnsi="Times New Roman" w:cs="Times New Roman"/>
          <w:b/>
          <w:sz w:val="24"/>
          <w:szCs w:val="24"/>
          <w:lang w:val="kk-KZ"/>
        </w:rPr>
      </w:pPr>
    </w:p>
    <w:p w:rsidR="00077509" w:rsidRPr="00322ADE" w:rsidRDefault="00077509"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077509" w:rsidRPr="00322ADE" w:rsidRDefault="00077509"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I тоқсан</w:t>
      </w:r>
    </w:p>
    <w:p w:rsidR="00344FA2" w:rsidRPr="00322ADE" w:rsidRDefault="00077509"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17</w:t>
      </w:r>
    </w:p>
    <w:p w:rsidR="00A76F96" w:rsidRPr="00322ADE" w:rsidRDefault="00077509" w:rsidP="00322ADE">
      <w:pPr>
        <w:tabs>
          <w:tab w:val="left" w:pos="199"/>
        </w:tabs>
        <w:rPr>
          <w:rFonts w:ascii="Times New Roman" w:hAnsi="Times New Roman" w:cs="Times New Roman"/>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абақтың тақырыбы:</w:t>
      </w:r>
      <w:r w:rsidRPr="00322ADE">
        <w:rPr>
          <w:rFonts w:ascii="Times New Roman" w:hAnsi="Times New Roman" w:cs="Times New Roman"/>
          <w:sz w:val="24"/>
          <w:szCs w:val="24"/>
          <w:lang w:val="kk-KZ"/>
        </w:rPr>
        <w:t xml:space="preserve"> </w:t>
      </w:r>
      <w:r w:rsidR="00A76F96" w:rsidRPr="00322ADE">
        <w:rPr>
          <w:rFonts w:ascii="Times New Roman" w:hAnsi="Times New Roman" w:cs="Times New Roman"/>
          <w:color w:val="000000"/>
          <w:sz w:val="24"/>
          <w:szCs w:val="24"/>
          <w:lang w:val="kk-KZ"/>
        </w:rPr>
        <w:t>Альдегидтер және кетондардың алынуы.</w:t>
      </w:r>
      <w:r w:rsidR="00A76F96" w:rsidRPr="00322ADE">
        <w:rPr>
          <w:rFonts w:ascii="Times New Roman" w:hAnsi="Times New Roman" w:cs="Times New Roman"/>
          <w:b/>
          <w:sz w:val="24"/>
          <w:szCs w:val="24"/>
          <w:highlight w:val="yellow"/>
          <w:lang w:val="kk-KZ"/>
        </w:rPr>
        <w:t xml:space="preserve"> </w:t>
      </w:r>
    </w:p>
    <w:p w:rsidR="00344FA2" w:rsidRPr="00322ADE" w:rsidRDefault="00077509"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00344FA2" w:rsidRPr="00322ADE">
        <w:rPr>
          <w:rFonts w:ascii="Times New Roman" w:hAnsi="Times New Roman" w:cs="Times New Roman"/>
          <w:b/>
          <w:sz w:val="24"/>
          <w:szCs w:val="24"/>
          <w:lang w:val="kk-KZ"/>
        </w:rPr>
        <w:t>):</w:t>
      </w:r>
    </w:p>
    <w:p w:rsidR="00344FA2" w:rsidRPr="00322ADE" w:rsidRDefault="00077509"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00A76F96" w:rsidRPr="00322ADE">
        <w:rPr>
          <w:rFonts w:ascii="Times New Roman" w:hAnsi="Times New Roman" w:cs="Times New Roman"/>
          <w:color w:val="000000"/>
          <w:sz w:val="24"/>
          <w:szCs w:val="24"/>
          <w:lang w:val="kk-KZ"/>
        </w:rPr>
        <w:t>11.4.2.3 альдегидтер және кетондарды алудың түрлі әдістерін түсіндіру.</w:t>
      </w:r>
      <w:r w:rsidRPr="00322ADE">
        <w:rPr>
          <w:rFonts w:ascii="Times New Roman" w:hAnsi="Times New Roman" w:cs="Times New Roman"/>
          <w:b/>
          <w:sz w:val="24"/>
          <w:szCs w:val="24"/>
          <w:lang w:val="kk-KZ"/>
        </w:rPr>
        <w:t xml:space="preserve"> </w:t>
      </w:r>
    </w:p>
    <w:p w:rsidR="00077509" w:rsidRPr="00322ADE" w:rsidRDefault="00077509"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Сабақтың мақсаты  -  Білім алушылар:</w:t>
      </w:r>
    </w:p>
    <w:p w:rsidR="00A76F96" w:rsidRPr="00322ADE" w:rsidRDefault="00A76F96" w:rsidP="00322ADE">
      <w:pPr>
        <w:pStyle w:val="a4"/>
        <w:spacing w:line="240" w:lineRule="auto"/>
        <w:ind w:left="-284"/>
        <w:rPr>
          <w:rFonts w:ascii="Times New Roman" w:hAnsi="Times New Roman" w:cs="Times New Roman"/>
          <w:b/>
          <w:sz w:val="24"/>
          <w:szCs w:val="24"/>
          <w:highlight w:val="yellow"/>
          <w:lang w:val="kk-KZ"/>
        </w:rPr>
      </w:pPr>
      <w:r w:rsidRPr="00322ADE">
        <w:rPr>
          <w:rFonts w:ascii="Times New Roman" w:hAnsi="Times New Roman" w:cs="Times New Roman"/>
          <w:color w:val="000000"/>
          <w:sz w:val="24"/>
          <w:szCs w:val="24"/>
          <w:lang w:val="kk-KZ"/>
        </w:rPr>
        <w:t>Альдегидтер және кетондардың алу әдістерін біледі.</w:t>
      </w:r>
      <w:r w:rsidRPr="00322ADE">
        <w:rPr>
          <w:rFonts w:ascii="Times New Roman" w:hAnsi="Times New Roman" w:cs="Times New Roman"/>
          <w:b/>
          <w:sz w:val="24"/>
          <w:szCs w:val="24"/>
          <w:highlight w:val="yellow"/>
          <w:lang w:val="kk-KZ"/>
        </w:rPr>
        <w:t xml:space="preserve"> </w:t>
      </w:r>
    </w:p>
    <w:p w:rsidR="00077509" w:rsidRPr="00322ADE" w:rsidRDefault="00077509"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077509" w:rsidRPr="00322ADE" w:rsidRDefault="00077509"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8D29AB" w:rsidRPr="00322ADE" w:rsidRDefault="00E61A7E"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color w:val="000000"/>
          <w:sz w:val="24"/>
          <w:szCs w:val="24"/>
          <w:lang w:val="kk-KZ"/>
        </w:rPr>
        <w:t>Альдегидтер және кетондардың алынуы</w:t>
      </w:r>
      <w:r w:rsidRPr="00322ADE">
        <w:rPr>
          <w:rFonts w:ascii="Times New Roman" w:hAnsi="Times New Roman" w:cs="Times New Roman"/>
          <w:color w:val="000000"/>
          <w:sz w:val="24"/>
          <w:szCs w:val="24"/>
          <w:lang w:val="kk-KZ"/>
        </w:rPr>
        <w:t xml:space="preserve"> </w:t>
      </w:r>
      <w:r w:rsidR="00077509" w:rsidRPr="00322ADE">
        <w:rPr>
          <w:rFonts w:ascii="Times New Roman" w:hAnsi="Times New Roman" w:cs="Times New Roman"/>
          <w:b/>
          <w:sz w:val="24"/>
          <w:szCs w:val="24"/>
          <w:lang w:val="kk-KZ"/>
        </w:rPr>
        <w:t>туралы видeоны көріңіздер</w:t>
      </w:r>
      <w:r w:rsidR="00077509" w:rsidRPr="00322ADE">
        <w:rPr>
          <w:rFonts w:ascii="Times New Roman" w:hAnsi="Times New Roman" w:cs="Times New Roman"/>
          <w:sz w:val="24"/>
          <w:szCs w:val="24"/>
          <w:lang w:val="kk-KZ"/>
        </w:rPr>
        <w:t xml:space="preserve"> </w:t>
      </w:r>
      <w:hyperlink r:id="rId93" w:history="1">
        <w:r w:rsidR="008D29AB" w:rsidRPr="00322ADE">
          <w:rPr>
            <w:rStyle w:val="a3"/>
            <w:rFonts w:ascii="Times New Roman" w:hAnsi="Times New Roman" w:cs="Times New Roman"/>
            <w:sz w:val="24"/>
            <w:szCs w:val="24"/>
            <w:lang w:val="kk-KZ"/>
          </w:rPr>
          <w:t>https://bilimland.kz/kk/subject/ximiya/11-synyp/aldegidter-men-ketondar-fizikalyq-qasietteri-qoldanyluy-zhane-alynuy</w:t>
        </w:r>
      </w:hyperlink>
    </w:p>
    <w:p w:rsidR="00344FA2" w:rsidRPr="00322ADE" w:rsidRDefault="00E61A7E" w:rsidP="00322ADE">
      <w:pPr>
        <w:tabs>
          <w:tab w:val="left" w:pos="199"/>
        </w:tabs>
        <w:rPr>
          <w:rFonts w:ascii="Times New Roman" w:hAnsi="Times New Roman" w:cs="Times New Roman"/>
          <w:b/>
          <w:sz w:val="24"/>
          <w:szCs w:val="24"/>
          <w:highlight w:val="yellow"/>
          <w:lang w:val="kk-KZ"/>
        </w:rPr>
      </w:pPr>
      <w:r w:rsidRPr="00322ADE">
        <w:rPr>
          <w:rFonts w:ascii="Times New Roman" w:eastAsia="Times New Roman" w:hAnsi="Times New Roman" w:cs="Times New Roman"/>
          <w:color w:val="000000"/>
          <w:sz w:val="24"/>
          <w:szCs w:val="24"/>
          <w:lang w:val="kk-KZ" w:eastAsia="ko-KR"/>
        </w:rPr>
        <w:t>Альдегидтер мен кетондарды алу</w:t>
      </w:r>
      <w:r w:rsidR="00344FA2" w:rsidRPr="00322ADE">
        <w:rPr>
          <w:rFonts w:ascii="Times New Roman" w:eastAsia="Times New Roman" w:hAnsi="Times New Roman" w:cs="Times New Roman"/>
          <w:color w:val="000000"/>
          <w:sz w:val="24"/>
          <w:szCs w:val="24"/>
          <w:lang w:val="kk-KZ" w:eastAsia="ko-KR"/>
        </w:rPr>
        <w:t>дың бірнеше ортақ әдістері бар.</w:t>
      </w:r>
      <w:r w:rsidRPr="00322ADE">
        <w:rPr>
          <w:rFonts w:ascii="Times New Roman" w:eastAsia="Times New Roman" w:hAnsi="Times New Roman" w:cs="Times New Roman"/>
          <w:color w:val="000000"/>
          <w:sz w:val="24"/>
          <w:szCs w:val="24"/>
          <w:lang w:val="kk-KZ" w:eastAsia="ko-KR"/>
        </w:rPr>
        <w:br/>
      </w:r>
      <w:r w:rsidRPr="00322ADE">
        <w:rPr>
          <w:rFonts w:ascii="Times New Roman" w:eastAsia="Times New Roman" w:hAnsi="Times New Roman" w:cs="Times New Roman"/>
          <w:i/>
          <w:iCs/>
          <w:color w:val="000000"/>
          <w:sz w:val="24"/>
          <w:szCs w:val="24"/>
          <w:lang w:val="kk-KZ" w:eastAsia="ko-KR"/>
        </w:rPr>
        <w:t>1. Спирттерді тотықтырып не каталитикалық дегидрлеп</w:t>
      </w:r>
      <w:r w:rsidRPr="00322ADE">
        <w:rPr>
          <w:rFonts w:ascii="Times New Roman" w:eastAsia="Times New Roman" w:hAnsi="Times New Roman" w:cs="Times New Roman"/>
          <w:color w:val="000000"/>
          <w:sz w:val="24"/>
          <w:szCs w:val="24"/>
          <w:lang w:val="kk-KZ" w:eastAsia="ko-KR"/>
        </w:rPr>
        <w:t>: біріншілік спирттерден альдегидтерді, екіншілік спирттерден кетондарды алады. Бұл реакциялар спирттер тақырыбында қаралған.</w:t>
      </w:r>
      <w:r w:rsidRPr="00322ADE">
        <w:rPr>
          <w:rFonts w:ascii="Times New Roman" w:eastAsia="Times New Roman" w:hAnsi="Times New Roman" w:cs="Times New Roman"/>
          <w:color w:val="000000"/>
          <w:sz w:val="24"/>
          <w:szCs w:val="24"/>
          <w:lang w:val="kk-KZ" w:eastAsia="ko-KR"/>
        </w:rPr>
        <w:br/>
      </w:r>
      <w:r w:rsidRPr="00322ADE">
        <w:rPr>
          <w:rFonts w:ascii="Times New Roman" w:eastAsia="Times New Roman" w:hAnsi="Times New Roman" w:cs="Times New Roman"/>
          <w:noProof/>
          <w:sz w:val="24"/>
          <w:szCs w:val="24"/>
          <w:lang w:eastAsia="ko-KR"/>
        </w:rPr>
        <w:drawing>
          <wp:inline distT="0" distB="0" distL="0" distR="0">
            <wp:extent cx="2918460" cy="1507490"/>
            <wp:effectExtent l="19050" t="0" r="0" b="0"/>
            <wp:docPr id="37" name="Рисунок 17" descr="https://melimde.com/206-betti-si-kazastan-respublikasi-bilim-jene-filim-ministrlig/4917_html_m149cca9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elimde.com/206-betti-si-kazastan-respublikasi-bilim-jene-filim-ministrlig/4917_html_m149cca9a.gif"/>
                    <pic:cNvPicPr>
                      <a:picLocks noChangeAspect="1" noChangeArrowheads="1"/>
                    </pic:cNvPicPr>
                  </pic:nvPicPr>
                  <pic:blipFill>
                    <a:blip r:embed="rId94" cstate="print"/>
                    <a:srcRect/>
                    <a:stretch>
                      <a:fillRect/>
                    </a:stretch>
                  </pic:blipFill>
                  <pic:spPr bwMode="auto">
                    <a:xfrm>
                      <a:off x="0" y="0"/>
                      <a:ext cx="2918460" cy="1507490"/>
                    </a:xfrm>
                    <a:prstGeom prst="rect">
                      <a:avLst/>
                    </a:prstGeom>
                    <a:noFill/>
                    <a:ln w="9525">
                      <a:noFill/>
                      <a:miter lim="800000"/>
                      <a:headEnd/>
                      <a:tailEnd/>
                    </a:ln>
                  </pic:spPr>
                </pic:pic>
              </a:graphicData>
            </a:graphic>
          </wp:inline>
        </w:drawing>
      </w:r>
      <w:r w:rsidRPr="00322ADE">
        <w:rPr>
          <w:rFonts w:ascii="Times New Roman" w:eastAsia="Times New Roman" w:hAnsi="Times New Roman" w:cs="Times New Roman"/>
          <w:color w:val="000000"/>
          <w:sz w:val="24"/>
          <w:szCs w:val="24"/>
          <w:lang w:val="kk-KZ" w:eastAsia="ko-KR"/>
        </w:rPr>
        <w:br/>
      </w:r>
      <w:r w:rsidRPr="00322ADE">
        <w:rPr>
          <w:rFonts w:ascii="Times New Roman" w:eastAsia="Times New Roman" w:hAnsi="Times New Roman" w:cs="Times New Roman"/>
          <w:i/>
          <w:iCs/>
          <w:color w:val="000000"/>
          <w:sz w:val="24"/>
          <w:szCs w:val="24"/>
          <w:lang w:val="kk-KZ" w:eastAsia="ko-KR"/>
        </w:rPr>
        <w:t>2.</w:t>
      </w:r>
      <w:r w:rsidRPr="00322ADE">
        <w:rPr>
          <w:rFonts w:ascii="Times New Roman" w:eastAsia="Times New Roman" w:hAnsi="Times New Roman" w:cs="Times New Roman"/>
          <w:color w:val="000000"/>
          <w:sz w:val="24"/>
          <w:szCs w:val="24"/>
          <w:lang w:val="kk-KZ" w:eastAsia="ko-KR"/>
        </w:rPr>
        <w:t> </w:t>
      </w:r>
      <w:r w:rsidRPr="00322ADE">
        <w:rPr>
          <w:rFonts w:ascii="Times New Roman" w:eastAsia="Times New Roman" w:hAnsi="Times New Roman" w:cs="Times New Roman"/>
          <w:i/>
          <w:iCs/>
          <w:color w:val="000000"/>
          <w:sz w:val="24"/>
          <w:szCs w:val="24"/>
          <w:lang w:val="kk-KZ" w:eastAsia="ko-KR"/>
        </w:rPr>
        <w:t>Қышқылдардың не олардың қоспаларының</w:t>
      </w:r>
      <w:r w:rsidRPr="00322ADE">
        <w:rPr>
          <w:rFonts w:ascii="Times New Roman" w:eastAsia="Times New Roman" w:hAnsi="Times New Roman" w:cs="Times New Roman"/>
          <w:color w:val="000000"/>
          <w:sz w:val="24"/>
          <w:szCs w:val="24"/>
          <w:lang w:val="kk-KZ" w:eastAsia="ko-KR"/>
        </w:rPr>
        <w:t> буларын кей металдар оксидтері (ThO</w:t>
      </w:r>
      <w:r w:rsidRPr="00322ADE">
        <w:rPr>
          <w:rFonts w:ascii="Times New Roman" w:eastAsia="Times New Roman" w:hAnsi="Times New Roman" w:cs="Times New Roman"/>
          <w:color w:val="000000"/>
          <w:sz w:val="24"/>
          <w:szCs w:val="24"/>
          <w:vertAlign w:val="subscript"/>
          <w:lang w:val="kk-KZ" w:eastAsia="ko-KR"/>
        </w:rPr>
        <w:t>2</w:t>
      </w:r>
      <w:r w:rsidRPr="00322ADE">
        <w:rPr>
          <w:rFonts w:ascii="Times New Roman" w:eastAsia="Times New Roman" w:hAnsi="Times New Roman" w:cs="Times New Roman"/>
          <w:color w:val="000000"/>
          <w:sz w:val="24"/>
          <w:szCs w:val="24"/>
          <w:lang w:val="kk-KZ" w:eastAsia="ko-KR"/>
        </w:rPr>
        <w:t>, MnO</w:t>
      </w:r>
      <w:r w:rsidRPr="00322ADE">
        <w:rPr>
          <w:rFonts w:ascii="Times New Roman" w:eastAsia="Times New Roman" w:hAnsi="Times New Roman" w:cs="Times New Roman"/>
          <w:color w:val="000000"/>
          <w:sz w:val="24"/>
          <w:szCs w:val="24"/>
          <w:vertAlign w:val="subscript"/>
          <w:lang w:val="kk-KZ" w:eastAsia="ko-KR"/>
        </w:rPr>
        <w:t>2</w:t>
      </w:r>
      <w:r w:rsidRPr="00322ADE">
        <w:rPr>
          <w:rFonts w:ascii="Times New Roman" w:eastAsia="Times New Roman" w:hAnsi="Times New Roman" w:cs="Times New Roman"/>
          <w:color w:val="000000"/>
          <w:sz w:val="24"/>
          <w:szCs w:val="24"/>
          <w:lang w:val="kk-KZ" w:eastAsia="ko-KR"/>
        </w:rPr>
        <w:t>, CaO, ZnO) үстінен 400-450</w:t>
      </w:r>
      <w:r w:rsidRPr="00322ADE">
        <w:rPr>
          <w:rFonts w:ascii="Times New Roman" w:eastAsia="Times New Roman" w:hAnsi="Times New Roman" w:cs="Times New Roman"/>
          <w:color w:val="000000"/>
          <w:sz w:val="24"/>
          <w:szCs w:val="24"/>
          <w:lang w:eastAsia="ko-KR"/>
        </w:rPr>
        <w:sym w:font="Symbol" w:char="F0B0"/>
      </w:r>
      <w:r w:rsidRPr="00322ADE">
        <w:rPr>
          <w:rFonts w:ascii="Times New Roman" w:eastAsia="Times New Roman" w:hAnsi="Times New Roman" w:cs="Times New Roman"/>
          <w:color w:val="000000"/>
          <w:sz w:val="24"/>
          <w:szCs w:val="24"/>
          <w:lang w:val="kk-KZ" w:eastAsia="ko-KR"/>
        </w:rPr>
        <w:t>С температурада жіберіп </w:t>
      </w:r>
      <w:r w:rsidRPr="00322ADE">
        <w:rPr>
          <w:rFonts w:ascii="Times New Roman" w:eastAsia="Times New Roman" w:hAnsi="Times New Roman" w:cs="Times New Roman"/>
          <w:i/>
          <w:iCs/>
          <w:color w:val="000000"/>
          <w:sz w:val="24"/>
          <w:szCs w:val="24"/>
          <w:lang w:val="kk-KZ" w:eastAsia="ko-KR"/>
        </w:rPr>
        <w:t>пиролиз</w:t>
      </w:r>
      <w:r w:rsidRPr="00322ADE">
        <w:rPr>
          <w:rFonts w:ascii="Times New Roman" w:eastAsia="Times New Roman" w:hAnsi="Times New Roman" w:cs="Times New Roman"/>
          <w:color w:val="000000"/>
          <w:sz w:val="24"/>
          <w:szCs w:val="24"/>
          <w:lang w:val="kk-KZ" w:eastAsia="ko-KR"/>
        </w:rPr>
        <w:t> арқылы алады:</w:t>
      </w:r>
      <w:r w:rsidRPr="00322ADE">
        <w:rPr>
          <w:rFonts w:ascii="Times New Roman" w:eastAsia="Times New Roman" w:hAnsi="Times New Roman" w:cs="Times New Roman"/>
          <w:color w:val="000000"/>
          <w:sz w:val="24"/>
          <w:szCs w:val="24"/>
          <w:lang w:val="kk-KZ" w:eastAsia="ko-KR"/>
        </w:rPr>
        <w:br/>
        <w:t xml:space="preserve">RCOOH + HCOOH </w:t>
      </w:r>
      <w:r w:rsidRPr="00322ADE">
        <w:rPr>
          <w:rFonts w:ascii="Times New Roman" w:eastAsia="Times New Roman" w:hAnsi="Times New Roman" w:cs="Times New Roman"/>
          <w:color w:val="000000"/>
          <w:sz w:val="24"/>
          <w:szCs w:val="24"/>
          <w:lang w:eastAsia="ko-KR"/>
        </w:rPr>
        <w:sym w:font="Symbol" w:char="F0AE"/>
      </w:r>
      <w:r w:rsidRPr="00322ADE">
        <w:rPr>
          <w:rFonts w:ascii="Times New Roman" w:eastAsia="Times New Roman" w:hAnsi="Times New Roman" w:cs="Times New Roman"/>
          <w:color w:val="000000"/>
          <w:sz w:val="24"/>
          <w:szCs w:val="24"/>
          <w:lang w:val="kk-KZ" w:eastAsia="ko-KR"/>
        </w:rPr>
        <w:t xml:space="preserve"> RCHO + CO</w:t>
      </w:r>
      <w:r w:rsidRPr="00322ADE">
        <w:rPr>
          <w:rFonts w:ascii="Times New Roman" w:eastAsia="Times New Roman" w:hAnsi="Times New Roman" w:cs="Times New Roman"/>
          <w:color w:val="000000"/>
          <w:sz w:val="24"/>
          <w:szCs w:val="24"/>
          <w:vertAlign w:val="subscript"/>
          <w:lang w:val="kk-KZ" w:eastAsia="ko-KR"/>
        </w:rPr>
        <w:t>2 </w:t>
      </w:r>
      <w:r w:rsidRPr="00322ADE">
        <w:rPr>
          <w:rFonts w:ascii="Times New Roman" w:eastAsia="Times New Roman" w:hAnsi="Times New Roman" w:cs="Times New Roman"/>
          <w:color w:val="000000"/>
          <w:sz w:val="24"/>
          <w:szCs w:val="24"/>
          <w:lang w:val="kk-KZ" w:eastAsia="ko-KR"/>
        </w:rPr>
        <w:t>+H</w:t>
      </w:r>
      <w:r w:rsidRPr="00322ADE">
        <w:rPr>
          <w:rFonts w:ascii="Times New Roman" w:eastAsia="Times New Roman" w:hAnsi="Times New Roman" w:cs="Times New Roman"/>
          <w:color w:val="000000"/>
          <w:sz w:val="24"/>
          <w:szCs w:val="24"/>
          <w:vertAlign w:val="subscript"/>
          <w:lang w:val="kk-KZ" w:eastAsia="ko-KR"/>
        </w:rPr>
        <w:t>2</w:t>
      </w:r>
      <w:r w:rsidRPr="00322ADE">
        <w:rPr>
          <w:rFonts w:ascii="Times New Roman" w:eastAsia="Times New Roman" w:hAnsi="Times New Roman" w:cs="Times New Roman"/>
          <w:color w:val="000000"/>
          <w:sz w:val="24"/>
          <w:szCs w:val="24"/>
          <w:lang w:val="kk-KZ" w:eastAsia="ko-KR"/>
        </w:rPr>
        <w:t>O</w:t>
      </w:r>
    </w:p>
    <w:p w:rsidR="00344FA2" w:rsidRPr="00322ADE" w:rsidRDefault="00E61A7E" w:rsidP="00322ADE">
      <w:pPr>
        <w:spacing w:after="0" w:line="240" w:lineRule="auto"/>
        <w:rPr>
          <w:rFonts w:ascii="Times New Roman" w:eastAsia="Times New Roman" w:hAnsi="Times New Roman" w:cs="Times New Roman"/>
          <w:sz w:val="24"/>
          <w:szCs w:val="24"/>
          <w:lang w:val="kk-KZ" w:eastAsia="ko-KR"/>
        </w:rPr>
      </w:pPr>
      <w:r w:rsidRPr="00322ADE">
        <w:rPr>
          <w:rFonts w:ascii="Times New Roman" w:eastAsia="Times New Roman" w:hAnsi="Times New Roman" w:cs="Times New Roman"/>
          <w:color w:val="000000"/>
          <w:sz w:val="24"/>
          <w:szCs w:val="24"/>
          <w:lang w:val="kk-KZ" w:eastAsia="ko-KR"/>
        </w:rPr>
        <w:t>2RCOOH</w:t>
      </w:r>
      <w:r w:rsidRPr="00322ADE">
        <w:rPr>
          <w:rFonts w:ascii="Times New Roman" w:eastAsia="Times New Roman" w:hAnsi="Times New Roman" w:cs="Times New Roman"/>
          <w:color w:val="000000"/>
          <w:sz w:val="24"/>
          <w:szCs w:val="24"/>
          <w:lang w:eastAsia="ko-KR"/>
        </w:rPr>
        <w:sym w:font="Symbol" w:char="F0AE"/>
      </w:r>
      <w:r w:rsidRPr="00322ADE">
        <w:rPr>
          <w:rFonts w:ascii="Times New Roman" w:eastAsia="Times New Roman" w:hAnsi="Times New Roman" w:cs="Times New Roman"/>
          <w:color w:val="000000"/>
          <w:sz w:val="24"/>
          <w:szCs w:val="24"/>
          <w:lang w:val="kk-KZ" w:eastAsia="ko-KR"/>
        </w:rPr>
        <w:t xml:space="preserve"> RCOR + H</w:t>
      </w:r>
      <w:r w:rsidRPr="00322ADE">
        <w:rPr>
          <w:rFonts w:ascii="Times New Roman" w:eastAsia="Times New Roman" w:hAnsi="Times New Roman" w:cs="Times New Roman"/>
          <w:color w:val="000000"/>
          <w:sz w:val="24"/>
          <w:szCs w:val="24"/>
          <w:vertAlign w:val="subscript"/>
          <w:lang w:val="kk-KZ" w:eastAsia="ko-KR"/>
        </w:rPr>
        <w:t>2</w:t>
      </w:r>
      <w:r w:rsidRPr="00322ADE">
        <w:rPr>
          <w:rFonts w:ascii="Times New Roman" w:eastAsia="Times New Roman" w:hAnsi="Times New Roman" w:cs="Times New Roman"/>
          <w:color w:val="000000"/>
          <w:sz w:val="24"/>
          <w:szCs w:val="24"/>
          <w:lang w:val="kk-KZ" w:eastAsia="ko-KR"/>
        </w:rPr>
        <w:t>O + CO</w:t>
      </w:r>
      <w:r w:rsidRPr="00322ADE">
        <w:rPr>
          <w:rFonts w:ascii="Times New Roman" w:eastAsia="Times New Roman" w:hAnsi="Times New Roman" w:cs="Times New Roman"/>
          <w:color w:val="000000"/>
          <w:sz w:val="24"/>
          <w:szCs w:val="24"/>
          <w:vertAlign w:val="subscript"/>
          <w:lang w:val="kk-KZ" w:eastAsia="ko-KR"/>
        </w:rPr>
        <w:t>2</w:t>
      </w:r>
      <w:r w:rsidRPr="00322ADE">
        <w:rPr>
          <w:rFonts w:ascii="Times New Roman" w:eastAsia="Times New Roman" w:hAnsi="Times New Roman" w:cs="Times New Roman"/>
          <w:color w:val="000000"/>
          <w:sz w:val="24"/>
          <w:szCs w:val="24"/>
          <w:lang w:val="kk-KZ" w:eastAsia="ko-KR"/>
        </w:rPr>
        <w:br/>
      </w:r>
      <w:r w:rsidRPr="00322ADE">
        <w:rPr>
          <w:rFonts w:ascii="Times New Roman" w:eastAsia="Times New Roman" w:hAnsi="Times New Roman" w:cs="Times New Roman"/>
          <w:i/>
          <w:iCs/>
          <w:color w:val="000000"/>
          <w:sz w:val="24"/>
          <w:szCs w:val="24"/>
          <w:lang w:val="kk-KZ" w:eastAsia="ko-KR"/>
        </w:rPr>
        <w:t>3. Геминальды дигалоген туындыларының гидролизі арқылы</w:t>
      </w:r>
      <w:r w:rsidRPr="00322ADE">
        <w:rPr>
          <w:rFonts w:ascii="Times New Roman" w:eastAsia="Times New Roman" w:hAnsi="Times New Roman" w:cs="Times New Roman"/>
          <w:color w:val="000000"/>
          <w:sz w:val="24"/>
          <w:szCs w:val="24"/>
          <w:lang w:val="kk-KZ" w:eastAsia="ko-KR"/>
        </w:rPr>
        <w:t>: (көмірсутектердің галоген туындылары тақырыбында қарастырылған) екі галоген де шеткі көмертек атомында орналасқан болса, альдегид түзіледі, ал ортадағы көміртек атомында болса – кетондар түзіледі:</w:t>
      </w:r>
      <w:r w:rsidRPr="00322ADE">
        <w:rPr>
          <w:rFonts w:ascii="Times New Roman" w:eastAsia="Times New Roman" w:hAnsi="Times New Roman" w:cs="Times New Roman"/>
          <w:color w:val="000000"/>
          <w:sz w:val="24"/>
          <w:szCs w:val="24"/>
          <w:lang w:val="kk-KZ" w:eastAsia="ko-KR"/>
        </w:rPr>
        <w:br/>
      </w:r>
      <w:r w:rsidRPr="00322ADE">
        <w:rPr>
          <w:rFonts w:ascii="Times New Roman" w:eastAsia="Times New Roman" w:hAnsi="Times New Roman" w:cs="Times New Roman"/>
          <w:noProof/>
          <w:sz w:val="24"/>
          <w:szCs w:val="24"/>
          <w:lang w:eastAsia="ko-KR"/>
        </w:rPr>
        <w:drawing>
          <wp:inline distT="0" distB="0" distL="0" distR="0">
            <wp:extent cx="4163695" cy="1790065"/>
            <wp:effectExtent l="19050" t="0" r="8255" b="0"/>
            <wp:docPr id="36" name="Рисунок 18" descr="https://melimde.com/206-betti-si-kazastan-respublikasi-bilim-jene-filim-ministrlig/4917_html_43b460b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elimde.com/206-betti-si-kazastan-respublikasi-bilim-jene-filim-ministrlig/4917_html_43b460b7.gif"/>
                    <pic:cNvPicPr>
                      <a:picLocks noChangeAspect="1" noChangeArrowheads="1"/>
                    </pic:cNvPicPr>
                  </pic:nvPicPr>
                  <pic:blipFill>
                    <a:blip r:embed="rId95" cstate="print"/>
                    <a:srcRect/>
                    <a:stretch>
                      <a:fillRect/>
                    </a:stretch>
                  </pic:blipFill>
                  <pic:spPr bwMode="auto">
                    <a:xfrm>
                      <a:off x="0" y="0"/>
                      <a:ext cx="4163695" cy="1790065"/>
                    </a:xfrm>
                    <a:prstGeom prst="rect">
                      <a:avLst/>
                    </a:prstGeom>
                    <a:noFill/>
                    <a:ln w="9525">
                      <a:noFill/>
                      <a:miter lim="800000"/>
                      <a:headEnd/>
                      <a:tailEnd/>
                    </a:ln>
                  </pic:spPr>
                </pic:pic>
              </a:graphicData>
            </a:graphic>
          </wp:inline>
        </w:drawing>
      </w:r>
    </w:p>
    <w:p w:rsidR="00923629" w:rsidRPr="00322ADE" w:rsidRDefault="00E61A7E" w:rsidP="00322ADE">
      <w:pPr>
        <w:spacing w:before="100" w:beforeAutospacing="1" w:after="100" w:afterAutospacing="1" w:line="240" w:lineRule="auto"/>
        <w:rPr>
          <w:rFonts w:ascii="Times New Roman" w:eastAsia="Times New Roman" w:hAnsi="Times New Roman" w:cs="Times New Roman"/>
          <w:color w:val="000000"/>
          <w:sz w:val="24"/>
          <w:szCs w:val="24"/>
          <w:lang w:val="kk-KZ" w:eastAsia="ko-KR"/>
        </w:rPr>
      </w:pPr>
      <w:r w:rsidRPr="00322ADE">
        <w:rPr>
          <w:rFonts w:ascii="Times New Roman" w:eastAsia="Times New Roman" w:hAnsi="Times New Roman" w:cs="Times New Roman"/>
          <w:i/>
          <w:iCs/>
          <w:color w:val="000000"/>
          <w:sz w:val="24"/>
          <w:szCs w:val="24"/>
          <w:lang w:val="kk-KZ" w:eastAsia="ko-KR"/>
        </w:rPr>
        <w:lastRenderedPageBreak/>
        <w:t>Ацетилен және оның гомологтарын гидратациялағанда (сынап(ІІ) тұздары қатысында</w:t>
      </w:r>
      <w:r w:rsidRPr="00322ADE">
        <w:rPr>
          <w:rFonts w:ascii="Times New Roman" w:eastAsia="Times New Roman" w:hAnsi="Times New Roman" w:cs="Times New Roman"/>
          <w:color w:val="000000"/>
          <w:sz w:val="24"/>
          <w:szCs w:val="24"/>
          <w:lang w:val="kk-KZ" w:eastAsia="ko-KR"/>
        </w:rPr>
        <w:t> сірке альдегиді (Кучеров реакциясы) және кетондар түзіледі:</w:t>
      </w:r>
      <w:r w:rsidRPr="00322ADE">
        <w:rPr>
          <w:rFonts w:ascii="Times New Roman" w:eastAsia="Times New Roman" w:hAnsi="Times New Roman" w:cs="Times New Roman"/>
          <w:color w:val="000000"/>
          <w:sz w:val="24"/>
          <w:szCs w:val="24"/>
          <w:lang w:val="kk-KZ" w:eastAsia="ko-KR"/>
        </w:rPr>
        <w:br/>
      </w:r>
      <w:r w:rsidRPr="00322ADE">
        <w:rPr>
          <w:rFonts w:ascii="Times New Roman" w:eastAsia="Times New Roman" w:hAnsi="Times New Roman" w:cs="Times New Roman"/>
          <w:noProof/>
          <w:sz w:val="24"/>
          <w:szCs w:val="24"/>
          <w:lang w:eastAsia="ko-KR"/>
        </w:rPr>
        <w:drawing>
          <wp:inline distT="0" distB="0" distL="0" distR="0">
            <wp:extent cx="3910330" cy="1303655"/>
            <wp:effectExtent l="19050" t="0" r="0" b="0"/>
            <wp:docPr id="34" name="Рисунок 19" descr="https://melimde.com/206-betti-si-kazastan-respublikasi-bilim-jene-filim-ministrlig/4917_html_7306c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melimde.com/206-betti-si-kazastan-respublikasi-bilim-jene-filim-ministrlig/4917_html_7306c94.gif"/>
                    <pic:cNvPicPr>
                      <a:picLocks noChangeAspect="1" noChangeArrowheads="1"/>
                    </pic:cNvPicPr>
                  </pic:nvPicPr>
                  <pic:blipFill>
                    <a:blip r:embed="rId96" cstate="print"/>
                    <a:srcRect/>
                    <a:stretch>
                      <a:fillRect/>
                    </a:stretch>
                  </pic:blipFill>
                  <pic:spPr bwMode="auto">
                    <a:xfrm>
                      <a:off x="0" y="0"/>
                      <a:ext cx="3910330" cy="1303655"/>
                    </a:xfrm>
                    <a:prstGeom prst="rect">
                      <a:avLst/>
                    </a:prstGeom>
                    <a:noFill/>
                    <a:ln w="9525">
                      <a:noFill/>
                      <a:miter lim="800000"/>
                      <a:headEnd/>
                      <a:tailEnd/>
                    </a:ln>
                  </pic:spPr>
                </pic:pic>
              </a:graphicData>
            </a:graphic>
          </wp:inline>
        </w:drawing>
      </w:r>
      <w:r w:rsidRPr="00322ADE">
        <w:rPr>
          <w:rFonts w:ascii="Times New Roman" w:eastAsia="Times New Roman" w:hAnsi="Times New Roman" w:cs="Times New Roman"/>
          <w:color w:val="000000"/>
          <w:sz w:val="24"/>
          <w:szCs w:val="24"/>
          <w:lang w:val="kk-KZ" w:eastAsia="ko-KR"/>
        </w:rPr>
        <w:br/>
      </w:r>
      <w:r w:rsidRPr="00322ADE">
        <w:rPr>
          <w:rFonts w:ascii="Times New Roman" w:eastAsia="Times New Roman" w:hAnsi="Times New Roman" w:cs="Times New Roman"/>
          <w:i/>
          <w:iCs/>
          <w:color w:val="000000"/>
          <w:sz w:val="24"/>
          <w:szCs w:val="24"/>
          <w:lang w:val="kk-KZ" w:eastAsia="ko-KR"/>
        </w:rPr>
        <w:t>5.</w:t>
      </w:r>
      <w:r w:rsidRPr="00322ADE">
        <w:rPr>
          <w:rFonts w:ascii="Times New Roman" w:eastAsia="Times New Roman" w:hAnsi="Times New Roman" w:cs="Times New Roman"/>
          <w:color w:val="000000"/>
          <w:sz w:val="24"/>
          <w:szCs w:val="24"/>
          <w:lang w:val="kk-KZ" w:eastAsia="ko-KR"/>
        </w:rPr>
        <w:t> </w:t>
      </w:r>
      <w:r w:rsidRPr="00322ADE">
        <w:rPr>
          <w:rFonts w:ascii="Times New Roman" w:eastAsia="Times New Roman" w:hAnsi="Times New Roman" w:cs="Times New Roman"/>
          <w:color w:val="000000"/>
          <w:sz w:val="24"/>
          <w:szCs w:val="24"/>
          <w:lang w:eastAsia="ko-KR"/>
        </w:rPr>
        <w:t>Техникада альдегидтерді </w:t>
      </w:r>
      <w:r w:rsidRPr="00322ADE">
        <w:rPr>
          <w:rFonts w:ascii="Times New Roman" w:eastAsia="Times New Roman" w:hAnsi="Times New Roman" w:cs="Times New Roman"/>
          <w:i/>
          <w:iCs/>
          <w:color w:val="000000"/>
          <w:sz w:val="24"/>
          <w:szCs w:val="24"/>
          <w:lang w:eastAsia="ko-KR"/>
        </w:rPr>
        <w:t>СО және Н</w:t>
      </w:r>
      <w:proofErr w:type="gramStart"/>
      <w:r w:rsidRPr="00322ADE">
        <w:rPr>
          <w:rFonts w:ascii="Times New Roman" w:eastAsia="Times New Roman" w:hAnsi="Times New Roman" w:cs="Times New Roman"/>
          <w:i/>
          <w:iCs/>
          <w:color w:val="000000"/>
          <w:sz w:val="24"/>
          <w:szCs w:val="24"/>
          <w:vertAlign w:val="subscript"/>
          <w:lang w:eastAsia="ko-KR"/>
        </w:rPr>
        <w:t>2</w:t>
      </w:r>
      <w:proofErr w:type="gramEnd"/>
      <w:r w:rsidRPr="00322ADE">
        <w:rPr>
          <w:rFonts w:ascii="Times New Roman" w:eastAsia="Times New Roman" w:hAnsi="Times New Roman" w:cs="Times New Roman"/>
          <w:i/>
          <w:iCs/>
          <w:color w:val="000000"/>
          <w:sz w:val="24"/>
          <w:szCs w:val="24"/>
          <w:vertAlign w:val="subscript"/>
          <w:lang w:eastAsia="ko-KR"/>
        </w:rPr>
        <w:t> </w:t>
      </w:r>
      <w:r w:rsidRPr="00322ADE">
        <w:rPr>
          <w:rFonts w:ascii="Times New Roman" w:eastAsia="Times New Roman" w:hAnsi="Times New Roman" w:cs="Times New Roman"/>
          <w:i/>
          <w:iCs/>
          <w:color w:val="000000"/>
          <w:sz w:val="24"/>
          <w:szCs w:val="24"/>
          <w:lang w:eastAsia="ko-KR"/>
        </w:rPr>
        <w:t>олефиндерге тура қосып алады</w:t>
      </w:r>
      <w:r w:rsidRPr="00322ADE">
        <w:rPr>
          <w:rFonts w:ascii="Times New Roman" w:eastAsia="Times New Roman" w:hAnsi="Times New Roman" w:cs="Times New Roman"/>
          <w:color w:val="000000"/>
          <w:sz w:val="24"/>
          <w:szCs w:val="24"/>
          <w:lang w:eastAsia="ko-KR"/>
        </w:rPr>
        <w:t> (оксосинтез), қысым(100-200атм) кобальт не никель катализаторы қатысында</w:t>
      </w:r>
      <w:r w:rsidRPr="00322ADE">
        <w:rPr>
          <w:rFonts w:ascii="Times New Roman" w:eastAsia="Times New Roman" w:hAnsi="Times New Roman" w:cs="Times New Roman"/>
          <w:color w:val="000000"/>
          <w:sz w:val="24"/>
          <w:szCs w:val="24"/>
          <w:lang w:eastAsia="ko-KR"/>
        </w:rPr>
        <w:br/>
      </w:r>
      <w:r w:rsidRPr="00322ADE">
        <w:rPr>
          <w:rFonts w:ascii="Times New Roman" w:eastAsia="Times New Roman" w:hAnsi="Times New Roman" w:cs="Times New Roman"/>
          <w:noProof/>
          <w:sz w:val="24"/>
          <w:szCs w:val="24"/>
          <w:lang w:eastAsia="ko-KR"/>
        </w:rPr>
        <w:drawing>
          <wp:inline distT="0" distB="0" distL="0" distR="0">
            <wp:extent cx="5972810" cy="855980"/>
            <wp:effectExtent l="19050" t="0" r="0" b="0"/>
            <wp:docPr id="33" name="Рисунок 20" descr="https://melimde.com/206-betti-si-kazastan-respublikasi-bilim-jene-filim-ministrlig/4917_html_m31abdf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melimde.com/206-betti-si-kazastan-respublikasi-bilim-jene-filim-ministrlig/4917_html_m31abdf51.gif"/>
                    <pic:cNvPicPr>
                      <a:picLocks noChangeAspect="1" noChangeArrowheads="1"/>
                    </pic:cNvPicPr>
                  </pic:nvPicPr>
                  <pic:blipFill>
                    <a:blip r:embed="rId97" cstate="print"/>
                    <a:srcRect/>
                    <a:stretch>
                      <a:fillRect/>
                    </a:stretch>
                  </pic:blipFill>
                  <pic:spPr bwMode="auto">
                    <a:xfrm>
                      <a:off x="0" y="0"/>
                      <a:ext cx="5972810" cy="855980"/>
                    </a:xfrm>
                    <a:prstGeom prst="rect">
                      <a:avLst/>
                    </a:prstGeom>
                    <a:noFill/>
                    <a:ln w="9525">
                      <a:noFill/>
                      <a:miter lim="800000"/>
                      <a:headEnd/>
                      <a:tailEnd/>
                    </a:ln>
                  </pic:spPr>
                </pic:pic>
              </a:graphicData>
            </a:graphic>
          </wp:inline>
        </w:drawing>
      </w:r>
      <w:r w:rsidRPr="00322ADE">
        <w:rPr>
          <w:rFonts w:ascii="Times New Roman" w:eastAsia="Times New Roman" w:hAnsi="Times New Roman" w:cs="Times New Roman"/>
          <w:color w:val="000000"/>
          <w:sz w:val="24"/>
          <w:szCs w:val="24"/>
          <w:lang w:eastAsia="ko-KR"/>
        </w:rPr>
        <w:t>6. </w:t>
      </w:r>
      <w:r w:rsidRPr="00322ADE">
        <w:rPr>
          <w:rFonts w:ascii="Times New Roman" w:eastAsia="Times New Roman" w:hAnsi="Times New Roman" w:cs="Times New Roman"/>
          <w:i/>
          <w:iCs/>
          <w:color w:val="000000"/>
          <w:sz w:val="24"/>
          <w:szCs w:val="24"/>
          <w:lang w:eastAsia="ko-KR"/>
        </w:rPr>
        <w:t>Карбон қышқылдары тұздарының термиялық айрылуы реакциясы. </w:t>
      </w:r>
      <w:r w:rsidRPr="00322ADE">
        <w:rPr>
          <w:rFonts w:ascii="Times New Roman" w:eastAsia="Times New Roman" w:hAnsi="Times New Roman" w:cs="Times New Roman"/>
          <w:color w:val="000000"/>
          <w:sz w:val="24"/>
          <w:szCs w:val="24"/>
          <w:lang w:eastAsia="ko-KR"/>
        </w:rPr>
        <w:t>Құ</w:t>
      </w:r>
      <w:proofErr w:type="gramStart"/>
      <w:r w:rsidRPr="00322ADE">
        <w:rPr>
          <w:rFonts w:ascii="Times New Roman" w:eastAsia="Times New Roman" w:hAnsi="Times New Roman" w:cs="Times New Roman"/>
          <w:color w:val="000000"/>
          <w:sz w:val="24"/>
          <w:szCs w:val="24"/>
          <w:lang w:eastAsia="ko-KR"/>
        </w:rPr>
        <w:t>мырс</w:t>
      </w:r>
      <w:proofErr w:type="gramEnd"/>
      <w:r w:rsidRPr="00322ADE">
        <w:rPr>
          <w:rFonts w:ascii="Times New Roman" w:eastAsia="Times New Roman" w:hAnsi="Times New Roman" w:cs="Times New Roman"/>
          <w:color w:val="000000"/>
          <w:sz w:val="24"/>
          <w:szCs w:val="24"/>
          <w:lang w:eastAsia="ko-KR"/>
        </w:rPr>
        <w:t>қа және басқа карбон қышқылдары тұздарының қоспасын термиялық айырғанда альдегидтер алынса, ал басқа қоспалардан кетондар түзіледі:</w:t>
      </w:r>
    </w:p>
    <w:p w:rsidR="00077509" w:rsidRPr="00322ADE" w:rsidRDefault="00077509" w:rsidP="00322ADE">
      <w:pPr>
        <w:spacing w:before="100" w:beforeAutospacing="1" w:after="100" w:afterAutospacing="1" w:line="240" w:lineRule="auto"/>
        <w:rPr>
          <w:rFonts w:ascii="Times New Roman" w:eastAsia="Times New Roman" w:hAnsi="Times New Roman" w:cs="Times New Roman"/>
          <w:color w:val="000000"/>
          <w:sz w:val="24"/>
          <w:szCs w:val="24"/>
          <w:lang w:val="kk-KZ" w:eastAsia="ko-KR"/>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8D29AB" w:rsidRPr="00322ADE" w:rsidRDefault="008D29AB" w:rsidP="00322ADE">
      <w:pPr>
        <w:pStyle w:val="1"/>
        <w:shd w:val="clear" w:color="auto" w:fill="FFFFFF"/>
        <w:spacing w:before="0" w:after="0" w:line="240" w:lineRule="auto"/>
        <w:rPr>
          <w:rFonts w:ascii="Times New Roman" w:eastAsia="Times New Roman" w:hAnsi="Times New Roman" w:cs="Times New Roman"/>
          <w:b w:val="0"/>
          <w:i/>
          <w:sz w:val="24"/>
          <w:szCs w:val="24"/>
          <w:lang w:val="kk-KZ"/>
        </w:rPr>
      </w:pPr>
      <w:hyperlink r:id="rId98" w:history="1">
        <w:r w:rsidRPr="00322ADE">
          <w:rPr>
            <w:rStyle w:val="a3"/>
            <w:rFonts w:ascii="Times New Roman" w:hAnsi="Times New Roman" w:cs="Times New Roman"/>
            <w:b w:val="0"/>
            <w:sz w:val="24"/>
            <w:szCs w:val="24"/>
            <w:lang w:val="kk-KZ"/>
          </w:rPr>
          <w:t>https://bilimland.kz/kk/subject/ximiya/11-synyp/aldegidter-men-ketondar-fizikalyq-qasietteri-qoldanyluy-zhane-alynuy</w:t>
        </w:r>
      </w:hyperlink>
    </w:p>
    <w:p w:rsidR="00077509" w:rsidRPr="00322ADE" w:rsidRDefault="00077509"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 «Kundelik.kz» сайтындағы презентациялық материал </w:t>
      </w:r>
    </w:p>
    <w:p w:rsidR="00077509" w:rsidRPr="00322ADE" w:rsidRDefault="00077509"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материалды оқыңыз §</w:t>
      </w:r>
      <w:r w:rsidR="00E61A7E" w:rsidRPr="00322ADE">
        <w:rPr>
          <w:rFonts w:ascii="Times New Roman" w:eastAsia="Times New Roman" w:hAnsi="Times New Roman" w:cs="Times New Roman"/>
          <w:sz w:val="24"/>
          <w:szCs w:val="24"/>
          <w:lang w:val="kk-KZ"/>
        </w:rPr>
        <w:t>7</w:t>
      </w:r>
      <w:r w:rsidRPr="00322ADE">
        <w:rPr>
          <w:rFonts w:ascii="Times New Roman" w:eastAsia="Times New Roman" w:hAnsi="Times New Roman" w:cs="Times New Roman"/>
          <w:sz w:val="24"/>
          <w:szCs w:val="24"/>
          <w:lang w:val="kk-KZ"/>
        </w:rPr>
        <w:t xml:space="preserve"> </w:t>
      </w:r>
      <w:r w:rsidR="00E61A7E" w:rsidRPr="00322ADE">
        <w:rPr>
          <w:rFonts w:ascii="Times New Roman" w:eastAsia="Times New Roman" w:hAnsi="Times New Roman" w:cs="Times New Roman"/>
          <w:sz w:val="24"/>
          <w:szCs w:val="24"/>
          <w:lang w:val="kk-KZ"/>
        </w:rPr>
        <w:t xml:space="preserve"> </w:t>
      </w:r>
      <w:r w:rsidRPr="00322ADE">
        <w:rPr>
          <w:rFonts w:ascii="Times New Roman" w:eastAsia="Times New Roman" w:hAnsi="Times New Roman" w:cs="Times New Roman"/>
          <w:sz w:val="24"/>
          <w:szCs w:val="24"/>
          <w:lang w:val="kk-KZ"/>
        </w:rPr>
        <w:t>28бет.</w:t>
      </w:r>
    </w:p>
    <w:p w:rsidR="00077509" w:rsidRPr="00322ADE" w:rsidRDefault="00077509" w:rsidP="00322ADE">
      <w:pPr>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lang w:val="kk-KZ"/>
        </w:rPr>
        <w:t> </w:t>
      </w:r>
    </w:p>
    <w:p w:rsidR="00344FA2" w:rsidRPr="00322ADE" w:rsidRDefault="00E61A7E" w:rsidP="00322ADE">
      <w:pPr>
        <w:spacing w:line="240" w:lineRule="auto"/>
        <w:ind w:left="720"/>
        <w:rPr>
          <w:rFonts w:ascii="Times New Roman" w:hAnsi="Times New Roman" w:cs="Times New Roman"/>
          <w:b/>
          <w:sz w:val="24"/>
          <w:szCs w:val="24"/>
          <w:highlight w:val="yellow"/>
          <w:lang w:val="kk-KZ"/>
        </w:rPr>
      </w:pPr>
      <w:r w:rsidRPr="00322ADE">
        <w:rPr>
          <w:rFonts w:ascii="Times New Roman" w:hAnsi="Times New Roman" w:cs="Times New Roman"/>
          <w:noProof/>
          <w:sz w:val="24"/>
          <w:szCs w:val="24"/>
          <w:shd w:val="clear" w:color="auto" w:fill="FFFFFF"/>
          <w:lang w:eastAsia="ko-KR"/>
        </w:rPr>
        <w:drawing>
          <wp:inline distT="0" distB="0" distL="0" distR="0">
            <wp:extent cx="5187629" cy="1196502"/>
            <wp:effectExtent l="19050" t="0" r="0" b="0"/>
            <wp:docPr id="3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9" cstate="print"/>
                    <a:srcRect l="27010" t="72851" r="27659" b="6773"/>
                    <a:stretch>
                      <a:fillRect/>
                    </a:stretch>
                  </pic:blipFill>
                  <pic:spPr bwMode="auto">
                    <a:xfrm>
                      <a:off x="0" y="0"/>
                      <a:ext cx="5187633" cy="1196503"/>
                    </a:xfrm>
                    <a:prstGeom prst="rect">
                      <a:avLst/>
                    </a:prstGeom>
                    <a:noFill/>
                    <a:ln w="9525">
                      <a:noFill/>
                      <a:miter lim="800000"/>
                      <a:headEnd/>
                      <a:tailEnd/>
                    </a:ln>
                  </pic:spPr>
                </pic:pic>
              </a:graphicData>
            </a:graphic>
          </wp:inline>
        </w:drawing>
      </w:r>
    </w:p>
    <w:p w:rsidR="00344FA2" w:rsidRPr="00322ADE" w:rsidRDefault="00344FA2" w:rsidP="00322ADE">
      <w:pPr>
        <w:spacing w:line="240" w:lineRule="auto"/>
        <w:ind w:left="720"/>
        <w:rPr>
          <w:rFonts w:ascii="Times New Roman" w:hAnsi="Times New Roman" w:cs="Times New Roman"/>
          <w:b/>
          <w:sz w:val="24"/>
          <w:szCs w:val="24"/>
          <w:highlight w:val="yellow"/>
          <w:lang w:val="kk-KZ"/>
        </w:rPr>
      </w:pPr>
    </w:p>
    <w:p w:rsidR="00077509" w:rsidRPr="00322ADE" w:rsidRDefault="00077509"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077509" w:rsidRPr="00322ADE" w:rsidRDefault="00077509"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077509" w:rsidRPr="00322ADE" w:rsidRDefault="00077509" w:rsidP="00322ADE">
      <w:pPr>
        <w:spacing w:line="240" w:lineRule="auto"/>
        <w:contextualSpacing/>
        <w:rPr>
          <w:rFonts w:ascii="Times New Roman" w:hAnsi="Times New Roman" w:cs="Times New Roman"/>
          <w:sz w:val="24"/>
          <w:szCs w:val="24"/>
          <w:lang w:val="kk-KZ"/>
        </w:rPr>
      </w:pPr>
    </w:p>
    <w:p w:rsidR="00077509" w:rsidRPr="00322ADE" w:rsidRDefault="00077509"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077509" w:rsidRPr="00322ADE" w:rsidRDefault="00077509"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923629" w:rsidRPr="00322ADE" w:rsidRDefault="00923629" w:rsidP="00322ADE">
      <w:pPr>
        <w:rPr>
          <w:rFonts w:ascii="Times New Roman" w:eastAsia="Times New Roman" w:hAnsi="Times New Roman" w:cs="Times New Roman"/>
          <w:b/>
          <w:sz w:val="24"/>
          <w:szCs w:val="24"/>
          <w:lang w:val="kk-KZ"/>
        </w:rPr>
      </w:pPr>
    </w:p>
    <w:p w:rsidR="00344FA2" w:rsidRPr="00322ADE" w:rsidRDefault="00344FA2" w:rsidP="00322ADE">
      <w:pPr>
        <w:rPr>
          <w:rFonts w:ascii="Times New Roman" w:eastAsia="Times New Roman" w:hAnsi="Times New Roman" w:cs="Times New Roman"/>
          <w:b/>
          <w:sz w:val="24"/>
          <w:szCs w:val="24"/>
          <w:lang w:val="kk-KZ"/>
        </w:rPr>
      </w:pPr>
    </w:p>
    <w:p w:rsidR="00344FA2" w:rsidRPr="00322ADE" w:rsidRDefault="00344FA2"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344FA2" w:rsidRPr="00322ADE" w:rsidRDefault="00344FA2"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344FA2" w:rsidRPr="00322ADE" w:rsidRDefault="00344FA2"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18</w:t>
      </w:r>
    </w:p>
    <w:p w:rsidR="00344FA2" w:rsidRPr="00322ADE" w:rsidRDefault="00344FA2" w:rsidP="00322ADE">
      <w:pPr>
        <w:tabs>
          <w:tab w:val="left" w:pos="199"/>
        </w:tabs>
        <w:rPr>
          <w:rFonts w:ascii="Times New Roman" w:eastAsia="Times New Roman" w:hAnsi="Times New Roman" w:cs="Times New Roman"/>
          <w:color w:val="000000"/>
          <w:spacing w:val="2"/>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абақтың тақырыбы:</w:t>
      </w:r>
      <w:r w:rsidRPr="00322ADE">
        <w:rPr>
          <w:rFonts w:ascii="Times New Roman" w:hAnsi="Times New Roman" w:cs="Times New Roman"/>
          <w:sz w:val="24"/>
          <w:szCs w:val="24"/>
          <w:lang w:val="kk-KZ"/>
        </w:rPr>
        <w:t xml:space="preserve"> </w:t>
      </w:r>
      <w:r w:rsidRPr="00322ADE">
        <w:rPr>
          <w:rFonts w:ascii="Times New Roman" w:hAnsi="Times New Roman" w:cs="Times New Roman"/>
          <w:color w:val="000000"/>
          <w:sz w:val="24"/>
          <w:szCs w:val="24"/>
          <w:lang w:val="kk-KZ"/>
        </w:rPr>
        <w:t>Альдегидтер және кетондардың тотығу реакциялары.</w:t>
      </w:r>
    </w:p>
    <w:p w:rsidR="00344FA2" w:rsidRPr="00322ADE" w:rsidRDefault="00344FA2"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344FA2" w:rsidRPr="00322ADE" w:rsidRDefault="00344FA2"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11.4.2.4 альдегидтер және кетондарды тәжірибе жүзінде анықтау</w:t>
      </w:r>
      <w:r w:rsidRPr="00322ADE">
        <w:rPr>
          <w:rFonts w:ascii="Times New Roman" w:hAnsi="Times New Roman" w:cs="Times New Roman"/>
          <w:b/>
          <w:sz w:val="24"/>
          <w:szCs w:val="24"/>
          <w:lang w:val="kk-KZ"/>
        </w:rPr>
        <w:t>.</w:t>
      </w:r>
    </w:p>
    <w:p w:rsidR="00344FA2" w:rsidRPr="00322ADE" w:rsidRDefault="00344FA2"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Сабақтың мақсаты  -  Білім алушылар:</w:t>
      </w:r>
    </w:p>
    <w:p w:rsidR="007F5062" w:rsidRPr="00322ADE" w:rsidRDefault="007F5062" w:rsidP="00322ADE">
      <w:pPr>
        <w:tabs>
          <w:tab w:val="left" w:pos="199"/>
        </w:tabs>
        <w:rPr>
          <w:rFonts w:ascii="Times New Roman" w:eastAsia="Times New Roman" w:hAnsi="Times New Roman" w:cs="Times New Roman"/>
          <w:color w:val="000000"/>
          <w:spacing w:val="2"/>
          <w:sz w:val="24"/>
          <w:szCs w:val="24"/>
          <w:lang w:val="kk-KZ"/>
        </w:rPr>
      </w:pPr>
      <w:r w:rsidRPr="00322ADE">
        <w:rPr>
          <w:rFonts w:ascii="Times New Roman" w:hAnsi="Times New Roman" w:cs="Times New Roman"/>
          <w:color w:val="000000"/>
          <w:sz w:val="24"/>
          <w:szCs w:val="24"/>
          <w:lang w:val="kk-KZ"/>
        </w:rPr>
        <w:t>Альдегидтер және кетондардың тотығу реакцияларын біледі.</w:t>
      </w:r>
    </w:p>
    <w:p w:rsidR="00344FA2" w:rsidRPr="00322ADE" w:rsidRDefault="00344FA2"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344FA2" w:rsidRPr="00322ADE" w:rsidRDefault="00344FA2" w:rsidP="00322ADE">
      <w:pPr>
        <w:pStyle w:val="a7"/>
        <w:ind w:left="33"/>
        <w:rPr>
          <w:rFonts w:ascii="Times New Roman" w:hAnsi="Times New Roman"/>
          <w:sz w:val="24"/>
          <w:szCs w:val="24"/>
          <w:lang w:val="kk-KZ"/>
        </w:rPr>
      </w:pPr>
      <w:r w:rsidRPr="00322ADE">
        <w:rPr>
          <w:rFonts w:ascii="Times New Roman" w:hAnsi="Times New Roman"/>
          <w:sz w:val="24"/>
          <w:szCs w:val="24"/>
          <w:lang w:val="kk-KZ"/>
        </w:rPr>
        <w:lastRenderedPageBreak/>
        <w:t>Жаңа сабақты түсіну үшін мына видеоны көреміз.</w:t>
      </w:r>
    </w:p>
    <w:p w:rsidR="008D29AB" w:rsidRPr="00322ADE" w:rsidRDefault="007F5062" w:rsidP="00322ADE">
      <w:pPr>
        <w:tabs>
          <w:tab w:val="left" w:pos="199"/>
        </w:tabs>
        <w:rPr>
          <w:rFonts w:ascii="Times New Roman" w:eastAsia="Times New Roman" w:hAnsi="Times New Roman" w:cs="Times New Roman"/>
          <w:color w:val="000000"/>
          <w:sz w:val="24"/>
          <w:szCs w:val="24"/>
          <w:lang w:val="kk-KZ" w:eastAsia="ko-KR"/>
        </w:rPr>
      </w:pPr>
      <w:r w:rsidRPr="00322ADE">
        <w:rPr>
          <w:rFonts w:ascii="Times New Roman" w:hAnsi="Times New Roman" w:cs="Times New Roman"/>
          <w:b/>
          <w:color w:val="000000"/>
          <w:sz w:val="24"/>
          <w:szCs w:val="24"/>
          <w:lang w:val="kk-KZ"/>
        </w:rPr>
        <w:t>Альдегидтер және кетондардың тотығу реакциялары</w:t>
      </w:r>
      <w:r w:rsidRPr="00322ADE">
        <w:rPr>
          <w:rFonts w:ascii="Times New Roman" w:hAnsi="Times New Roman" w:cs="Times New Roman"/>
          <w:color w:val="000000"/>
          <w:sz w:val="24"/>
          <w:szCs w:val="24"/>
          <w:lang w:val="kk-KZ"/>
        </w:rPr>
        <w:t xml:space="preserve"> </w:t>
      </w:r>
      <w:r w:rsidR="00344FA2" w:rsidRPr="00322ADE">
        <w:rPr>
          <w:rFonts w:ascii="Times New Roman" w:hAnsi="Times New Roman" w:cs="Times New Roman"/>
          <w:b/>
          <w:sz w:val="24"/>
          <w:szCs w:val="24"/>
          <w:lang w:val="kk-KZ"/>
        </w:rPr>
        <w:t>туралы видeоны көріңіздер</w:t>
      </w:r>
      <w:r w:rsidR="00344FA2" w:rsidRPr="00322ADE">
        <w:rPr>
          <w:rFonts w:ascii="Times New Roman" w:hAnsi="Times New Roman" w:cs="Times New Roman"/>
          <w:sz w:val="24"/>
          <w:szCs w:val="24"/>
          <w:lang w:val="kk-KZ"/>
        </w:rPr>
        <w:t xml:space="preserve"> </w:t>
      </w:r>
      <w:hyperlink r:id="rId100" w:history="1">
        <w:r w:rsidR="008D29AB" w:rsidRPr="00322ADE">
          <w:rPr>
            <w:rStyle w:val="a3"/>
            <w:rFonts w:ascii="Times New Roman" w:hAnsi="Times New Roman" w:cs="Times New Roman"/>
            <w:sz w:val="24"/>
            <w:szCs w:val="24"/>
            <w:lang w:val="kk-KZ"/>
          </w:rPr>
          <w:t>https://bilimland.kz/kk/subject/ximiya/11-synyp/aldegidter-men-ketondardyng-ximiyalyq-qasietteri</w:t>
        </w:r>
      </w:hyperlink>
      <w:r w:rsidR="008D29AB" w:rsidRPr="00322ADE">
        <w:rPr>
          <w:rFonts w:ascii="Times New Roman" w:eastAsia="Times New Roman" w:hAnsi="Times New Roman" w:cs="Times New Roman"/>
          <w:noProof/>
          <w:color w:val="000000"/>
          <w:sz w:val="24"/>
          <w:szCs w:val="24"/>
          <w:lang w:eastAsia="ko-KR"/>
        </w:rPr>
        <w:drawing>
          <wp:inline distT="0" distB="0" distL="0" distR="0">
            <wp:extent cx="6054388" cy="4416357"/>
            <wp:effectExtent l="19050" t="0" r="3512" b="0"/>
            <wp:docPr id="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cstate="print"/>
                    <a:srcRect l="29515" t="22449" r="28137" b="11065"/>
                    <a:stretch>
                      <a:fillRect/>
                    </a:stretch>
                  </pic:blipFill>
                  <pic:spPr bwMode="auto">
                    <a:xfrm>
                      <a:off x="0" y="0"/>
                      <a:ext cx="6061744" cy="4421723"/>
                    </a:xfrm>
                    <a:prstGeom prst="rect">
                      <a:avLst/>
                    </a:prstGeom>
                    <a:noFill/>
                    <a:ln w="9525">
                      <a:noFill/>
                      <a:miter lim="800000"/>
                      <a:headEnd/>
                      <a:tailEnd/>
                    </a:ln>
                  </pic:spPr>
                </pic:pic>
              </a:graphicData>
            </a:graphic>
          </wp:inline>
        </w:drawing>
      </w:r>
    </w:p>
    <w:p w:rsidR="00344FA2" w:rsidRPr="00322ADE" w:rsidRDefault="00344FA2" w:rsidP="00322ADE">
      <w:pPr>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8D29AB" w:rsidRPr="00322ADE" w:rsidRDefault="008D29AB" w:rsidP="00322ADE">
      <w:pPr>
        <w:pStyle w:val="1"/>
        <w:shd w:val="clear" w:color="auto" w:fill="FFFFFF"/>
        <w:spacing w:before="0" w:after="0" w:line="240" w:lineRule="auto"/>
        <w:rPr>
          <w:rFonts w:ascii="Times New Roman" w:eastAsia="Times New Roman" w:hAnsi="Times New Roman" w:cs="Times New Roman"/>
          <w:b w:val="0"/>
          <w:i/>
          <w:sz w:val="24"/>
          <w:szCs w:val="24"/>
          <w:lang w:val="kk-KZ"/>
        </w:rPr>
      </w:pPr>
      <w:hyperlink r:id="rId102" w:history="1">
        <w:r w:rsidRPr="00322ADE">
          <w:rPr>
            <w:rStyle w:val="a3"/>
            <w:rFonts w:ascii="Times New Roman" w:hAnsi="Times New Roman" w:cs="Times New Roman"/>
            <w:b w:val="0"/>
            <w:sz w:val="24"/>
            <w:szCs w:val="24"/>
            <w:lang w:val="kk-KZ"/>
          </w:rPr>
          <w:t>https://bilimland.kz/kk/subject/ximiya/11-synyp/aldegidter-men-ketondardyng-ximiyalyq-qasietteri</w:t>
        </w:r>
      </w:hyperlink>
      <w:r w:rsidR="00344FA2" w:rsidRPr="00322ADE">
        <w:rPr>
          <w:rFonts w:ascii="Times New Roman" w:eastAsia="Times New Roman" w:hAnsi="Times New Roman" w:cs="Times New Roman"/>
          <w:b w:val="0"/>
          <w:i/>
          <w:sz w:val="24"/>
          <w:szCs w:val="24"/>
          <w:lang w:val="kk-KZ"/>
        </w:rPr>
        <w:t xml:space="preserve"> </w:t>
      </w:r>
    </w:p>
    <w:p w:rsidR="00344FA2" w:rsidRPr="00322ADE" w:rsidRDefault="00344FA2"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«Kundelik.kz» сайтындағы презентациялық материал </w:t>
      </w:r>
    </w:p>
    <w:p w:rsidR="008D29AB" w:rsidRPr="00322ADE" w:rsidRDefault="00344FA2"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w:t>
      </w:r>
      <w:r w:rsidR="008D29AB" w:rsidRPr="00322ADE">
        <w:rPr>
          <w:rFonts w:ascii="Times New Roman" w:eastAsia="Times New Roman" w:hAnsi="Times New Roman" w:cs="Times New Roman"/>
          <w:sz w:val="24"/>
          <w:szCs w:val="24"/>
          <w:lang w:val="kk-KZ"/>
        </w:rPr>
        <w:t xml:space="preserve"> алды оқыңыз §7  28-34бет.</w:t>
      </w:r>
    </w:p>
    <w:p w:rsidR="008D29AB" w:rsidRPr="00322ADE" w:rsidRDefault="008D29AB"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noProof/>
          <w:sz w:val="24"/>
          <w:szCs w:val="24"/>
          <w:lang w:eastAsia="ko-KR"/>
        </w:rPr>
        <w:drawing>
          <wp:inline distT="0" distB="0" distL="0" distR="0">
            <wp:extent cx="6148286" cy="1186775"/>
            <wp:effectExtent l="19050" t="0" r="4864" b="0"/>
            <wp:docPr id="4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cstate="print"/>
                    <a:srcRect l="33412" t="13115" r="27451" b="74913"/>
                    <a:stretch>
                      <a:fillRect/>
                    </a:stretch>
                  </pic:blipFill>
                  <pic:spPr bwMode="auto">
                    <a:xfrm>
                      <a:off x="0" y="0"/>
                      <a:ext cx="6221872" cy="1200979"/>
                    </a:xfrm>
                    <a:prstGeom prst="rect">
                      <a:avLst/>
                    </a:prstGeom>
                    <a:noFill/>
                    <a:ln w="9525">
                      <a:noFill/>
                      <a:miter lim="800000"/>
                      <a:headEnd/>
                      <a:tailEnd/>
                    </a:ln>
                  </pic:spPr>
                </pic:pic>
              </a:graphicData>
            </a:graphic>
          </wp:inline>
        </w:drawing>
      </w:r>
    </w:p>
    <w:p w:rsidR="00344FA2" w:rsidRPr="00322ADE" w:rsidRDefault="00344FA2" w:rsidP="00322ADE">
      <w:pPr>
        <w:spacing w:after="0" w:line="240" w:lineRule="auto"/>
        <w:rPr>
          <w:rFonts w:ascii="Times New Roman" w:hAnsi="Times New Roman" w:cs="Times New Roman"/>
          <w:color w:val="000000"/>
          <w:sz w:val="24"/>
          <w:szCs w:val="24"/>
          <w:shd w:val="clear" w:color="auto" w:fill="FFFFFF"/>
          <w:lang w:val="kk-KZ"/>
        </w:rPr>
      </w:pPr>
    </w:p>
    <w:p w:rsidR="00344FA2" w:rsidRPr="00322ADE" w:rsidRDefault="00344FA2"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344FA2" w:rsidRPr="00322ADE" w:rsidRDefault="00344FA2"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344FA2" w:rsidRPr="00322ADE" w:rsidRDefault="00344FA2" w:rsidP="00322ADE">
      <w:pPr>
        <w:spacing w:line="240" w:lineRule="auto"/>
        <w:contextualSpacing/>
        <w:rPr>
          <w:rFonts w:ascii="Times New Roman" w:hAnsi="Times New Roman" w:cs="Times New Roman"/>
          <w:sz w:val="24"/>
          <w:szCs w:val="24"/>
          <w:lang w:val="kk-KZ"/>
        </w:rPr>
      </w:pPr>
    </w:p>
    <w:p w:rsidR="00344FA2" w:rsidRPr="00322ADE" w:rsidRDefault="00344FA2"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344FA2" w:rsidRPr="00322ADE" w:rsidRDefault="00344FA2"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rPr>
          <w:rFonts w:ascii="Times New Roman" w:eastAsia="Times New Roman" w:hAnsi="Times New Roman" w:cs="Times New Roman"/>
          <w:b/>
          <w:sz w:val="24"/>
          <w:szCs w:val="24"/>
          <w:lang w:val="kk-KZ"/>
        </w:rPr>
      </w:pPr>
    </w:p>
    <w:p w:rsidR="002E2E70" w:rsidRPr="00322ADE" w:rsidRDefault="002E2E70"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2E2E70" w:rsidRPr="00322ADE" w:rsidRDefault="002E2E70"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2E2E70" w:rsidRPr="00322ADE" w:rsidRDefault="002E2E70"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19</w:t>
      </w:r>
    </w:p>
    <w:p w:rsidR="002E2E70" w:rsidRPr="00322ADE" w:rsidRDefault="002E2E70" w:rsidP="00322ADE">
      <w:pPr>
        <w:tabs>
          <w:tab w:val="left" w:pos="199"/>
        </w:tabs>
        <w:rPr>
          <w:rFonts w:ascii="Times New Roman" w:hAnsi="Times New Roman" w:cs="Times New Roman"/>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Pr="00322ADE">
        <w:rPr>
          <w:rFonts w:ascii="Times New Roman" w:hAnsi="Times New Roman" w:cs="Times New Roman"/>
          <w:sz w:val="24"/>
          <w:szCs w:val="24"/>
          <w:lang w:val="kk-KZ"/>
        </w:rPr>
        <w:t>Альдегидтер мен кетондардың тотықсыздану реакциялары.</w:t>
      </w:r>
    </w:p>
    <w:p w:rsidR="002E2E70" w:rsidRPr="00322ADE" w:rsidRDefault="002E2E70"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2E2E70" w:rsidRPr="00322ADE" w:rsidRDefault="002E2E70" w:rsidP="00322ADE">
      <w:pPr>
        <w:widowControl w:val="0"/>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11.4.2.5 альдегидтер және кетондардың тотығу және тотықсыздану өнімдерінің реакция теңдеулерін құрастыру;</w:t>
      </w:r>
    </w:p>
    <w:p w:rsidR="002E2E70" w:rsidRPr="00322ADE" w:rsidRDefault="002E2E70" w:rsidP="00322ADE">
      <w:pPr>
        <w:widowControl w:val="0"/>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Сабақтың мақсаты  -  Білім алушылар:</w:t>
      </w:r>
    </w:p>
    <w:p w:rsidR="002E2E70" w:rsidRPr="00322ADE" w:rsidRDefault="002E2E70" w:rsidP="00322ADE">
      <w:pPr>
        <w:tabs>
          <w:tab w:val="left" w:pos="199"/>
        </w:tabs>
        <w:rPr>
          <w:rFonts w:ascii="Times New Roman" w:hAnsi="Times New Roman" w:cs="Times New Roman"/>
          <w:sz w:val="24"/>
          <w:szCs w:val="24"/>
          <w:lang w:val="kk-KZ"/>
        </w:rPr>
      </w:pPr>
      <w:r w:rsidRPr="00322ADE">
        <w:rPr>
          <w:rFonts w:ascii="Times New Roman" w:hAnsi="Times New Roman" w:cs="Times New Roman"/>
          <w:sz w:val="24"/>
          <w:szCs w:val="24"/>
          <w:lang w:val="kk-KZ"/>
        </w:rPr>
        <w:t xml:space="preserve">Альдегидтер мен кетондардың тотықсыздану реакцияларын </w:t>
      </w:r>
      <w:r w:rsidRPr="00322ADE">
        <w:rPr>
          <w:rFonts w:ascii="Times New Roman" w:hAnsi="Times New Roman" w:cs="Times New Roman"/>
          <w:color w:val="000000"/>
          <w:sz w:val="24"/>
          <w:szCs w:val="24"/>
          <w:lang w:val="kk-KZ"/>
        </w:rPr>
        <w:t>біледі.</w:t>
      </w:r>
    </w:p>
    <w:p w:rsidR="002E2E70" w:rsidRPr="00322ADE" w:rsidRDefault="002E2E70"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2E2E70" w:rsidRPr="00322ADE" w:rsidRDefault="002E2E70"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2E2E70" w:rsidRPr="00322ADE" w:rsidRDefault="002E2E70" w:rsidP="00322ADE">
      <w:pPr>
        <w:tabs>
          <w:tab w:val="left" w:pos="199"/>
        </w:tabs>
        <w:rPr>
          <w:rFonts w:ascii="Times New Roman" w:eastAsia="Times New Roman" w:hAnsi="Times New Roman" w:cs="Times New Roman"/>
          <w:noProof/>
          <w:color w:val="000000"/>
          <w:sz w:val="24"/>
          <w:szCs w:val="24"/>
          <w:lang w:val="kk-KZ" w:eastAsia="ko-KR"/>
        </w:rPr>
      </w:pPr>
      <w:r w:rsidRPr="00322ADE">
        <w:rPr>
          <w:rFonts w:ascii="Times New Roman" w:hAnsi="Times New Roman" w:cs="Times New Roman"/>
          <w:b/>
          <w:color w:val="000000"/>
          <w:sz w:val="24"/>
          <w:szCs w:val="24"/>
          <w:lang w:val="kk-KZ"/>
        </w:rPr>
        <w:t>Альдегидтер және кетондардың тотықсыдану реакциялары</w:t>
      </w:r>
      <w:r w:rsidRPr="00322ADE">
        <w:rPr>
          <w:rFonts w:ascii="Times New Roman" w:hAnsi="Times New Roman" w:cs="Times New Roman"/>
          <w:color w:val="000000"/>
          <w:sz w:val="24"/>
          <w:szCs w:val="24"/>
          <w:lang w:val="kk-KZ"/>
        </w:rPr>
        <w:t xml:space="preserve"> </w:t>
      </w:r>
      <w:r w:rsidRPr="00322ADE">
        <w:rPr>
          <w:rFonts w:ascii="Times New Roman" w:hAnsi="Times New Roman" w:cs="Times New Roman"/>
          <w:b/>
          <w:sz w:val="24"/>
          <w:szCs w:val="24"/>
          <w:lang w:val="kk-KZ"/>
        </w:rPr>
        <w:t>туралы видeоны көріңіздер</w:t>
      </w:r>
      <w:r w:rsidRPr="00322ADE">
        <w:rPr>
          <w:rFonts w:ascii="Times New Roman" w:hAnsi="Times New Roman" w:cs="Times New Roman"/>
          <w:sz w:val="24"/>
          <w:szCs w:val="24"/>
          <w:lang w:val="kk-KZ"/>
        </w:rPr>
        <w:t xml:space="preserve"> </w:t>
      </w:r>
      <w:hyperlink r:id="rId104" w:history="1">
        <w:r w:rsidRPr="00322ADE">
          <w:rPr>
            <w:rStyle w:val="a3"/>
            <w:rFonts w:ascii="Times New Roman" w:hAnsi="Times New Roman" w:cs="Times New Roman"/>
            <w:sz w:val="24"/>
            <w:szCs w:val="24"/>
            <w:lang w:val="kk-KZ"/>
          </w:rPr>
          <w:t>https://bilimland.kz/kk/subject/ximiya/11-synyp/aldegidter-men-ketondardyng-ximiyalyq-qasietteri</w:t>
        </w:r>
      </w:hyperlink>
    </w:p>
    <w:p w:rsidR="002E2E70" w:rsidRPr="00322ADE" w:rsidRDefault="002E2E70" w:rsidP="00322ADE">
      <w:pPr>
        <w:pStyle w:val="aa"/>
        <w:shd w:val="clear" w:color="auto" w:fill="FFFFFF"/>
        <w:spacing w:before="0" w:beforeAutospacing="0"/>
        <w:rPr>
          <w:color w:val="000000"/>
        </w:rPr>
      </w:pPr>
      <w:r w:rsidRPr="00322ADE">
        <w:rPr>
          <w:color w:val="000000"/>
        </w:rPr>
        <w:lastRenderedPageBreak/>
        <w:t>Альдегидтер мен кетондар никель катализаторы қатысында сутегіні қосып алады. Бұл реакция бойынша альдегидтерден бі</w:t>
      </w:r>
      <w:proofErr w:type="gramStart"/>
      <w:r w:rsidRPr="00322ADE">
        <w:rPr>
          <w:color w:val="000000"/>
        </w:rPr>
        <w:t>р</w:t>
      </w:r>
      <w:proofErr w:type="gramEnd"/>
      <w:r w:rsidRPr="00322ADE">
        <w:rPr>
          <w:color w:val="000000"/>
        </w:rPr>
        <w:t>іншілік спирт, ал кетондардан екіншілік спирт түзіледі.</w:t>
      </w:r>
    </w:p>
    <w:p w:rsidR="00923629" w:rsidRPr="00322ADE" w:rsidRDefault="00A17346" w:rsidP="00322ADE">
      <w:pPr>
        <w:pStyle w:val="aa"/>
        <w:shd w:val="clear" w:color="auto" w:fill="FFFFFF"/>
        <w:spacing w:before="0" w:beforeAutospacing="0"/>
        <w:rPr>
          <w:b/>
          <w:lang w:val="kk-KZ"/>
        </w:rPr>
      </w:pPr>
      <w:r w:rsidRPr="00322ADE">
        <w:rPr>
          <w:noProof/>
          <w:color w:val="000000"/>
        </w:rPr>
        <w:drawing>
          <wp:inline distT="0" distB="0" distL="0" distR="0">
            <wp:extent cx="5657810" cy="4056434"/>
            <wp:effectExtent l="19050" t="0" r="40" b="0"/>
            <wp:docPr id="5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5" cstate="print"/>
                    <a:srcRect l="29306" t="15161" r="27972" b="25364"/>
                    <a:stretch>
                      <a:fillRect/>
                    </a:stretch>
                  </pic:blipFill>
                  <pic:spPr bwMode="auto">
                    <a:xfrm>
                      <a:off x="0" y="0"/>
                      <a:ext cx="5658749" cy="4057107"/>
                    </a:xfrm>
                    <a:prstGeom prst="rect">
                      <a:avLst/>
                    </a:prstGeom>
                    <a:noFill/>
                    <a:ln w="9525">
                      <a:noFill/>
                      <a:miter lim="800000"/>
                      <a:headEnd/>
                      <a:tailEnd/>
                    </a:ln>
                  </pic:spPr>
                </pic:pic>
              </a:graphicData>
            </a:graphic>
          </wp:inline>
        </w:drawing>
      </w:r>
    </w:p>
    <w:p w:rsidR="002E2E70" w:rsidRPr="00322ADE" w:rsidRDefault="002E2E70" w:rsidP="00322ADE">
      <w:pPr>
        <w:pStyle w:val="aa"/>
        <w:shd w:val="clear" w:color="auto" w:fill="FFFFFF"/>
        <w:spacing w:before="0" w:beforeAutospacing="0"/>
        <w:rPr>
          <w:color w:val="000000"/>
          <w:lang w:val="kk-KZ"/>
        </w:rPr>
      </w:pPr>
      <w:r w:rsidRPr="00322ADE">
        <w:rPr>
          <w:b/>
          <w:lang w:val="kk-KZ"/>
        </w:rPr>
        <w:t>Оқулық беттеріне, Интернет-ресурстарға сілтеме (видеоүзінді, құжат, мәтін және т.б. нақты сілтеме беру).</w:t>
      </w:r>
    </w:p>
    <w:p w:rsidR="002E2E70" w:rsidRPr="00322ADE" w:rsidRDefault="002E2E70" w:rsidP="00322ADE">
      <w:pPr>
        <w:pStyle w:val="1"/>
        <w:shd w:val="clear" w:color="auto" w:fill="FFFFFF"/>
        <w:spacing w:before="0" w:after="0" w:line="240" w:lineRule="auto"/>
        <w:rPr>
          <w:rFonts w:ascii="Times New Roman" w:eastAsia="Times New Roman" w:hAnsi="Times New Roman" w:cs="Times New Roman"/>
          <w:b w:val="0"/>
          <w:i/>
          <w:sz w:val="24"/>
          <w:szCs w:val="24"/>
          <w:lang w:val="kk-KZ"/>
        </w:rPr>
      </w:pPr>
      <w:hyperlink r:id="rId106" w:history="1">
        <w:r w:rsidRPr="00322ADE">
          <w:rPr>
            <w:rStyle w:val="a3"/>
            <w:rFonts w:ascii="Times New Roman" w:hAnsi="Times New Roman" w:cs="Times New Roman"/>
            <w:b w:val="0"/>
            <w:sz w:val="24"/>
            <w:szCs w:val="24"/>
            <w:lang w:val="kk-KZ"/>
          </w:rPr>
          <w:t>https://bilimland.kz/kk/subject/ximiya/11-synyp/aldegidter-men-ketondardyng-ximiyalyq-qasietteri</w:t>
        </w:r>
      </w:hyperlink>
      <w:r w:rsidRPr="00322ADE">
        <w:rPr>
          <w:rFonts w:ascii="Times New Roman" w:eastAsia="Times New Roman" w:hAnsi="Times New Roman" w:cs="Times New Roman"/>
          <w:b w:val="0"/>
          <w:i/>
          <w:sz w:val="24"/>
          <w:szCs w:val="24"/>
          <w:lang w:val="kk-KZ"/>
        </w:rPr>
        <w:t xml:space="preserve"> </w:t>
      </w:r>
    </w:p>
    <w:p w:rsidR="002E2E70" w:rsidRPr="00322ADE" w:rsidRDefault="002E2E70"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«Kundelik.kz» сайтындағы презентациялық материал </w:t>
      </w:r>
    </w:p>
    <w:p w:rsidR="002E2E70" w:rsidRPr="00322ADE" w:rsidRDefault="002E2E70"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 алды оқыңыз §7  28-34бет.</w:t>
      </w:r>
    </w:p>
    <w:p w:rsidR="002E2E70" w:rsidRPr="00322ADE" w:rsidRDefault="002E2E70" w:rsidP="00322ADE">
      <w:pPr>
        <w:spacing w:after="0" w:line="240" w:lineRule="auto"/>
        <w:rPr>
          <w:rFonts w:ascii="Times New Roman" w:hAnsi="Times New Roman" w:cs="Times New Roman"/>
          <w:b/>
          <w:noProof/>
          <w:sz w:val="24"/>
          <w:szCs w:val="24"/>
          <w:lang w:val="kk-KZ" w:eastAsia="ko-KR"/>
        </w:rPr>
      </w:pPr>
    </w:p>
    <w:p w:rsidR="001D6DD7" w:rsidRPr="00322ADE" w:rsidRDefault="001D6DD7" w:rsidP="00322ADE">
      <w:pPr>
        <w:spacing w:after="0" w:line="240" w:lineRule="auto"/>
        <w:rPr>
          <w:rFonts w:ascii="Times New Roman" w:eastAsia="Times New Roman" w:hAnsi="Times New Roman" w:cs="Times New Roman"/>
          <w:sz w:val="24"/>
          <w:szCs w:val="24"/>
          <w:lang w:val="kk-KZ"/>
        </w:rPr>
      </w:pPr>
      <w:r w:rsidRPr="00322ADE">
        <w:rPr>
          <w:rFonts w:ascii="Times New Roman" w:eastAsia="Times New Roman" w:hAnsi="Times New Roman" w:cs="Times New Roman"/>
          <w:noProof/>
          <w:sz w:val="24"/>
          <w:szCs w:val="24"/>
          <w:lang w:eastAsia="ko-KR"/>
        </w:rPr>
        <w:drawing>
          <wp:inline distT="0" distB="0" distL="0" distR="0">
            <wp:extent cx="5914823" cy="1780162"/>
            <wp:effectExtent l="19050" t="0" r="0" b="0"/>
            <wp:docPr id="51"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cstate="print"/>
                    <a:srcRect l="34380" t="20992" r="27561" b="58308"/>
                    <a:stretch>
                      <a:fillRect/>
                    </a:stretch>
                  </pic:blipFill>
                  <pic:spPr bwMode="auto">
                    <a:xfrm>
                      <a:off x="0" y="0"/>
                      <a:ext cx="5914823" cy="1780162"/>
                    </a:xfrm>
                    <a:prstGeom prst="rect">
                      <a:avLst/>
                    </a:prstGeom>
                    <a:noFill/>
                    <a:ln w="9525">
                      <a:noFill/>
                      <a:miter lim="800000"/>
                      <a:headEnd/>
                      <a:tailEnd/>
                    </a:ln>
                  </pic:spPr>
                </pic:pic>
              </a:graphicData>
            </a:graphic>
          </wp:inline>
        </w:drawing>
      </w:r>
    </w:p>
    <w:p w:rsidR="002E2E70" w:rsidRPr="00322ADE" w:rsidRDefault="002E2E70"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2E2E70" w:rsidRPr="00322ADE" w:rsidRDefault="002E2E70"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2E2E70" w:rsidRPr="00322ADE" w:rsidRDefault="002E2E70" w:rsidP="00322ADE">
      <w:pPr>
        <w:spacing w:line="240" w:lineRule="auto"/>
        <w:contextualSpacing/>
        <w:rPr>
          <w:rFonts w:ascii="Times New Roman" w:hAnsi="Times New Roman" w:cs="Times New Roman"/>
          <w:sz w:val="24"/>
          <w:szCs w:val="24"/>
          <w:lang w:val="kk-KZ"/>
        </w:rPr>
      </w:pPr>
    </w:p>
    <w:p w:rsidR="002E2E70" w:rsidRPr="00322ADE" w:rsidRDefault="002E2E70"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lastRenderedPageBreak/>
        <w:t>Ескерту: Сабақтың ұзақтығы – 10-15 минуттан аспауы тиіс.</w:t>
      </w:r>
    </w:p>
    <w:p w:rsidR="002E2E70" w:rsidRPr="00322ADE" w:rsidRDefault="002E2E70"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923629" w:rsidRPr="00322ADE" w:rsidRDefault="00923629" w:rsidP="00322ADE">
      <w:pPr>
        <w:rPr>
          <w:rFonts w:ascii="Times New Roman" w:eastAsia="Times New Roman" w:hAnsi="Times New Roman" w:cs="Times New Roman"/>
          <w:b/>
          <w:sz w:val="24"/>
          <w:szCs w:val="24"/>
          <w:lang w:val="kk-KZ"/>
        </w:rPr>
      </w:pPr>
    </w:p>
    <w:p w:rsidR="00923629" w:rsidRPr="00322ADE" w:rsidRDefault="00923629" w:rsidP="00322ADE">
      <w:pPr>
        <w:rPr>
          <w:rFonts w:ascii="Times New Roman" w:eastAsia="Times New Roman" w:hAnsi="Times New Roman" w:cs="Times New Roman"/>
          <w:b/>
          <w:sz w:val="24"/>
          <w:szCs w:val="24"/>
          <w:lang w:val="kk-KZ"/>
        </w:rPr>
      </w:pPr>
    </w:p>
    <w:p w:rsidR="001D6DD7" w:rsidRPr="00322ADE" w:rsidRDefault="001D6DD7"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1D6DD7" w:rsidRPr="00322ADE" w:rsidRDefault="001D6DD7"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1D6DD7" w:rsidRPr="00322ADE" w:rsidRDefault="001D6DD7"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20</w:t>
      </w:r>
    </w:p>
    <w:p w:rsidR="00267831" w:rsidRPr="00322ADE" w:rsidRDefault="001D6DD7"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00267831" w:rsidRPr="00322ADE">
        <w:rPr>
          <w:rFonts w:ascii="Times New Roman" w:hAnsi="Times New Roman" w:cs="Times New Roman"/>
          <w:color w:val="000000"/>
          <w:sz w:val="24"/>
          <w:szCs w:val="24"/>
          <w:lang w:val="kk-KZ"/>
        </w:rPr>
        <w:t>Альдегидтер және кетондардың  нуклеофильді қосылу реакциялары.</w:t>
      </w:r>
    </w:p>
    <w:p w:rsidR="001D6DD7" w:rsidRPr="00322ADE" w:rsidRDefault="001D6DD7"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267831" w:rsidRPr="00322ADE" w:rsidRDefault="001D6DD7"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00267831" w:rsidRPr="00322ADE">
        <w:rPr>
          <w:rFonts w:ascii="Times New Roman" w:hAnsi="Times New Roman" w:cs="Times New Roman"/>
          <w:color w:val="000000"/>
          <w:sz w:val="24"/>
          <w:szCs w:val="24"/>
          <w:lang w:val="kk-KZ"/>
        </w:rPr>
        <w:t>11.4.2.6 альдегидтер және кетондардың нуклеофильді қосылу реакциясына мысалдар келтіру</w:t>
      </w:r>
      <w:r w:rsidR="00267831" w:rsidRPr="00322ADE">
        <w:rPr>
          <w:rFonts w:ascii="Times New Roman" w:hAnsi="Times New Roman" w:cs="Times New Roman"/>
          <w:b/>
          <w:sz w:val="24"/>
          <w:szCs w:val="24"/>
          <w:lang w:val="kk-KZ"/>
        </w:rPr>
        <w:t xml:space="preserve"> </w:t>
      </w:r>
    </w:p>
    <w:p w:rsidR="001D6DD7" w:rsidRPr="00322ADE" w:rsidRDefault="001D6DD7" w:rsidP="00322ADE">
      <w:pPr>
        <w:widowControl w:val="0"/>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Сабақтың мақсаты  -  Білім алушылар:</w:t>
      </w:r>
    </w:p>
    <w:p w:rsidR="00267831" w:rsidRPr="00322ADE" w:rsidRDefault="00267831"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color w:val="000000"/>
          <w:sz w:val="24"/>
          <w:szCs w:val="24"/>
          <w:lang w:val="kk-KZ"/>
        </w:rPr>
        <w:t>Альдегидтер және кетондардың  нуклеофильді қосылу реакцияларын біледі.</w:t>
      </w:r>
    </w:p>
    <w:p w:rsidR="001D6DD7" w:rsidRPr="00322ADE" w:rsidRDefault="00267831" w:rsidP="00322ADE">
      <w:pPr>
        <w:pStyle w:val="a4"/>
        <w:spacing w:line="240" w:lineRule="auto"/>
        <w:ind w:left="-284"/>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     </w:t>
      </w:r>
      <w:r w:rsidR="001D6DD7" w:rsidRPr="00322ADE">
        <w:rPr>
          <w:rFonts w:ascii="Times New Roman" w:hAnsi="Times New Roman" w:cs="Times New Roman"/>
          <w:b/>
          <w:sz w:val="24"/>
          <w:szCs w:val="24"/>
          <w:lang w:val="kk-KZ"/>
        </w:rPr>
        <w:t>Қысқаша тезисті конспект (мәтін, сызба, кесте және т.б. түрінде).</w:t>
      </w:r>
    </w:p>
    <w:p w:rsidR="001D6DD7" w:rsidRPr="00322ADE" w:rsidRDefault="001D6DD7"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1D6DD7" w:rsidRPr="00322ADE" w:rsidRDefault="00267831"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color w:val="000000"/>
          <w:sz w:val="24"/>
          <w:szCs w:val="24"/>
          <w:lang w:val="kk-KZ"/>
        </w:rPr>
        <w:t>Альдегидтер және кетондардың  нуклеофильді қосылу реакциялары</w:t>
      </w:r>
      <w:r w:rsidRPr="00322ADE">
        <w:rPr>
          <w:rFonts w:ascii="Times New Roman" w:hAnsi="Times New Roman" w:cs="Times New Roman"/>
          <w:color w:val="000000"/>
          <w:sz w:val="24"/>
          <w:szCs w:val="24"/>
          <w:lang w:val="kk-KZ"/>
        </w:rPr>
        <w:t xml:space="preserve"> </w:t>
      </w:r>
      <w:r w:rsidR="001D6DD7" w:rsidRPr="00322ADE">
        <w:rPr>
          <w:rFonts w:ascii="Times New Roman" w:hAnsi="Times New Roman" w:cs="Times New Roman"/>
          <w:b/>
          <w:sz w:val="24"/>
          <w:szCs w:val="24"/>
          <w:lang w:val="kk-KZ"/>
        </w:rPr>
        <w:t>туралы видeоны көріңіздер</w:t>
      </w:r>
      <w:r w:rsidR="001D6DD7" w:rsidRPr="00322ADE">
        <w:rPr>
          <w:rFonts w:ascii="Times New Roman" w:hAnsi="Times New Roman" w:cs="Times New Roman"/>
          <w:sz w:val="24"/>
          <w:szCs w:val="24"/>
          <w:lang w:val="kk-KZ"/>
        </w:rPr>
        <w:t xml:space="preserve"> </w:t>
      </w:r>
      <w:hyperlink r:id="rId108" w:history="1">
        <w:r w:rsidR="001D6DD7" w:rsidRPr="00322ADE">
          <w:rPr>
            <w:rStyle w:val="a3"/>
            <w:rFonts w:ascii="Times New Roman" w:hAnsi="Times New Roman" w:cs="Times New Roman"/>
            <w:sz w:val="24"/>
            <w:szCs w:val="24"/>
            <w:lang w:val="kk-KZ"/>
          </w:rPr>
          <w:t>https://bilimland.kz/kk/subject/ximiya/11-synyp/aldegidter-men-ketondardyng-ximiyalyq-qasietteri</w:t>
        </w:r>
      </w:hyperlink>
    </w:p>
    <w:p w:rsidR="00267831" w:rsidRPr="00322ADE" w:rsidRDefault="00267831" w:rsidP="00322ADE">
      <w:pPr>
        <w:pStyle w:val="aa"/>
        <w:shd w:val="clear" w:color="auto" w:fill="FFFFFF"/>
        <w:spacing w:before="0" w:beforeAutospacing="0"/>
        <w:rPr>
          <w:lang w:val="kk-KZ"/>
        </w:rPr>
      </w:pPr>
      <w:r w:rsidRPr="00322ADE">
        <w:rPr>
          <w:lang w:val="kk-KZ"/>
        </w:rPr>
        <w:t xml:space="preserve">Карбонил тобына реагенттің қосылуы сатылы өтеді. Алғаш реагент қарама-қарсы зарядталған екі бөлшекке (иондарға) ыдырайды. Теріс зарядталған бөлшек (нуклеофиль) </w:t>
      </w:r>
      <w:r w:rsidRPr="00322ADE">
        <w:rPr>
          <w:lang w:val="kk-KZ"/>
        </w:rPr>
        <w:lastRenderedPageBreak/>
        <w:t xml:space="preserve">ішінара оң зарядталған көміртек атомына шабуылдайды, ал оң зарядталған бөлшек (электрофиль) жартылай теріс зарядталған оттек атомына қосылады: </w:t>
      </w:r>
    </w:p>
    <w:p w:rsidR="001D6DD7" w:rsidRPr="00322ADE" w:rsidRDefault="00267831" w:rsidP="00322ADE">
      <w:pPr>
        <w:tabs>
          <w:tab w:val="left" w:pos="199"/>
        </w:tabs>
        <w:rPr>
          <w:rFonts w:ascii="Times New Roman" w:eastAsia="Times New Roman" w:hAnsi="Times New Roman" w:cs="Times New Roman"/>
          <w:color w:val="000000"/>
          <w:sz w:val="24"/>
          <w:szCs w:val="24"/>
          <w:lang w:val="kk-KZ" w:eastAsia="ko-KR"/>
        </w:rPr>
      </w:pPr>
      <w:r w:rsidRPr="00322ADE">
        <w:rPr>
          <w:rFonts w:ascii="Times New Roman" w:eastAsia="Times New Roman" w:hAnsi="Times New Roman" w:cs="Times New Roman"/>
          <w:noProof/>
          <w:color w:val="000000"/>
          <w:sz w:val="24"/>
          <w:szCs w:val="24"/>
          <w:lang w:eastAsia="ko-KR"/>
        </w:rPr>
        <w:drawing>
          <wp:inline distT="0" distB="0" distL="0" distR="0">
            <wp:extent cx="5992644" cy="1750626"/>
            <wp:effectExtent l="19050" t="0" r="8106" b="0"/>
            <wp:docPr id="5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9" cstate="print"/>
                    <a:srcRect l="26177" t="15869" r="27619" b="64138"/>
                    <a:stretch>
                      <a:fillRect/>
                    </a:stretch>
                  </pic:blipFill>
                  <pic:spPr bwMode="auto">
                    <a:xfrm>
                      <a:off x="0" y="0"/>
                      <a:ext cx="5993852" cy="1750979"/>
                    </a:xfrm>
                    <a:prstGeom prst="rect">
                      <a:avLst/>
                    </a:prstGeom>
                    <a:noFill/>
                    <a:ln w="9525">
                      <a:noFill/>
                      <a:miter lim="800000"/>
                      <a:headEnd/>
                      <a:tailEnd/>
                    </a:ln>
                  </pic:spPr>
                </pic:pic>
              </a:graphicData>
            </a:graphic>
          </wp:inline>
        </w:drawing>
      </w:r>
    </w:p>
    <w:p w:rsidR="00FF2B52" w:rsidRPr="00322ADE" w:rsidRDefault="00FF2B52" w:rsidP="00322ADE">
      <w:pPr>
        <w:tabs>
          <w:tab w:val="left" w:pos="199"/>
        </w:tabs>
        <w:rPr>
          <w:rFonts w:ascii="Times New Roman" w:eastAsia="Times New Roman" w:hAnsi="Times New Roman" w:cs="Times New Roman"/>
          <w:color w:val="000000"/>
          <w:sz w:val="24"/>
          <w:szCs w:val="24"/>
          <w:lang w:val="kk-KZ" w:eastAsia="ko-KR"/>
        </w:rPr>
      </w:pPr>
      <w:r w:rsidRPr="00322ADE">
        <w:rPr>
          <w:rFonts w:ascii="Times New Roman" w:eastAsia="Times New Roman" w:hAnsi="Times New Roman" w:cs="Times New Roman"/>
          <w:noProof/>
          <w:color w:val="000000"/>
          <w:sz w:val="24"/>
          <w:szCs w:val="24"/>
          <w:lang w:eastAsia="ko-KR"/>
        </w:rPr>
        <w:drawing>
          <wp:inline distT="0" distB="0" distL="0" distR="0">
            <wp:extent cx="5407714" cy="2509736"/>
            <wp:effectExtent l="19050" t="0" r="2486" b="0"/>
            <wp:docPr id="5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0" cstate="print"/>
                    <a:srcRect l="26695" t="18076" r="31389" b="30612"/>
                    <a:stretch>
                      <a:fillRect/>
                    </a:stretch>
                  </pic:blipFill>
                  <pic:spPr bwMode="auto">
                    <a:xfrm>
                      <a:off x="0" y="0"/>
                      <a:ext cx="5408984" cy="2510325"/>
                    </a:xfrm>
                    <a:prstGeom prst="rect">
                      <a:avLst/>
                    </a:prstGeom>
                    <a:noFill/>
                    <a:ln w="9525">
                      <a:noFill/>
                      <a:miter lim="800000"/>
                      <a:headEnd/>
                      <a:tailEnd/>
                    </a:ln>
                  </pic:spPr>
                </pic:pic>
              </a:graphicData>
            </a:graphic>
          </wp:inline>
        </w:drawing>
      </w:r>
    </w:p>
    <w:p w:rsidR="001D6DD7" w:rsidRPr="00322ADE" w:rsidRDefault="001D6DD7" w:rsidP="00322ADE">
      <w:pPr>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1D6DD7" w:rsidRPr="00322ADE" w:rsidRDefault="001D6DD7" w:rsidP="00322ADE">
      <w:pPr>
        <w:pStyle w:val="1"/>
        <w:shd w:val="clear" w:color="auto" w:fill="FFFFFF"/>
        <w:spacing w:before="0" w:after="0" w:line="240" w:lineRule="auto"/>
        <w:rPr>
          <w:rFonts w:ascii="Times New Roman" w:eastAsia="Times New Roman" w:hAnsi="Times New Roman" w:cs="Times New Roman"/>
          <w:b w:val="0"/>
          <w:i/>
          <w:sz w:val="24"/>
          <w:szCs w:val="24"/>
          <w:lang w:val="kk-KZ"/>
        </w:rPr>
      </w:pPr>
      <w:hyperlink r:id="rId111" w:history="1">
        <w:r w:rsidRPr="00322ADE">
          <w:rPr>
            <w:rStyle w:val="a3"/>
            <w:rFonts w:ascii="Times New Roman" w:hAnsi="Times New Roman" w:cs="Times New Roman"/>
            <w:b w:val="0"/>
            <w:sz w:val="24"/>
            <w:szCs w:val="24"/>
            <w:lang w:val="kk-KZ"/>
          </w:rPr>
          <w:t>https://bilimland.kz/kk/subject/ximiya/11-synyp/aldegidter-men-ketondardyng-ximiyalyq-qasietteri</w:t>
        </w:r>
      </w:hyperlink>
      <w:r w:rsidRPr="00322ADE">
        <w:rPr>
          <w:rFonts w:ascii="Times New Roman" w:eastAsia="Times New Roman" w:hAnsi="Times New Roman" w:cs="Times New Roman"/>
          <w:b w:val="0"/>
          <w:i/>
          <w:sz w:val="24"/>
          <w:szCs w:val="24"/>
          <w:lang w:val="kk-KZ"/>
        </w:rPr>
        <w:t xml:space="preserve"> </w:t>
      </w:r>
    </w:p>
    <w:p w:rsidR="001D6DD7" w:rsidRPr="00322ADE" w:rsidRDefault="001D6DD7" w:rsidP="00322ADE">
      <w:pPr>
        <w:pStyle w:val="1"/>
        <w:shd w:val="clear" w:color="auto" w:fill="FFFFFF"/>
        <w:spacing w:before="0" w:after="0" w:line="240" w:lineRule="auto"/>
        <w:rPr>
          <w:rFonts w:ascii="Times New Roman" w:eastAsia="Times New Roman" w:hAnsi="Times New Roman" w:cs="Times New Roman"/>
          <w:i/>
          <w:sz w:val="24"/>
          <w:szCs w:val="24"/>
          <w:lang w:val="kk-KZ"/>
        </w:rPr>
      </w:pPr>
      <w:r w:rsidRPr="00322ADE">
        <w:rPr>
          <w:rFonts w:ascii="Times New Roman" w:eastAsia="Times New Roman" w:hAnsi="Times New Roman" w:cs="Times New Roman"/>
          <w:b w:val="0"/>
          <w:i/>
          <w:sz w:val="24"/>
          <w:szCs w:val="24"/>
          <w:lang w:val="kk-KZ"/>
        </w:rPr>
        <w:t xml:space="preserve">«Kundelik.kz» сайтындағы презентациялық материал </w:t>
      </w:r>
    </w:p>
    <w:p w:rsidR="001D6DD7" w:rsidRPr="00322ADE" w:rsidRDefault="001D6DD7"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 алды оқыңыз §7  28-34бет.</w:t>
      </w:r>
    </w:p>
    <w:p w:rsidR="001D6DD7" w:rsidRPr="00322ADE" w:rsidRDefault="001D6DD7" w:rsidP="00322ADE">
      <w:pPr>
        <w:spacing w:after="0" w:line="240" w:lineRule="auto"/>
        <w:rPr>
          <w:rFonts w:ascii="Times New Roman" w:hAnsi="Times New Roman" w:cs="Times New Roman"/>
          <w:b/>
          <w:noProof/>
          <w:sz w:val="24"/>
          <w:szCs w:val="24"/>
          <w:lang w:val="kk-KZ" w:eastAsia="ko-KR"/>
        </w:rPr>
      </w:pPr>
    </w:p>
    <w:p w:rsidR="00FF2B52" w:rsidRPr="00322ADE" w:rsidRDefault="00FF2B52" w:rsidP="00322ADE">
      <w:pPr>
        <w:pStyle w:val="aa"/>
        <w:numPr>
          <w:ilvl w:val="0"/>
          <w:numId w:val="14"/>
        </w:numPr>
        <w:shd w:val="clear" w:color="auto" w:fill="FFFFFF"/>
        <w:spacing w:before="0" w:beforeAutospacing="0" w:after="0" w:afterAutospacing="0"/>
        <w:rPr>
          <w:color w:val="000000"/>
          <w:lang w:val="kk-KZ"/>
        </w:rPr>
      </w:pPr>
      <w:r w:rsidRPr="00322ADE">
        <w:rPr>
          <w:color w:val="000000"/>
          <w:lang w:val="kk-KZ"/>
        </w:rPr>
        <w:t>Молекулаларында көмірсутек радикалдарымен байланысқан ............тобы бар органикалық қосылыстарды ...............деп атайды. Олардың ең қарапайым өкілі - ................ Альдегид тотығып ................, тотықсызданып ...................айналады. Альдегидтердің ............реакцияларының нәтижесінде пластмассалар алынады. Кетон-</w:t>
      </w:r>
    </w:p>
    <w:p w:rsidR="00FF2B52" w:rsidRPr="00322ADE" w:rsidRDefault="00FF2B52" w:rsidP="00322ADE">
      <w:pPr>
        <w:pStyle w:val="aa"/>
        <w:shd w:val="clear" w:color="auto" w:fill="FFFFFF"/>
        <w:spacing w:before="0" w:beforeAutospacing="0" w:after="0" w:afterAutospacing="0"/>
        <w:rPr>
          <w:color w:val="000000"/>
          <w:lang w:val="kk-KZ"/>
        </w:rPr>
      </w:pPr>
      <w:r w:rsidRPr="00322ADE">
        <w:rPr>
          <w:color w:val="000000"/>
          <w:lang w:val="kk-KZ"/>
        </w:rPr>
        <w:t>дардың қарапайым өкілі ........... Өндірісте маңызы зор альдегидтер............., ..............болып табылады.</w:t>
      </w:r>
    </w:p>
    <w:p w:rsidR="001D6DD7" w:rsidRPr="00322ADE" w:rsidRDefault="00FF2B52" w:rsidP="00322ADE">
      <w:pPr>
        <w:pStyle w:val="a4"/>
        <w:numPr>
          <w:ilvl w:val="0"/>
          <w:numId w:val="14"/>
        </w:num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Cs/>
          <w:color w:val="000000"/>
          <w:sz w:val="24"/>
          <w:szCs w:val="24"/>
          <w:shd w:val="clear" w:color="auto" w:fill="FFFFFF"/>
          <w:lang w:val="kk-KZ"/>
        </w:rPr>
        <w:t xml:space="preserve">Құмырсқа альдегидінкүміс оксидімен тотықсыздандырғанда, 2г күміс түзіледі. </w:t>
      </w:r>
      <w:r w:rsidRPr="00322ADE">
        <w:rPr>
          <w:rFonts w:ascii="Times New Roman" w:hAnsi="Times New Roman" w:cs="Times New Roman"/>
          <w:bCs/>
          <w:color w:val="000000"/>
          <w:sz w:val="24"/>
          <w:szCs w:val="24"/>
          <w:shd w:val="clear" w:color="auto" w:fill="FFFFFF"/>
        </w:rPr>
        <w:t>Альдегидтің қандай массасы тотыққан</w:t>
      </w:r>
      <w:proofErr w:type="gramStart"/>
      <w:r w:rsidRPr="00322ADE">
        <w:rPr>
          <w:rFonts w:ascii="Times New Roman" w:hAnsi="Times New Roman" w:cs="Times New Roman"/>
          <w:bCs/>
          <w:color w:val="000000"/>
          <w:sz w:val="24"/>
          <w:szCs w:val="24"/>
          <w:shd w:val="clear" w:color="auto" w:fill="FFFFFF"/>
        </w:rPr>
        <w:t xml:space="preserve"> ;</w:t>
      </w:r>
      <w:proofErr w:type="gramEnd"/>
      <w:r w:rsidRPr="00322ADE">
        <w:rPr>
          <w:rFonts w:ascii="Times New Roman" w:hAnsi="Times New Roman" w:cs="Times New Roman"/>
          <w:bCs/>
          <w:color w:val="000000"/>
          <w:sz w:val="24"/>
          <w:szCs w:val="24"/>
          <w:shd w:val="clear" w:color="auto" w:fill="FFFFFF"/>
        </w:rPr>
        <w:t xml:space="preserve"> (0,28г)</w:t>
      </w:r>
    </w:p>
    <w:p w:rsidR="001D6DD7" w:rsidRPr="00322ADE" w:rsidRDefault="001D6DD7" w:rsidP="00322ADE">
      <w:pPr>
        <w:spacing w:after="0" w:line="240" w:lineRule="auto"/>
        <w:rPr>
          <w:rFonts w:ascii="Times New Roman" w:hAnsi="Times New Roman" w:cs="Times New Roman"/>
          <w:color w:val="000000"/>
          <w:sz w:val="24"/>
          <w:szCs w:val="24"/>
          <w:shd w:val="clear" w:color="auto" w:fill="FFFFFF"/>
          <w:lang w:val="kk-KZ"/>
        </w:rPr>
      </w:pPr>
    </w:p>
    <w:p w:rsidR="001D6DD7" w:rsidRPr="00322ADE" w:rsidRDefault="001D6DD7"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1D6DD7" w:rsidRPr="00322ADE" w:rsidRDefault="001D6DD7"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1D6DD7" w:rsidRPr="00322ADE" w:rsidRDefault="001D6DD7" w:rsidP="00322ADE">
      <w:pPr>
        <w:spacing w:line="240" w:lineRule="auto"/>
        <w:contextualSpacing/>
        <w:rPr>
          <w:rFonts w:ascii="Times New Roman" w:hAnsi="Times New Roman" w:cs="Times New Roman"/>
          <w:sz w:val="24"/>
          <w:szCs w:val="24"/>
          <w:lang w:val="kk-KZ"/>
        </w:rPr>
      </w:pPr>
    </w:p>
    <w:p w:rsidR="001D6DD7" w:rsidRPr="00322ADE" w:rsidRDefault="001D6DD7"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lastRenderedPageBreak/>
        <w:t>Ескерту: Сабақтың ұзақтығы – 10-15 минуттан аспауы тиіс.</w:t>
      </w:r>
    </w:p>
    <w:p w:rsidR="001D6DD7" w:rsidRPr="00322ADE" w:rsidRDefault="001D6DD7" w:rsidP="00322ADE">
      <w:pPr>
        <w:rPr>
          <w:rFonts w:ascii="Times New Roman" w:eastAsia="Times New Roman" w:hAnsi="Times New Roman" w:cs="Times New Roman"/>
          <w:b/>
          <w:sz w:val="24"/>
          <w:szCs w:val="24"/>
          <w:lang w:val="kk-KZ"/>
        </w:rPr>
      </w:pPr>
    </w:p>
    <w:p w:rsidR="001D6DD7" w:rsidRPr="00322ADE" w:rsidRDefault="001D6DD7" w:rsidP="00322ADE">
      <w:pPr>
        <w:rPr>
          <w:rFonts w:ascii="Times New Roman" w:eastAsia="Times New Roman" w:hAnsi="Times New Roman" w:cs="Times New Roman"/>
          <w:b/>
          <w:sz w:val="24"/>
          <w:szCs w:val="24"/>
          <w:lang w:val="kk-KZ"/>
        </w:rPr>
      </w:pPr>
    </w:p>
    <w:p w:rsidR="00567AD3" w:rsidRPr="00322ADE" w:rsidRDefault="00567AD3" w:rsidP="00322ADE">
      <w:pPr>
        <w:rPr>
          <w:rFonts w:ascii="Times New Roman" w:eastAsia="Times New Roman" w:hAnsi="Times New Roman" w:cs="Times New Roman"/>
          <w:b/>
          <w:sz w:val="24"/>
          <w:szCs w:val="24"/>
          <w:lang w:val="kk-KZ"/>
        </w:rPr>
      </w:pPr>
    </w:p>
    <w:p w:rsidR="00567AD3" w:rsidRPr="00322ADE" w:rsidRDefault="00567AD3" w:rsidP="00322ADE">
      <w:pPr>
        <w:rPr>
          <w:rFonts w:ascii="Times New Roman" w:eastAsia="Times New Roman" w:hAnsi="Times New Roman" w:cs="Times New Roman"/>
          <w:b/>
          <w:sz w:val="24"/>
          <w:szCs w:val="24"/>
          <w:lang w:val="kk-KZ"/>
        </w:rPr>
      </w:pPr>
    </w:p>
    <w:p w:rsidR="00567AD3" w:rsidRPr="00322ADE" w:rsidRDefault="00567AD3" w:rsidP="00322ADE">
      <w:pPr>
        <w:rPr>
          <w:rFonts w:ascii="Times New Roman" w:eastAsia="Times New Roman" w:hAnsi="Times New Roman" w:cs="Times New Roman"/>
          <w:b/>
          <w:sz w:val="24"/>
          <w:szCs w:val="24"/>
          <w:lang w:val="kk-KZ"/>
        </w:rPr>
      </w:pPr>
    </w:p>
    <w:p w:rsidR="00567AD3" w:rsidRPr="00322ADE" w:rsidRDefault="00567AD3"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567AD3" w:rsidRPr="00322ADE" w:rsidRDefault="00567AD3"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567AD3" w:rsidRPr="00322ADE" w:rsidRDefault="00567AD3"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21</w:t>
      </w:r>
    </w:p>
    <w:p w:rsidR="00567AD3" w:rsidRPr="00322ADE" w:rsidRDefault="00567AD3"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Pr="00322ADE">
        <w:rPr>
          <w:rFonts w:ascii="Times New Roman" w:hAnsi="Times New Roman" w:cs="Times New Roman"/>
          <w:color w:val="000000"/>
          <w:sz w:val="24"/>
          <w:szCs w:val="24"/>
          <w:lang w:val="kk-KZ"/>
        </w:rPr>
        <w:t>Карбон қышқылдарының қасиеттері.</w:t>
      </w:r>
      <w:r w:rsidRPr="00322ADE">
        <w:rPr>
          <w:rFonts w:ascii="Times New Roman" w:hAnsi="Times New Roman" w:cs="Times New Roman"/>
          <w:sz w:val="24"/>
          <w:szCs w:val="24"/>
          <w:lang w:val="kk-KZ"/>
        </w:rPr>
        <w:br/>
      </w:r>
      <w:r w:rsidRPr="00322ADE">
        <w:rPr>
          <w:rFonts w:ascii="Times New Roman" w:hAnsi="Times New Roman" w:cs="Times New Roman"/>
          <w:color w:val="000000"/>
          <w:sz w:val="24"/>
          <w:szCs w:val="24"/>
          <w:lang w:val="kk-KZ"/>
        </w:rPr>
        <w:t>№2 зертханалық тәжірибе "Карбон қышқылының алынуы және қасиеттері"</w:t>
      </w:r>
    </w:p>
    <w:p w:rsidR="00567AD3" w:rsidRPr="00322ADE" w:rsidRDefault="00567AD3"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567AD3" w:rsidRPr="00322ADE" w:rsidRDefault="00567AD3"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11.4.2.7 карбон қышқылдарының физикалық қасиеттерін және алыну жолдарын түсіндіру.</w:t>
      </w:r>
      <w:r w:rsidRPr="00322ADE">
        <w:rPr>
          <w:rFonts w:ascii="Times New Roman" w:hAnsi="Times New Roman" w:cs="Times New Roman"/>
          <w:b/>
          <w:sz w:val="24"/>
          <w:szCs w:val="24"/>
          <w:lang w:val="kk-KZ"/>
        </w:rPr>
        <w:t xml:space="preserve"> </w:t>
      </w:r>
    </w:p>
    <w:p w:rsidR="00567AD3" w:rsidRPr="00322ADE" w:rsidRDefault="00567AD3" w:rsidP="00322ADE">
      <w:pPr>
        <w:widowControl w:val="0"/>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Сабақтың мақсаты  -  Білім алушылар:</w:t>
      </w:r>
    </w:p>
    <w:p w:rsidR="00322ADE" w:rsidRDefault="00567AD3"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color w:val="000000"/>
          <w:sz w:val="24"/>
          <w:szCs w:val="24"/>
          <w:lang w:val="kk-KZ"/>
        </w:rPr>
        <w:t>Карбон қышқылдарының қасиеттерін біледі.</w:t>
      </w:r>
      <w:r w:rsidRPr="00322ADE">
        <w:rPr>
          <w:rFonts w:ascii="Times New Roman" w:hAnsi="Times New Roman" w:cs="Times New Roman"/>
          <w:sz w:val="24"/>
          <w:szCs w:val="24"/>
          <w:lang w:val="kk-KZ"/>
        </w:rPr>
        <w:br/>
      </w:r>
      <w:r w:rsidRPr="00322ADE">
        <w:rPr>
          <w:rFonts w:ascii="Times New Roman" w:hAnsi="Times New Roman" w:cs="Times New Roman"/>
          <w:color w:val="000000"/>
          <w:sz w:val="24"/>
          <w:szCs w:val="24"/>
          <w:lang w:val="kk-KZ"/>
        </w:rPr>
        <w:t>№2 зертханалық тәжірибе "Карбон қышқылының алынуы және қасиеттерін"орындайды.</w:t>
      </w:r>
    </w:p>
    <w:p w:rsidR="00567AD3" w:rsidRPr="00322ADE" w:rsidRDefault="00567AD3"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567AD3" w:rsidRPr="00322ADE" w:rsidRDefault="00567AD3"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E74221" w:rsidRPr="00322ADE" w:rsidRDefault="00567AD3"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color w:val="000000"/>
          <w:sz w:val="24"/>
          <w:szCs w:val="24"/>
          <w:lang w:val="kk-KZ"/>
        </w:rPr>
        <w:t>Карбон қышқылдарының қасиеттері.</w:t>
      </w:r>
      <w:r w:rsidRPr="00322ADE">
        <w:rPr>
          <w:rFonts w:ascii="Times New Roman" w:hAnsi="Times New Roman" w:cs="Times New Roman"/>
          <w:b/>
          <w:sz w:val="24"/>
          <w:szCs w:val="24"/>
          <w:lang w:val="kk-KZ"/>
        </w:rPr>
        <w:br/>
      </w:r>
      <w:r w:rsidRPr="00322ADE">
        <w:rPr>
          <w:rFonts w:ascii="Times New Roman" w:hAnsi="Times New Roman" w:cs="Times New Roman"/>
          <w:b/>
          <w:color w:val="000000"/>
          <w:sz w:val="24"/>
          <w:szCs w:val="24"/>
          <w:lang w:val="kk-KZ"/>
        </w:rPr>
        <w:t>№2 зертханалық тәжірибе "Карбон қышқылының алынуы және қасиеттері"</w:t>
      </w:r>
      <w:r w:rsidRPr="00322ADE">
        <w:rPr>
          <w:rFonts w:ascii="Times New Roman" w:hAnsi="Times New Roman" w:cs="Times New Roman"/>
          <w:b/>
          <w:sz w:val="24"/>
          <w:szCs w:val="24"/>
          <w:lang w:val="kk-KZ"/>
        </w:rPr>
        <w:t>туралы видeоны көріңіздер</w:t>
      </w:r>
      <w:r w:rsidRPr="00322ADE">
        <w:rPr>
          <w:rFonts w:ascii="Times New Roman" w:hAnsi="Times New Roman" w:cs="Times New Roman"/>
          <w:sz w:val="24"/>
          <w:szCs w:val="24"/>
          <w:lang w:val="kk-KZ"/>
        </w:rPr>
        <w:t xml:space="preserve"> </w:t>
      </w:r>
      <w:hyperlink r:id="rId112" w:history="1">
        <w:r w:rsidR="00933CDB" w:rsidRPr="00322ADE">
          <w:rPr>
            <w:rStyle w:val="a3"/>
            <w:rFonts w:ascii="Times New Roman" w:hAnsi="Times New Roman" w:cs="Times New Roman"/>
            <w:sz w:val="24"/>
            <w:szCs w:val="24"/>
            <w:lang w:val="kk-KZ"/>
          </w:rPr>
          <w:t>https://bilimland.kz/kk/subject/ximiya/11-synyp/karbon-qyshqyldary-qurylysy-nomenklaturasy-zhane-fizikalyq-qasietteri</w:t>
        </w:r>
      </w:hyperlink>
    </w:p>
    <w:p w:rsidR="00E74221" w:rsidRPr="00322ADE" w:rsidRDefault="00E74221" w:rsidP="00322ADE">
      <w:pPr>
        <w:tabs>
          <w:tab w:val="left" w:pos="199"/>
        </w:tabs>
        <w:rPr>
          <w:rFonts w:ascii="Times New Roman" w:hAnsi="Times New Roman" w:cs="Times New Roman"/>
          <w:sz w:val="24"/>
          <w:szCs w:val="24"/>
          <w:lang w:val="kk-KZ"/>
        </w:rPr>
      </w:pPr>
      <w:hyperlink r:id="rId113" w:history="1">
        <w:r w:rsidRPr="00322ADE">
          <w:rPr>
            <w:rStyle w:val="a3"/>
            <w:rFonts w:ascii="Times New Roman" w:hAnsi="Times New Roman" w:cs="Times New Roman"/>
            <w:sz w:val="24"/>
            <w:szCs w:val="24"/>
            <w:lang w:val="kk-KZ"/>
          </w:rPr>
          <w:t>https://bilimland.kz/kk/subject/ximiya/11-synyp/karbon-qyshqyldary-ximiyalyq-qasietteri-alynuy-zhane-qoldanyluy</w:t>
        </w:r>
      </w:hyperlink>
    </w:p>
    <w:p w:rsidR="00567AD3" w:rsidRPr="00322ADE" w:rsidRDefault="00567AD3"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color w:val="000000"/>
          <w:sz w:val="24"/>
          <w:szCs w:val="24"/>
          <w:lang w:val="kk-KZ"/>
        </w:rPr>
        <w:t>Карбон қышқылдары – молекула құрамында бір немесе бірнеше сутек атомдары карбоксил тобына – COOH алмасқан көмірсутектердің туындылары. Карбон қышқылдарының жалпы формуласы: R(COOH)</w:t>
      </w:r>
      <w:r w:rsidRPr="00322ADE">
        <w:rPr>
          <w:rFonts w:ascii="Times New Roman" w:hAnsi="Times New Roman" w:cs="Times New Roman"/>
          <w:color w:val="000000"/>
          <w:sz w:val="24"/>
          <w:szCs w:val="24"/>
          <w:vertAlign w:val="subscript"/>
          <w:lang w:val="kk-KZ"/>
        </w:rPr>
        <w:t>x</w:t>
      </w:r>
      <w:r w:rsidRPr="00322ADE">
        <w:rPr>
          <w:rFonts w:ascii="Times New Roman" w:hAnsi="Times New Roman" w:cs="Times New Roman"/>
          <w:color w:val="000000"/>
          <w:sz w:val="24"/>
          <w:szCs w:val="24"/>
          <w:lang w:val="kk-KZ"/>
        </w:rPr>
        <w:t>.</w:t>
      </w:r>
    </w:p>
    <w:p w:rsidR="00567AD3" w:rsidRPr="00322ADE" w:rsidRDefault="00567AD3" w:rsidP="00322ADE">
      <w:pPr>
        <w:pStyle w:val="aa"/>
        <w:shd w:val="clear" w:color="auto" w:fill="FFFFFF"/>
        <w:spacing w:before="0" w:beforeAutospacing="0" w:after="0" w:afterAutospacing="0"/>
        <w:rPr>
          <w:color w:val="000000"/>
          <w:lang w:val="kk-KZ"/>
        </w:rPr>
      </w:pPr>
      <w:r w:rsidRPr="00322ADE">
        <w:rPr>
          <w:color w:val="000000"/>
          <w:lang w:val="kk-KZ"/>
        </w:rPr>
        <w:t>Карбон қышқылдарын көмірсутек радикалы табиғатына байланысты және карбоксил тобының санына байланысты жіктеуге болады.</w:t>
      </w:r>
    </w:p>
    <w:p w:rsidR="00567AD3" w:rsidRPr="00322ADE" w:rsidRDefault="00567AD3" w:rsidP="00322ADE">
      <w:pPr>
        <w:pStyle w:val="aa"/>
        <w:shd w:val="clear" w:color="auto" w:fill="FFFFFF"/>
        <w:spacing w:before="0" w:beforeAutospacing="0" w:after="0" w:afterAutospacing="0"/>
        <w:rPr>
          <w:color w:val="000000"/>
          <w:lang w:val="kk-KZ"/>
        </w:rPr>
      </w:pPr>
      <w:r w:rsidRPr="00322ADE">
        <w:rPr>
          <w:color w:val="000000"/>
          <w:lang w:val="kk-KZ"/>
        </w:rPr>
        <w:t>1.Көмірсутек радикалының табиғатына байланысты қаныққан, қанықпаған және ароматты болып жіктеледі.</w:t>
      </w:r>
    </w:p>
    <w:p w:rsidR="00567AD3" w:rsidRPr="00322ADE" w:rsidRDefault="00567AD3" w:rsidP="00322ADE">
      <w:pPr>
        <w:pStyle w:val="aa"/>
        <w:shd w:val="clear" w:color="auto" w:fill="FFFFFF"/>
        <w:spacing w:before="0" w:beforeAutospacing="0" w:after="0" w:afterAutospacing="0"/>
        <w:rPr>
          <w:color w:val="000000"/>
          <w:lang w:val="kk-KZ"/>
        </w:rPr>
      </w:pPr>
      <w:r w:rsidRPr="00322ADE">
        <w:rPr>
          <w:color w:val="000000"/>
          <w:lang w:val="kk-KZ"/>
        </w:rPr>
        <w:t>2. Негізділігіне байланысты бірнегізді және екінегізді болып жіктеледі.</w:t>
      </w:r>
    </w:p>
    <w:p w:rsidR="00567AD3" w:rsidRPr="00322ADE" w:rsidRDefault="00567AD3" w:rsidP="00322ADE">
      <w:pPr>
        <w:pStyle w:val="aa"/>
        <w:shd w:val="clear" w:color="auto" w:fill="FFFFFF"/>
        <w:spacing w:before="0" w:beforeAutospacing="0" w:after="0" w:afterAutospacing="0"/>
        <w:rPr>
          <w:color w:val="000000"/>
          <w:lang w:val="kk-KZ"/>
        </w:rPr>
      </w:pPr>
      <w:r w:rsidRPr="00322ADE">
        <w:rPr>
          <w:color w:val="000000"/>
          <w:lang w:val="kk-KZ"/>
        </w:rPr>
        <w:t xml:space="preserve">Карбон қышқылдарын көбіне тривиальді атаумен атайды. Бұл атау карбон қышқылының алғашқы пайда болуымен байланысты. Мысалы, құмырсқа қышқылы құмырсқадан, сірке қышқылы сіркесудан, май қышқылы майдан және т.с.с алынған. Халықаралық атау бойынша карбон қышқылдарың сәйкес қаныққан көмірсутектердің атына қышқыл деген сөз қосып атайды.Карбон қышқылдарының изомерленуі радикалдың көміртек қаңқасына </w:t>
      </w:r>
      <w:r w:rsidRPr="00322ADE">
        <w:rPr>
          <w:color w:val="000000"/>
          <w:lang w:val="kk-KZ"/>
        </w:rPr>
        <w:lastRenderedPageBreak/>
        <w:t>байланысты және күрделі эфирлермен класаралық изомері болады. Карбон қышқылдарыналудың бірнеше жолы бар:Карбон қышқылын алкандарды, спирттерді және альдегидтерді,кетондарды тотықтырып, алкендерді көміртек (II) оксидімен және су буымен катализатор қатысында белгілі бір қысымда, қыздыру арқылы, спирттерді көміртек (II) оксидімен әрекеттестіріп алады.</w:t>
      </w:r>
    </w:p>
    <w:p w:rsidR="00567AD3" w:rsidRPr="00322ADE" w:rsidRDefault="00567AD3" w:rsidP="00322ADE">
      <w:pPr>
        <w:pStyle w:val="aa"/>
        <w:shd w:val="clear" w:color="auto" w:fill="FFFFFF"/>
        <w:spacing w:before="0" w:beforeAutospacing="0" w:after="0" w:afterAutospacing="0"/>
        <w:rPr>
          <w:color w:val="000000"/>
        </w:rPr>
      </w:pPr>
      <w:r w:rsidRPr="00322ADE">
        <w:rPr>
          <w:color w:val="000000"/>
        </w:rPr>
        <w:t>Қаныққан карбон қышқылының алғашқы үш мүшесі: құмырсқа, сірке және пропион қышқылдары өткі</w:t>
      </w:r>
      <w:proofErr w:type="gramStart"/>
      <w:r w:rsidRPr="00322ADE">
        <w:rPr>
          <w:color w:val="000000"/>
        </w:rPr>
        <w:t>р</w:t>
      </w:r>
      <w:proofErr w:type="gramEnd"/>
      <w:r w:rsidRPr="00322ADE">
        <w:rPr>
          <w:color w:val="000000"/>
        </w:rPr>
        <w:t xml:space="preserve"> иісті, сұйық заттар, суда ерімейді. Май қышқылының жағымсыз иісі бар, суда нашар ериді, жоғарғы карбон қышқылдары С</w:t>
      </w:r>
      <w:r w:rsidRPr="00322ADE">
        <w:rPr>
          <w:color w:val="000000"/>
          <w:vertAlign w:val="subscript"/>
        </w:rPr>
        <w:t>10</w:t>
      </w:r>
      <w:r w:rsidRPr="00322ADE">
        <w:rPr>
          <w:color w:val="000000"/>
        </w:rPr>
        <w:t> –нан бастап қатты заттар. Гомологтық қатарда молекулалық массаларының өсуінеқарай суда ерігі</w:t>
      </w:r>
      <w:proofErr w:type="gramStart"/>
      <w:r w:rsidRPr="00322ADE">
        <w:rPr>
          <w:color w:val="000000"/>
        </w:rPr>
        <w:t>шт</w:t>
      </w:r>
      <w:proofErr w:type="gramEnd"/>
      <w:r w:rsidRPr="00322ADE">
        <w:rPr>
          <w:color w:val="000000"/>
        </w:rPr>
        <w:t>ігі кемиді, қайнау температуралары өседі.</w:t>
      </w:r>
    </w:p>
    <w:p w:rsidR="00567AD3" w:rsidRPr="00322ADE" w:rsidRDefault="00933CDB" w:rsidP="00322ADE">
      <w:pPr>
        <w:tabs>
          <w:tab w:val="left" w:pos="199"/>
        </w:tabs>
        <w:rPr>
          <w:rFonts w:ascii="Times New Roman" w:eastAsia="Times New Roman" w:hAnsi="Times New Roman" w:cs="Times New Roman"/>
          <w:color w:val="000000"/>
          <w:sz w:val="24"/>
          <w:szCs w:val="24"/>
          <w:lang w:val="kk-KZ" w:eastAsia="ko-KR"/>
        </w:rPr>
      </w:pPr>
      <w:r w:rsidRPr="00322ADE">
        <w:rPr>
          <w:rFonts w:ascii="Times New Roman" w:eastAsia="Times New Roman" w:hAnsi="Times New Roman" w:cs="Times New Roman"/>
          <w:noProof/>
          <w:color w:val="000000"/>
          <w:sz w:val="24"/>
          <w:szCs w:val="24"/>
          <w:lang w:eastAsia="ko-KR"/>
        </w:rPr>
        <w:drawing>
          <wp:inline distT="0" distB="0" distL="0" distR="0">
            <wp:extent cx="6148286" cy="3287949"/>
            <wp:effectExtent l="19050" t="0" r="4864" b="0"/>
            <wp:docPr id="6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4" cstate="print"/>
                    <a:srcRect l="26560" t="16910" r="27709" b="14869"/>
                    <a:stretch>
                      <a:fillRect/>
                    </a:stretch>
                  </pic:blipFill>
                  <pic:spPr bwMode="auto">
                    <a:xfrm>
                      <a:off x="0" y="0"/>
                      <a:ext cx="6148286" cy="3287949"/>
                    </a:xfrm>
                    <a:prstGeom prst="rect">
                      <a:avLst/>
                    </a:prstGeom>
                    <a:noFill/>
                    <a:ln w="9525">
                      <a:noFill/>
                      <a:miter lim="800000"/>
                      <a:headEnd/>
                      <a:tailEnd/>
                    </a:ln>
                  </pic:spPr>
                </pic:pic>
              </a:graphicData>
            </a:graphic>
          </wp:inline>
        </w:drawing>
      </w:r>
    </w:p>
    <w:p w:rsidR="00567AD3" w:rsidRPr="00322ADE" w:rsidRDefault="00567AD3" w:rsidP="00322ADE">
      <w:pPr>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933CDB" w:rsidRPr="00322ADE" w:rsidRDefault="00933CDB" w:rsidP="00322ADE">
      <w:pPr>
        <w:pStyle w:val="1"/>
        <w:shd w:val="clear" w:color="auto" w:fill="FFFFFF"/>
        <w:spacing w:before="0" w:after="0" w:line="240" w:lineRule="auto"/>
        <w:rPr>
          <w:rFonts w:ascii="Times New Roman" w:eastAsia="Times New Roman" w:hAnsi="Times New Roman" w:cs="Times New Roman"/>
          <w:b w:val="0"/>
          <w:i/>
          <w:sz w:val="24"/>
          <w:szCs w:val="24"/>
          <w:lang w:val="kk-KZ"/>
        </w:rPr>
      </w:pPr>
      <w:hyperlink r:id="rId115" w:history="1">
        <w:r w:rsidRPr="00322ADE">
          <w:rPr>
            <w:rStyle w:val="a3"/>
            <w:rFonts w:ascii="Times New Roman" w:hAnsi="Times New Roman" w:cs="Times New Roman"/>
            <w:b w:val="0"/>
            <w:sz w:val="24"/>
            <w:szCs w:val="24"/>
            <w:u w:val="none"/>
            <w:lang w:val="kk-KZ"/>
          </w:rPr>
          <w:t>https://bilimland.kz/kk/subject/ximiya/11-synyp/karbon-qyshqyldary-qurylysy-nomenklaturasy-zhane-fizikalyq-qasietteri</w:t>
        </w:r>
      </w:hyperlink>
      <w:r w:rsidRPr="00322ADE">
        <w:rPr>
          <w:rFonts w:ascii="Times New Roman" w:eastAsia="Times New Roman" w:hAnsi="Times New Roman" w:cs="Times New Roman"/>
          <w:b w:val="0"/>
          <w:i/>
          <w:sz w:val="24"/>
          <w:szCs w:val="24"/>
          <w:lang w:val="kk-KZ"/>
        </w:rPr>
        <w:t xml:space="preserve"> </w:t>
      </w:r>
    </w:p>
    <w:p w:rsidR="00E74221" w:rsidRPr="00322ADE" w:rsidRDefault="00E74221" w:rsidP="00322ADE">
      <w:pPr>
        <w:rPr>
          <w:rFonts w:ascii="Times New Roman" w:hAnsi="Times New Roman" w:cs="Times New Roman"/>
          <w:sz w:val="24"/>
          <w:szCs w:val="24"/>
          <w:lang w:val="kk-KZ"/>
        </w:rPr>
      </w:pPr>
      <w:hyperlink r:id="rId116" w:history="1">
        <w:r w:rsidRPr="00322ADE">
          <w:rPr>
            <w:rStyle w:val="a3"/>
            <w:rFonts w:ascii="Times New Roman" w:hAnsi="Times New Roman" w:cs="Times New Roman"/>
            <w:sz w:val="24"/>
            <w:szCs w:val="24"/>
            <w:lang w:val="kk-KZ"/>
          </w:rPr>
          <w:t>https://bilimland.kz/kk/subject/ximiya/11-synyp/karbon-qyshqyldary-ximiyalyq-qasietteri-alynuy-zhane-qoldanyluy</w:t>
        </w:r>
      </w:hyperlink>
    </w:p>
    <w:p w:rsidR="00567AD3" w:rsidRPr="00322ADE" w:rsidRDefault="00567AD3" w:rsidP="00322ADE">
      <w:pPr>
        <w:rPr>
          <w:rFonts w:ascii="Times New Roman" w:hAnsi="Times New Roman" w:cs="Times New Roman"/>
          <w:sz w:val="24"/>
          <w:szCs w:val="24"/>
          <w:lang w:val="kk-KZ"/>
        </w:rPr>
      </w:pPr>
      <w:r w:rsidRPr="00322ADE">
        <w:rPr>
          <w:rFonts w:ascii="Times New Roman" w:eastAsia="Times New Roman" w:hAnsi="Times New Roman" w:cs="Times New Roman"/>
          <w:b/>
          <w:i/>
          <w:sz w:val="24"/>
          <w:szCs w:val="24"/>
          <w:lang w:val="kk-KZ"/>
        </w:rPr>
        <w:t xml:space="preserve">«Kundelik.kz» сайтындағы презентациялық материал </w:t>
      </w:r>
    </w:p>
    <w:p w:rsidR="00567AD3" w:rsidRPr="00322ADE" w:rsidRDefault="00567AD3"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 алды оқыңыз §</w:t>
      </w:r>
      <w:r w:rsidR="00933CDB" w:rsidRPr="00322ADE">
        <w:rPr>
          <w:rFonts w:ascii="Times New Roman" w:eastAsia="Times New Roman" w:hAnsi="Times New Roman" w:cs="Times New Roman"/>
          <w:sz w:val="24"/>
          <w:szCs w:val="24"/>
          <w:lang w:val="kk-KZ"/>
        </w:rPr>
        <w:t>9</w:t>
      </w:r>
      <w:r w:rsidRPr="00322ADE">
        <w:rPr>
          <w:rFonts w:ascii="Times New Roman" w:eastAsia="Times New Roman" w:hAnsi="Times New Roman" w:cs="Times New Roman"/>
          <w:sz w:val="24"/>
          <w:szCs w:val="24"/>
          <w:lang w:val="kk-KZ"/>
        </w:rPr>
        <w:t xml:space="preserve">  </w:t>
      </w:r>
      <w:r w:rsidR="00933CDB" w:rsidRPr="00322ADE">
        <w:rPr>
          <w:rFonts w:ascii="Times New Roman" w:eastAsia="Times New Roman" w:hAnsi="Times New Roman" w:cs="Times New Roman"/>
          <w:sz w:val="24"/>
          <w:szCs w:val="24"/>
          <w:lang w:val="kk-KZ"/>
        </w:rPr>
        <w:t>35</w:t>
      </w:r>
      <w:r w:rsidRPr="00322ADE">
        <w:rPr>
          <w:rFonts w:ascii="Times New Roman" w:eastAsia="Times New Roman" w:hAnsi="Times New Roman" w:cs="Times New Roman"/>
          <w:sz w:val="24"/>
          <w:szCs w:val="24"/>
          <w:lang w:val="kk-KZ"/>
        </w:rPr>
        <w:t>-34бет.</w:t>
      </w:r>
    </w:p>
    <w:p w:rsidR="00567AD3" w:rsidRPr="00322ADE" w:rsidRDefault="00567AD3" w:rsidP="00322ADE">
      <w:pPr>
        <w:spacing w:after="0" w:line="240" w:lineRule="auto"/>
        <w:rPr>
          <w:rFonts w:ascii="Times New Roman" w:hAnsi="Times New Roman" w:cs="Times New Roman"/>
          <w:b/>
          <w:noProof/>
          <w:sz w:val="24"/>
          <w:szCs w:val="24"/>
          <w:lang w:val="kk-KZ" w:eastAsia="ko-KR"/>
        </w:rPr>
      </w:pPr>
    </w:p>
    <w:p w:rsidR="00567AD3" w:rsidRPr="00322ADE" w:rsidRDefault="00933CDB" w:rsidP="00322ADE">
      <w:pPr>
        <w:pStyle w:val="a4"/>
        <w:numPr>
          <w:ilvl w:val="0"/>
          <w:numId w:val="15"/>
        </w:numPr>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lang w:val="kk-KZ"/>
        </w:rPr>
        <w:t>Карбон қышқылдары деп қандай қосылыстарды айтады?</w:t>
      </w:r>
    </w:p>
    <w:p w:rsidR="00933CDB" w:rsidRPr="00322ADE" w:rsidRDefault="00933CDB" w:rsidP="00322ADE">
      <w:pPr>
        <w:pStyle w:val="a4"/>
        <w:numPr>
          <w:ilvl w:val="0"/>
          <w:numId w:val="15"/>
        </w:numPr>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rPr>
        <w:t>Карбон қышқылдары қалай жіктеледі?</w:t>
      </w:r>
    </w:p>
    <w:p w:rsidR="00933CDB" w:rsidRPr="00322ADE" w:rsidRDefault="00933CDB" w:rsidP="00322ADE">
      <w:pPr>
        <w:pStyle w:val="a4"/>
        <w:numPr>
          <w:ilvl w:val="0"/>
          <w:numId w:val="15"/>
        </w:numPr>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rPr>
        <w:t>Этиленнен сірке қышқылын қалай алады? Реакция теңдеуін жазыңдар.</w:t>
      </w:r>
    </w:p>
    <w:p w:rsidR="00933CDB" w:rsidRPr="00322ADE" w:rsidRDefault="00933CDB" w:rsidP="00322ADE">
      <w:pPr>
        <w:pStyle w:val="a4"/>
        <w:numPr>
          <w:ilvl w:val="0"/>
          <w:numId w:val="15"/>
        </w:numPr>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color w:val="000000"/>
          <w:sz w:val="24"/>
          <w:szCs w:val="24"/>
          <w:shd w:val="clear" w:color="auto" w:fill="FFFFFF"/>
          <w:lang w:val="kk-KZ"/>
        </w:rPr>
        <w:t>Өзгерістерді жүзеге асырыңдар. CH</w:t>
      </w:r>
      <w:r w:rsidRPr="00322ADE">
        <w:rPr>
          <w:rFonts w:ascii="Times New Roman" w:hAnsi="Times New Roman" w:cs="Times New Roman"/>
          <w:color w:val="000000"/>
          <w:sz w:val="24"/>
          <w:szCs w:val="24"/>
          <w:shd w:val="clear" w:color="auto" w:fill="FFFFFF"/>
          <w:vertAlign w:val="subscript"/>
          <w:lang w:val="kk-KZ"/>
        </w:rPr>
        <w:t>3</w:t>
      </w:r>
      <w:r w:rsidRPr="00322ADE">
        <w:rPr>
          <w:rFonts w:ascii="Times New Roman" w:hAnsi="Times New Roman" w:cs="Times New Roman"/>
          <w:color w:val="000000"/>
          <w:sz w:val="24"/>
          <w:szCs w:val="24"/>
          <w:shd w:val="clear" w:color="auto" w:fill="FFFFFF"/>
          <w:lang w:val="kk-KZ"/>
        </w:rPr>
        <w:t>COH→C</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H</w:t>
      </w:r>
      <w:r w:rsidRPr="00322ADE">
        <w:rPr>
          <w:rFonts w:ascii="Times New Roman" w:hAnsi="Times New Roman" w:cs="Times New Roman"/>
          <w:color w:val="000000"/>
          <w:sz w:val="24"/>
          <w:szCs w:val="24"/>
          <w:shd w:val="clear" w:color="auto" w:fill="FFFFFF"/>
          <w:vertAlign w:val="subscript"/>
          <w:lang w:val="kk-KZ"/>
        </w:rPr>
        <w:t>5</w:t>
      </w:r>
      <w:r w:rsidRPr="00322ADE">
        <w:rPr>
          <w:rFonts w:ascii="Times New Roman" w:hAnsi="Times New Roman" w:cs="Times New Roman"/>
          <w:color w:val="000000"/>
          <w:sz w:val="24"/>
          <w:szCs w:val="24"/>
          <w:shd w:val="clear" w:color="auto" w:fill="FFFFFF"/>
          <w:lang w:val="kk-KZ"/>
        </w:rPr>
        <w:t>OH→C</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H</w:t>
      </w:r>
      <w:r w:rsidRPr="00322ADE">
        <w:rPr>
          <w:rFonts w:ascii="Times New Roman" w:hAnsi="Times New Roman" w:cs="Times New Roman"/>
          <w:color w:val="000000"/>
          <w:sz w:val="24"/>
          <w:szCs w:val="24"/>
          <w:shd w:val="clear" w:color="auto" w:fill="FFFFFF"/>
          <w:vertAlign w:val="subscript"/>
          <w:lang w:val="kk-KZ"/>
        </w:rPr>
        <w:t>4</w:t>
      </w:r>
      <w:r w:rsidRPr="00322ADE">
        <w:rPr>
          <w:rFonts w:ascii="Times New Roman" w:hAnsi="Times New Roman" w:cs="Times New Roman"/>
          <w:color w:val="000000"/>
          <w:sz w:val="24"/>
          <w:szCs w:val="24"/>
          <w:shd w:val="clear" w:color="auto" w:fill="FFFFFF"/>
          <w:lang w:val="kk-KZ"/>
        </w:rPr>
        <w:t>→C</w:t>
      </w:r>
      <w:r w:rsidRPr="00322ADE">
        <w:rPr>
          <w:rFonts w:ascii="Times New Roman" w:hAnsi="Times New Roman" w:cs="Times New Roman"/>
          <w:color w:val="000000"/>
          <w:sz w:val="24"/>
          <w:szCs w:val="24"/>
          <w:shd w:val="clear" w:color="auto" w:fill="FFFFFF"/>
          <w:vertAlign w:val="subscript"/>
          <w:lang w:val="kk-KZ"/>
        </w:rPr>
        <w:t>2</w:t>
      </w:r>
      <w:r w:rsidRPr="00322ADE">
        <w:rPr>
          <w:rFonts w:ascii="Times New Roman" w:hAnsi="Times New Roman" w:cs="Times New Roman"/>
          <w:color w:val="000000"/>
          <w:sz w:val="24"/>
          <w:szCs w:val="24"/>
          <w:shd w:val="clear" w:color="auto" w:fill="FFFFFF"/>
          <w:lang w:val="kk-KZ"/>
        </w:rPr>
        <w:t>H</w:t>
      </w:r>
      <w:r w:rsidRPr="00322ADE">
        <w:rPr>
          <w:rFonts w:ascii="Times New Roman" w:hAnsi="Times New Roman" w:cs="Times New Roman"/>
          <w:color w:val="000000"/>
          <w:sz w:val="24"/>
          <w:szCs w:val="24"/>
          <w:shd w:val="clear" w:color="auto" w:fill="FFFFFF"/>
          <w:vertAlign w:val="subscript"/>
          <w:lang w:val="kk-KZ"/>
        </w:rPr>
        <w:t>6</w:t>
      </w:r>
      <w:r w:rsidRPr="00322ADE">
        <w:rPr>
          <w:rFonts w:ascii="Times New Roman" w:hAnsi="Times New Roman" w:cs="Times New Roman"/>
          <w:color w:val="000000"/>
          <w:sz w:val="24"/>
          <w:szCs w:val="24"/>
          <w:shd w:val="clear" w:color="auto" w:fill="FFFFFF"/>
          <w:lang w:val="kk-KZ"/>
        </w:rPr>
        <w:t>→CH</w:t>
      </w:r>
      <w:r w:rsidRPr="00322ADE">
        <w:rPr>
          <w:rFonts w:ascii="Times New Roman" w:hAnsi="Times New Roman" w:cs="Times New Roman"/>
          <w:color w:val="000000"/>
          <w:sz w:val="24"/>
          <w:szCs w:val="24"/>
          <w:shd w:val="clear" w:color="auto" w:fill="FFFFFF"/>
          <w:vertAlign w:val="subscript"/>
          <w:lang w:val="kk-KZ"/>
        </w:rPr>
        <w:t>3</w:t>
      </w:r>
      <w:r w:rsidRPr="00322ADE">
        <w:rPr>
          <w:rFonts w:ascii="Times New Roman" w:hAnsi="Times New Roman" w:cs="Times New Roman"/>
          <w:color w:val="000000"/>
          <w:sz w:val="24"/>
          <w:szCs w:val="24"/>
          <w:shd w:val="clear" w:color="auto" w:fill="FFFFFF"/>
          <w:lang w:val="kk-KZ"/>
        </w:rPr>
        <w:t>COOH</w:t>
      </w:r>
    </w:p>
    <w:p w:rsidR="00567AD3" w:rsidRPr="00322ADE" w:rsidRDefault="00567AD3"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567AD3" w:rsidRPr="00322ADE" w:rsidRDefault="00567AD3"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567AD3" w:rsidRPr="00322ADE" w:rsidRDefault="00567AD3" w:rsidP="00322ADE">
      <w:pPr>
        <w:spacing w:line="240" w:lineRule="auto"/>
        <w:contextualSpacing/>
        <w:rPr>
          <w:rFonts w:ascii="Times New Roman" w:hAnsi="Times New Roman" w:cs="Times New Roman"/>
          <w:sz w:val="24"/>
          <w:szCs w:val="24"/>
          <w:lang w:val="kk-KZ"/>
        </w:rPr>
      </w:pPr>
    </w:p>
    <w:p w:rsidR="00567AD3" w:rsidRPr="00322ADE" w:rsidRDefault="00567AD3"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E74221" w:rsidRPr="00322ADE" w:rsidRDefault="00E74221" w:rsidP="00322ADE">
      <w:pPr>
        <w:rPr>
          <w:rFonts w:ascii="Times New Roman" w:eastAsia="Times New Roman" w:hAnsi="Times New Roman" w:cs="Times New Roman"/>
          <w:b/>
          <w:sz w:val="24"/>
          <w:szCs w:val="24"/>
          <w:lang w:val="kk-KZ"/>
        </w:rPr>
      </w:pPr>
    </w:p>
    <w:p w:rsidR="00E74221" w:rsidRPr="00322ADE" w:rsidRDefault="00E74221" w:rsidP="00322ADE">
      <w:pPr>
        <w:rPr>
          <w:rFonts w:ascii="Times New Roman" w:eastAsia="Times New Roman" w:hAnsi="Times New Roman" w:cs="Times New Roman"/>
          <w:b/>
          <w:sz w:val="24"/>
          <w:szCs w:val="24"/>
          <w:lang w:val="kk-KZ"/>
        </w:rPr>
      </w:pPr>
    </w:p>
    <w:p w:rsidR="00E74221" w:rsidRPr="00322ADE" w:rsidRDefault="00E74221" w:rsidP="00322ADE">
      <w:pPr>
        <w:rPr>
          <w:rFonts w:ascii="Times New Roman" w:eastAsia="Times New Roman" w:hAnsi="Times New Roman" w:cs="Times New Roman"/>
          <w:b/>
          <w:sz w:val="24"/>
          <w:szCs w:val="24"/>
          <w:lang w:val="kk-KZ"/>
        </w:rPr>
      </w:pPr>
    </w:p>
    <w:p w:rsidR="00E74221" w:rsidRPr="00322ADE" w:rsidRDefault="00E74221"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E74221" w:rsidRPr="00322ADE" w:rsidRDefault="00E74221"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E74221" w:rsidRPr="00322ADE" w:rsidRDefault="00E74221"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22</w:t>
      </w:r>
    </w:p>
    <w:p w:rsidR="00E74221" w:rsidRPr="00322ADE" w:rsidRDefault="00E74221" w:rsidP="00322ADE">
      <w:pPr>
        <w:tabs>
          <w:tab w:val="left" w:pos="199"/>
        </w:tabs>
        <w:rPr>
          <w:rFonts w:ascii="Times New Roman" w:eastAsia="Times New Roman" w:hAnsi="Times New Roman" w:cs="Times New Roman"/>
          <w:color w:val="000000"/>
          <w:spacing w:val="2"/>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Pr="00322ADE">
        <w:rPr>
          <w:rFonts w:ascii="Times New Roman" w:eastAsia="Times New Roman" w:hAnsi="Times New Roman" w:cs="Times New Roman"/>
          <w:color w:val="000000"/>
          <w:spacing w:val="2"/>
          <w:sz w:val="24"/>
          <w:szCs w:val="24"/>
          <w:lang w:val="kk-KZ"/>
        </w:rPr>
        <w:t>Карбон қышқылдарының қасиеттері.</w:t>
      </w:r>
    </w:p>
    <w:p w:rsidR="00E74221" w:rsidRPr="00322ADE" w:rsidRDefault="00E74221"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E74221" w:rsidRPr="00322ADE" w:rsidRDefault="00E74221"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11.4.2.7 карбон қышқылдарының физикалық қасиеттерін және алыну жолдарын түсіндіру.</w:t>
      </w:r>
      <w:r w:rsidRPr="00322ADE">
        <w:rPr>
          <w:rFonts w:ascii="Times New Roman" w:hAnsi="Times New Roman" w:cs="Times New Roman"/>
          <w:b/>
          <w:sz w:val="24"/>
          <w:szCs w:val="24"/>
          <w:lang w:val="kk-KZ"/>
        </w:rPr>
        <w:t xml:space="preserve"> </w:t>
      </w:r>
    </w:p>
    <w:p w:rsidR="00E74221" w:rsidRPr="00322ADE" w:rsidRDefault="00E74221" w:rsidP="00322ADE">
      <w:pPr>
        <w:widowControl w:val="0"/>
        <w:rPr>
          <w:rFonts w:ascii="Times New Roman" w:hAnsi="Times New Roman" w:cs="Times New Roman"/>
          <w:b/>
          <w:sz w:val="24"/>
          <w:szCs w:val="24"/>
          <w:highlight w:val="yellow"/>
          <w:lang w:val="kk-KZ"/>
        </w:rPr>
      </w:pPr>
      <w:r w:rsidRPr="00322ADE">
        <w:rPr>
          <w:rFonts w:ascii="Times New Roman" w:hAnsi="Times New Roman" w:cs="Times New Roman"/>
          <w:b/>
          <w:sz w:val="24"/>
          <w:szCs w:val="24"/>
          <w:lang w:val="kk-KZ"/>
        </w:rPr>
        <w:t>Сабақтың мақсаты  -  Білім алушылар:</w:t>
      </w:r>
    </w:p>
    <w:p w:rsidR="00E74221" w:rsidRPr="00322ADE" w:rsidRDefault="00E74221"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color w:val="000000"/>
          <w:sz w:val="24"/>
          <w:szCs w:val="24"/>
          <w:lang w:val="kk-KZ"/>
        </w:rPr>
        <w:t>Карбон қышқылдарының қасиеттерін біледі.</w:t>
      </w:r>
      <w:r w:rsidRPr="00322ADE">
        <w:rPr>
          <w:rFonts w:ascii="Times New Roman" w:hAnsi="Times New Roman" w:cs="Times New Roman"/>
          <w:sz w:val="24"/>
          <w:szCs w:val="24"/>
          <w:lang w:val="kk-KZ"/>
        </w:rPr>
        <w:br/>
      </w:r>
      <w:r w:rsidRPr="00322ADE">
        <w:rPr>
          <w:rFonts w:ascii="Times New Roman" w:hAnsi="Times New Roman" w:cs="Times New Roman"/>
          <w:b/>
          <w:sz w:val="24"/>
          <w:szCs w:val="24"/>
          <w:lang w:val="kk-KZ"/>
        </w:rPr>
        <w:t>Қысқаша тезисті конспект (мәтін, сызба, кесте және т.б. түрінде).</w:t>
      </w:r>
    </w:p>
    <w:p w:rsidR="00E74221" w:rsidRPr="00322ADE" w:rsidRDefault="00E74221"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E74221" w:rsidRPr="00322ADE" w:rsidRDefault="00E74221"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color w:val="000000"/>
          <w:sz w:val="24"/>
          <w:szCs w:val="24"/>
          <w:lang w:val="kk-KZ"/>
        </w:rPr>
        <w:t>Карбон қышқылдарының қасиеттері.</w:t>
      </w:r>
      <w:r w:rsidRPr="00322ADE">
        <w:rPr>
          <w:rFonts w:ascii="Times New Roman" w:hAnsi="Times New Roman" w:cs="Times New Roman"/>
          <w:b/>
          <w:sz w:val="24"/>
          <w:szCs w:val="24"/>
          <w:lang w:val="kk-KZ"/>
        </w:rPr>
        <w:br/>
      </w:r>
      <w:r w:rsidRPr="00322ADE">
        <w:rPr>
          <w:rFonts w:ascii="Times New Roman" w:hAnsi="Times New Roman" w:cs="Times New Roman"/>
          <w:sz w:val="24"/>
          <w:szCs w:val="24"/>
        </w:rPr>
        <w:fldChar w:fldCharType="begin"/>
      </w:r>
      <w:r w:rsidRPr="00322ADE">
        <w:rPr>
          <w:rFonts w:ascii="Times New Roman" w:hAnsi="Times New Roman" w:cs="Times New Roman"/>
          <w:sz w:val="24"/>
          <w:szCs w:val="24"/>
          <w:lang w:val="kk-KZ"/>
        </w:rPr>
        <w:instrText xml:space="preserve"> HYPERLINK "https://bilimland.kz/kk/subject/ximiya/11-synyp/karbon-qyshqyldary-qurylysy-nomenklaturasy-zhane-fizikalyq-qasietteri" </w:instrText>
      </w:r>
      <w:r w:rsidRPr="00322ADE">
        <w:rPr>
          <w:rFonts w:ascii="Times New Roman" w:hAnsi="Times New Roman" w:cs="Times New Roman"/>
          <w:sz w:val="24"/>
          <w:szCs w:val="24"/>
        </w:rPr>
        <w:fldChar w:fldCharType="separate"/>
      </w:r>
      <w:r w:rsidRPr="00322ADE">
        <w:rPr>
          <w:rStyle w:val="a3"/>
          <w:rFonts w:ascii="Times New Roman" w:hAnsi="Times New Roman" w:cs="Times New Roman"/>
          <w:sz w:val="24"/>
          <w:szCs w:val="24"/>
          <w:lang w:val="kk-KZ"/>
        </w:rPr>
        <w:t>https://bilimland.kz/kk/subject/ximiya/11-synyp/karbon-qyshqyldary-qurylysy-nomenklaturasy-zhane-fizikalyq-qasietteri</w:t>
      </w:r>
      <w:r w:rsidRPr="00322ADE">
        <w:rPr>
          <w:rFonts w:ascii="Times New Roman" w:hAnsi="Times New Roman" w:cs="Times New Roman"/>
          <w:sz w:val="24"/>
          <w:szCs w:val="24"/>
        </w:rPr>
        <w:fldChar w:fldCharType="end"/>
      </w:r>
    </w:p>
    <w:p w:rsidR="00BD3862" w:rsidRPr="00322ADE" w:rsidRDefault="00E74221" w:rsidP="00322ADE">
      <w:pPr>
        <w:tabs>
          <w:tab w:val="left" w:pos="199"/>
        </w:tabs>
        <w:rPr>
          <w:rFonts w:ascii="Times New Roman" w:hAnsi="Times New Roman" w:cs="Times New Roman"/>
          <w:sz w:val="24"/>
          <w:szCs w:val="24"/>
          <w:lang w:val="kk-KZ"/>
        </w:rPr>
      </w:pPr>
      <w:hyperlink r:id="rId117" w:history="1">
        <w:r w:rsidRPr="00322ADE">
          <w:rPr>
            <w:rStyle w:val="a3"/>
            <w:rFonts w:ascii="Times New Roman" w:hAnsi="Times New Roman" w:cs="Times New Roman"/>
            <w:sz w:val="24"/>
            <w:szCs w:val="24"/>
            <w:lang w:val="kk-KZ"/>
          </w:rPr>
          <w:t>https://bilimland.kz/kk/subject/ximiya/11-synyp/karbon-qyshqyldary-ximiyalyq-qasietteri-alynuy-zhane-qoldanyluy</w:t>
        </w:r>
      </w:hyperlink>
    </w:p>
    <w:p w:rsidR="00E74221" w:rsidRPr="00322ADE" w:rsidRDefault="00E74221" w:rsidP="00322ADE">
      <w:pPr>
        <w:tabs>
          <w:tab w:val="left" w:pos="199"/>
        </w:tabs>
        <w:rPr>
          <w:rFonts w:ascii="Times New Roman" w:hAnsi="Times New Roman" w:cs="Times New Roman"/>
          <w:sz w:val="24"/>
          <w:szCs w:val="24"/>
          <w:lang w:val="kk-KZ"/>
        </w:rPr>
      </w:pPr>
      <w:r w:rsidRPr="00322ADE">
        <w:rPr>
          <w:rFonts w:ascii="Times New Roman" w:hAnsi="Times New Roman" w:cs="Times New Roman"/>
          <w:color w:val="000000"/>
          <w:sz w:val="24"/>
          <w:szCs w:val="24"/>
          <w:lang w:val="kk-KZ"/>
        </w:rPr>
        <w:t>Қаныққан карбон қышқылының алғашқы үш мүшесі: құмырсқа, сірке және пропион қышқылдары өткір иісті, сұйық заттар, суда ерімейді. Май қышқылының жағымсыз иісі бар, суда нашар ериді, жоғарғы карбон қышқылдары С</w:t>
      </w:r>
      <w:r w:rsidRPr="00322ADE">
        <w:rPr>
          <w:rFonts w:ascii="Times New Roman" w:hAnsi="Times New Roman" w:cs="Times New Roman"/>
          <w:color w:val="000000"/>
          <w:sz w:val="24"/>
          <w:szCs w:val="24"/>
          <w:vertAlign w:val="subscript"/>
          <w:lang w:val="kk-KZ"/>
        </w:rPr>
        <w:t>10</w:t>
      </w:r>
      <w:r w:rsidRPr="00322ADE">
        <w:rPr>
          <w:rFonts w:ascii="Times New Roman" w:hAnsi="Times New Roman" w:cs="Times New Roman"/>
          <w:color w:val="000000"/>
          <w:sz w:val="24"/>
          <w:szCs w:val="24"/>
          <w:lang w:val="kk-KZ"/>
        </w:rPr>
        <w:t> –нан бастап қатты заттар. Гомологтық қатарда молекулалық массаларының өсуінеқарай суда ерігіштігі кемиді, қайнау температуралары өседі.</w:t>
      </w:r>
    </w:p>
    <w:p w:rsidR="00E74221" w:rsidRPr="00322ADE" w:rsidRDefault="00E74221" w:rsidP="00322ADE">
      <w:pPr>
        <w:pStyle w:val="aa"/>
        <w:shd w:val="clear" w:color="auto" w:fill="FFFFFF"/>
        <w:spacing w:before="0" w:beforeAutospacing="0" w:after="0" w:afterAutospacing="0"/>
        <w:rPr>
          <w:color w:val="000000"/>
        </w:rPr>
      </w:pPr>
      <w:r w:rsidRPr="00322ADE">
        <w:rPr>
          <w:color w:val="000000"/>
        </w:rPr>
        <w:t>Суда еритін карбон қышқылдары </w:t>
      </w:r>
      <w:r w:rsidRPr="00322ADE">
        <w:rPr>
          <w:i/>
          <w:iCs/>
          <w:color w:val="000000"/>
        </w:rPr>
        <w:t>диссоцияцияланады:</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R-COOH ↔ RCOO</w:t>
      </w:r>
      <w:r w:rsidRPr="00322ADE">
        <w:rPr>
          <w:color w:val="000000"/>
          <w:vertAlign w:val="superscript"/>
          <w:lang w:val="en-US"/>
        </w:rPr>
        <w:t>-</w:t>
      </w:r>
      <w:r w:rsidRPr="00322ADE">
        <w:rPr>
          <w:color w:val="000000"/>
          <w:lang w:val="en-US"/>
        </w:rPr>
        <w:t> + H</w:t>
      </w:r>
      <w:r w:rsidRPr="00322ADE">
        <w:rPr>
          <w:color w:val="000000"/>
          <w:vertAlign w:val="superscript"/>
          <w:lang w:val="en-US"/>
        </w:rPr>
        <w:t>+</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RCOOH + H</w:t>
      </w:r>
      <w:r w:rsidRPr="00322ADE">
        <w:rPr>
          <w:color w:val="000000"/>
          <w:vertAlign w:val="subscript"/>
          <w:lang w:val="en-US"/>
        </w:rPr>
        <w:t>2</w:t>
      </w:r>
      <w:r w:rsidRPr="00322ADE">
        <w:rPr>
          <w:color w:val="000000"/>
          <w:lang w:val="en-US"/>
        </w:rPr>
        <w:t>O ↔ RCOO</w:t>
      </w:r>
      <w:r w:rsidRPr="00322ADE">
        <w:rPr>
          <w:color w:val="000000"/>
          <w:vertAlign w:val="superscript"/>
          <w:lang w:val="en-US"/>
        </w:rPr>
        <w:t>-</w:t>
      </w:r>
      <w:r w:rsidRPr="00322ADE">
        <w:rPr>
          <w:color w:val="000000"/>
          <w:lang w:val="en-US"/>
        </w:rPr>
        <w:t> + H</w:t>
      </w:r>
      <w:r w:rsidRPr="00322ADE">
        <w:rPr>
          <w:color w:val="000000"/>
          <w:vertAlign w:val="subscript"/>
          <w:lang w:val="en-US"/>
        </w:rPr>
        <w:t>3</w:t>
      </w:r>
      <w:r w:rsidRPr="00322ADE">
        <w:rPr>
          <w:color w:val="000000"/>
          <w:lang w:val="en-US"/>
        </w:rPr>
        <w:t>O</w:t>
      </w:r>
      <w:r w:rsidRPr="00322ADE">
        <w:rPr>
          <w:color w:val="000000"/>
          <w:vertAlign w:val="superscript"/>
          <w:lang w:val="en-US"/>
        </w:rPr>
        <w:t>+</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2. </w:t>
      </w:r>
      <w:r w:rsidRPr="00322ADE">
        <w:rPr>
          <w:i/>
          <w:iCs/>
          <w:color w:val="000000"/>
        </w:rPr>
        <w:t>Тұздар</w:t>
      </w:r>
      <w:r w:rsidRPr="00322ADE">
        <w:rPr>
          <w:i/>
          <w:iCs/>
          <w:color w:val="000000"/>
          <w:lang w:val="en-US"/>
        </w:rPr>
        <w:t xml:space="preserve"> </w:t>
      </w:r>
      <w:r w:rsidRPr="00322ADE">
        <w:rPr>
          <w:i/>
          <w:iCs/>
          <w:color w:val="000000"/>
        </w:rPr>
        <w:t>түзілуі</w:t>
      </w:r>
      <w:r w:rsidRPr="00322ADE">
        <w:rPr>
          <w:i/>
          <w:iCs/>
          <w:color w:val="000000"/>
          <w:lang w:val="en-US"/>
        </w:rPr>
        <w:t>.</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rPr>
        <w:t>а</w:t>
      </w:r>
      <w:r w:rsidRPr="00322ADE">
        <w:rPr>
          <w:color w:val="000000"/>
          <w:lang w:val="en-US"/>
        </w:rPr>
        <w:t>) 2RCOOH + Mg → (RCOO)</w:t>
      </w:r>
      <w:r w:rsidRPr="00322ADE">
        <w:rPr>
          <w:color w:val="000000"/>
          <w:vertAlign w:val="subscript"/>
          <w:lang w:val="en-US"/>
        </w:rPr>
        <w:t>2</w:t>
      </w:r>
      <w:r w:rsidRPr="00322ADE">
        <w:rPr>
          <w:color w:val="000000"/>
          <w:lang w:val="en-US"/>
        </w:rPr>
        <w:t>Mg + H</w:t>
      </w:r>
      <w:r w:rsidRPr="00322ADE">
        <w:rPr>
          <w:color w:val="000000"/>
          <w:vertAlign w:val="subscript"/>
          <w:lang w:val="en-US"/>
        </w:rPr>
        <w:t>2</w:t>
      </w:r>
      <w:r w:rsidRPr="00322ADE">
        <w:rPr>
          <w:color w:val="000000"/>
          <w:lang w:val="en-US"/>
        </w:rPr>
        <w:t>↑</w:t>
      </w:r>
    </w:p>
    <w:p w:rsidR="00E74221" w:rsidRPr="00322ADE" w:rsidRDefault="00E74221" w:rsidP="00322ADE">
      <w:pPr>
        <w:pStyle w:val="aa"/>
        <w:shd w:val="clear" w:color="auto" w:fill="FFFFFF"/>
        <w:spacing w:before="0" w:beforeAutospacing="0" w:after="0" w:afterAutospacing="0"/>
        <w:rPr>
          <w:color w:val="000000"/>
          <w:lang w:val="en-US"/>
        </w:rPr>
      </w:pPr>
      <w:proofErr w:type="gramStart"/>
      <w:r w:rsidRPr="00322ADE">
        <w:rPr>
          <w:color w:val="000000"/>
        </w:rPr>
        <w:t>ә</w:t>
      </w:r>
      <w:r w:rsidRPr="00322ADE">
        <w:rPr>
          <w:color w:val="000000"/>
          <w:lang w:val="en-US"/>
        </w:rPr>
        <w:t>) 2RCOOH + MgO → (RCOO)</w:t>
      </w:r>
      <w:r w:rsidRPr="00322ADE">
        <w:rPr>
          <w:color w:val="000000"/>
          <w:vertAlign w:val="subscript"/>
          <w:lang w:val="en-US"/>
        </w:rPr>
        <w:t>2</w:t>
      </w:r>
      <w:r w:rsidRPr="00322ADE">
        <w:rPr>
          <w:color w:val="000000"/>
          <w:lang w:val="en-US"/>
        </w:rPr>
        <w:t>Mg + H</w:t>
      </w:r>
      <w:r w:rsidRPr="00322ADE">
        <w:rPr>
          <w:color w:val="000000"/>
          <w:vertAlign w:val="subscript"/>
          <w:lang w:val="en-US"/>
        </w:rPr>
        <w:t>2</w:t>
      </w:r>
      <w:r w:rsidRPr="00322ADE">
        <w:rPr>
          <w:color w:val="000000"/>
          <w:lang w:val="en-US"/>
        </w:rPr>
        <w:t>O</w:t>
      </w:r>
      <w:proofErr w:type="gramEnd"/>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rPr>
        <w:t>б</w:t>
      </w:r>
      <w:r w:rsidRPr="00322ADE">
        <w:rPr>
          <w:color w:val="000000"/>
          <w:lang w:val="en-US"/>
        </w:rPr>
        <w:t>) RCOOH + NH</w:t>
      </w:r>
      <w:r w:rsidRPr="00322ADE">
        <w:rPr>
          <w:color w:val="000000"/>
          <w:vertAlign w:val="subscript"/>
          <w:lang w:val="en-US"/>
        </w:rPr>
        <w:t>3</w:t>
      </w:r>
      <w:r w:rsidRPr="00322ADE">
        <w:rPr>
          <w:color w:val="000000"/>
          <w:lang w:val="en-US"/>
        </w:rPr>
        <w:t> → R-COONH</w:t>
      </w:r>
      <w:r w:rsidRPr="00322ADE">
        <w:rPr>
          <w:color w:val="000000"/>
          <w:vertAlign w:val="subscript"/>
          <w:lang w:val="en-US"/>
        </w:rPr>
        <w:t>4</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3.</w:t>
      </w:r>
      <w:r w:rsidRPr="00322ADE">
        <w:rPr>
          <w:i/>
          <w:iCs/>
          <w:color w:val="000000"/>
        </w:rPr>
        <w:t>Галогенангидридтер</w:t>
      </w:r>
      <w:r w:rsidRPr="00322ADE">
        <w:rPr>
          <w:i/>
          <w:iCs/>
          <w:color w:val="000000"/>
          <w:lang w:val="en-US"/>
        </w:rPr>
        <w:t xml:space="preserve"> </w:t>
      </w:r>
      <w:r w:rsidRPr="00322ADE">
        <w:rPr>
          <w:i/>
          <w:iCs/>
          <w:color w:val="000000"/>
        </w:rPr>
        <w:t>түзілуі</w:t>
      </w:r>
      <w:r w:rsidRPr="00322ADE">
        <w:rPr>
          <w:i/>
          <w:iCs/>
          <w:color w:val="000000"/>
          <w:lang w:val="en-US"/>
        </w:rPr>
        <w:t>:</w:t>
      </w:r>
    </w:p>
    <w:p w:rsidR="00E74221" w:rsidRPr="00322ADE" w:rsidRDefault="00E74221" w:rsidP="00322ADE">
      <w:pPr>
        <w:pStyle w:val="aa"/>
        <w:shd w:val="clear" w:color="auto" w:fill="FFFFFF"/>
        <w:spacing w:before="0" w:beforeAutospacing="0" w:after="0" w:afterAutospacing="0"/>
        <w:rPr>
          <w:color w:val="000000"/>
        </w:rPr>
      </w:pPr>
      <w:r w:rsidRPr="00322ADE">
        <w:rPr>
          <w:color w:val="000000"/>
        </w:rPr>
        <w:t>RCOOH + PCl</w:t>
      </w:r>
      <w:r w:rsidRPr="00322ADE">
        <w:rPr>
          <w:color w:val="000000"/>
          <w:vertAlign w:val="subscript"/>
        </w:rPr>
        <w:t>5</w:t>
      </w:r>
      <w:r w:rsidRPr="00322ADE">
        <w:rPr>
          <w:color w:val="000000"/>
        </w:rPr>
        <w:t> → RCOCl + POCl</w:t>
      </w:r>
      <w:r w:rsidRPr="00322ADE">
        <w:rPr>
          <w:color w:val="000000"/>
          <w:vertAlign w:val="subscript"/>
        </w:rPr>
        <w:t>3</w:t>
      </w:r>
      <w:r w:rsidRPr="00322ADE">
        <w:rPr>
          <w:color w:val="000000"/>
        </w:rPr>
        <w:t> + HCl</w:t>
      </w:r>
    </w:p>
    <w:p w:rsidR="00E74221" w:rsidRPr="00322ADE" w:rsidRDefault="00E74221" w:rsidP="00322ADE">
      <w:pPr>
        <w:pStyle w:val="aa"/>
        <w:numPr>
          <w:ilvl w:val="0"/>
          <w:numId w:val="16"/>
        </w:numPr>
        <w:shd w:val="clear" w:color="auto" w:fill="FFFFFF"/>
        <w:spacing w:before="0" w:beforeAutospacing="0" w:after="0" w:afterAutospacing="0"/>
        <w:ind w:left="0"/>
        <w:rPr>
          <w:color w:val="000000"/>
        </w:rPr>
      </w:pPr>
      <w:r w:rsidRPr="00322ADE">
        <w:rPr>
          <w:i/>
          <w:iCs/>
          <w:color w:val="000000"/>
        </w:rPr>
        <w:t>Ангидридтер түзілуі:</w:t>
      </w:r>
    </w:p>
    <w:p w:rsidR="00E74221" w:rsidRPr="00322ADE" w:rsidRDefault="00E74221" w:rsidP="00322ADE">
      <w:pPr>
        <w:pStyle w:val="aa"/>
        <w:shd w:val="clear" w:color="auto" w:fill="FFFFFF"/>
        <w:spacing w:before="0" w:beforeAutospacing="0" w:after="0" w:afterAutospacing="0"/>
        <w:rPr>
          <w:color w:val="000000"/>
        </w:rPr>
      </w:pPr>
      <w:r w:rsidRPr="00322ADE">
        <w:rPr>
          <w:color w:val="000000"/>
        </w:rPr>
        <w:t>O O</w:t>
      </w:r>
    </w:p>
    <w:p w:rsidR="00E74221" w:rsidRPr="00322ADE" w:rsidRDefault="00E74221" w:rsidP="00322ADE">
      <w:pPr>
        <w:pStyle w:val="aa"/>
        <w:shd w:val="clear" w:color="auto" w:fill="FFFFFF"/>
        <w:spacing w:before="0" w:beforeAutospacing="0" w:after="0" w:afterAutospacing="0"/>
        <w:rPr>
          <w:color w:val="000000"/>
        </w:rPr>
      </w:pPr>
      <w:r w:rsidRPr="00322ADE">
        <w:rPr>
          <w:color w:val="000000"/>
        </w:rPr>
        <w:t>|| ||</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CH</w:t>
      </w:r>
      <w:r w:rsidRPr="00322ADE">
        <w:rPr>
          <w:color w:val="000000"/>
          <w:vertAlign w:val="subscript"/>
          <w:lang w:val="en-US"/>
        </w:rPr>
        <w:t>3</w:t>
      </w:r>
      <w:r w:rsidRPr="00322ADE">
        <w:rPr>
          <w:color w:val="000000"/>
          <w:lang w:val="en-US"/>
        </w:rPr>
        <w:t>COOH + HOCOCH</w:t>
      </w:r>
      <w:r w:rsidRPr="00322ADE">
        <w:rPr>
          <w:color w:val="000000"/>
          <w:vertAlign w:val="subscript"/>
          <w:lang w:val="en-US"/>
        </w:rPr>
        <w:t>3</w:t>
      </w:r>
      <w:r w:rsidRPr="00322ADE">
        <w:rPr>
          <w:color w:val="000000"/>
          <w:lang w:val="en-US"/>
        </w:rPr>
        <w:t>→ CH</w:t>
      </w:r>
      <w:r w:rsidRPr="00322ADE">
        <w:rPr>
          <w:color w:val="000000"/>
          <w:vertAlign w:val="subscript"/>
          <w:lang w:val="en-US"/>
        </w:rPr>
        <w:t>3</w:t>
      </w:r>
      <w:r w:rsidRPr="00322ADE">
        <w:rPr>
          <w:color w:val="000000"/>
          <w:lang w:val="en-US"/>
        </w:rPr>
        <w:t>-C-O-C- CH</w:t>
      </w:r>
      <w:r w:rsidRPr="00322ADE">
        <w:rPr>
          <w:color w:val="000000"/>
          <w:vertAlign w:val="subscript"/>
          <w:lang w:val="en-US"/>
        </w:rPr>
        <w:t>3</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-H</w:t>
      </w:r>
      <w:r w:rsidRPr="00322ADE">
        <w:rPr>
          <w:color w:val="000000"/>
          <w:vertAlign w:val="subscript"/>
          <w:lang w:val="en-US"/>
        </w:rPr>
        <w:t>2</w:t>
      </w:r>
      <w:r w:rsidRPr="00322ADE">
        <w:rPr>
          <w:color w:val="000000"/>
          <w:lang w:val="en-US"/>
        </w:rPr>
        <w:t>O </w:t>
      </w:r>
      <w:r w:rsidRPr="00322ADE">
        <w:rPr>
          <w:color w:val="000000"/>
        </w:rPr>
        <w:t>сірке</w:t>
      </w:r>
      <w:r w:rsidRPr="00322ADE">
        <w:rPr>
          <w:color w:val="000000"/>
          <w:lang w:val="en-US"/>
        </w:rPr>
        <w:t xml:space="preserve"> </w:t>
      </w:r>
      <w:r w:rsidRPr="00322ADE">
        <w:rPr>
          <w:color w:val="000000"/>
        </w:rPr>
        <w:t>ангидриді</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5. </w:t>
      </w:r>
      <w:r w:rsidRPr="00322ADE">
        <w:rPr>
          <w:i/>
          <w:iCs/>
          <w:color w:val="000000"/>
        </w:rPr>
        <w:t>Күрделі</w:t>
      </w:r>
      <w:r w:rsidRPr="00322ADE">
        <w:rPr>
          <w:i/>
          <w:iCs/>
          <w:color w:val="000000"/>
          <w:lang w:val="en-US"/>
        </w:rPr>
        <w:t xml:space="preserve"> </w:t>
      </w:r>
      <w:r w:rsidRPr="00322ADE">
        <w:rPr>
          <w:i/>
          <w:iCs/>
          <w:color w:val="000000"/>
        </w:rPr>
        <w:t>эфир</w:t>
      </w:r>
      <w:r w:rsidRPr="00322ADE">
        <w:rPr>
          <w:i/>
          <w:iCs/>
          <w:color w:val="000000"/>
          <w:lang w:val="en-US"/>
        </w:rPr>
        <w:t xml:space="preserve"> </w:t>
      </w:r>
      <w:r w:rsidRPr="00322ADE">
        <w:rPr>
          <w:i/>
          <w:iCs/>
          <w:color w:val="000000"/>
        </w:rPr>
        <w:t>түзілуі</w:t>
      </w:r>
      <w:r w:rsidRPr="00322ADE">
        <w:rPr>
          <w:i/>
          <w:iCs/>
          <w:color w:val="000000"/>
          <w:lang w:val="en-US"/>
        </w:rPr>
        <w:t xml:space="preserve"> (</w:t>
      </w:r>
      <w:r w:rsidRPr="00322ADE">
        <w:rPr>
          <w:i/>
          <w:iCs/>
          <w:color w:val="000000"/>
        </w:rPr>
        <w:t>этерификация</w:t>
      </w:r>
      <w:r w:rsidRPr="00322ADE">
        <w:rPr>
          <w:i/>
          <w:iCs/>
          <w:color w:val="000000"/>
          <w:lang w:val="en-US"/>
        </w:rPr>
        <w:t xml:space="preserve"> </w:t>
      </w:r>
      <w:r w:rsidRPr="00322ADE">
        <w:rPr>
          <w:i/>
          <w:iCs/>
          <w:color w:val="000000"/>
        </w:rPr>
        <w:t>реакциясы</w:t>
      </w:r>
      <w:r w:rsidRPr="00322ADE">
        <w:rPr>
          <w:i/>
          <w:iCs/>
          <w:color w:val="000000"/>
          <w:lang w:val="en-US"/>
        </w:rPr>
        <w:t>).</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H</w:t>
      </w:r>
      <w:r w:rsidRPr="00322ADE">
        <w:rPr>
          <w:color w:val="000000"/>
          <w:vertAlign w:val="superscript"/>
          <w:lang w:val="en-US"/>
        </w:rPr>
        <w:t>+</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lastRenderedPageBreak/>
        <w:t>CH</w:t>
      </w:r>
      <w:r w:rsidRPr="00322ADE">
        <w:rPr>
          <w:color w:val="000000"/>
          <w:vertAlign w:val="subscript"/>
          <w:lang w:val="en-US"/>
        </w:rPr>
        <w:t>3</w:t>
      </w:r>
      <w:r w:rsidRPr="00322ADE">
        <w:rPr>
          <w:color w:val="000000"/>
          <w:lang w:val="en-US"/>
        </w:rPr>
        <w:t>COOH +C</w:t>
      </w:r>
      <w:r w:rsidRPr="00322ADE">
        <w:rPr>
          <w:color w:val="000000"/>
          <w:vertAlign w:val="subscript"/>
          <w:lang w:val="en-US"/>
        </w:rPr>
        <w:t>2</w:t>
      </w:r>
      <w:r w:rsidRPr="00322ADE">
        <w:rPr>
          <w:color w:val="000000"/>
          <w:lang w:val="en-US"/>
        </w:rPr>
        <w:t>H</w:t>
      </w:r>
      <w:r w:rsidRPr="00322ADE">
        <w:rPr>
          <w:color w:val="000000"/>
          <w:vertAlign w:val="subscript"/>
          <w:lang w:val="en-US"/>
        </w:rPr>
        <w:t>5</w:t>
      </w:r>
      <w:r w:rsidRPr="00322ADE">
        <w:rPr>
          <w:color w:val="000000"/>
          <w:lang w:val="en-US"/>
        </w:rPr>
        <w:t>OH ↔ CH</w:t>
      </w:r>
      <w:r w:rsidRPr="00322ADE">
        <w:rPr>
          <w:color w:val="000000"/>
          <w:vertAlign w:val="subscript"/>
          <w:lang w:val="en-US"/>
        </w:rPr>
        <w:t>3</w:t>
      </w:r>
      <w:r w:rsidRPr="00322ADE">
        <w:rPr>
          <w:color w:val="000000"/>
          <w:lang w:val="en-US"/>
        </w:rPr>
        <w:t>COOC</w:t>
      </w:r>
      <w:r w:rsidRPr="00322ADE">
        <w:rPr>
          <w:color w:val="000000"/>
          <w:vertAlign w:val="subscript"/>
          <w:lang w:val="en-US"/>
        </w:rPr>
        <w:t>2</w:t>
      </w:r>
      <w:r w:rsidRPr="00322ADE">
        <w:rPr>
          <w:color w:val="000000"/>
          <w:lang w:val="en-US"/>
        </w:rPr>
        <w:t>H</w:t>
      </w:r>
      <w:r w:rsidRPr="00322ADE">
        <w:rPr>
          <w:color w:val="000000"/>
          <w:vertAlign w:val="subscript"/>
          <w:lang w:val="en-US"/>
        </w:rPr>
        <w:t>5</w:t>
      </w:r>
      <w:r w:rsidRPr="00322ADE">
        <w:rPr>
          <w:color w:val="000000"/>
          <w:lang w:val="en-US"/>
        </w:rPr>
        <w:t> + H</w:t>
      </w:r>
      <w:r w:rsidRPr="00322ADE">
        <w:rPr>
          <w:color w:val="000000"/>
          <w:vertAlign w:val="subscript"/>
          <w:lang w:val="en-US"/>
        </w:rPr>
        <w:t>2</w:t>
      </w:r>
      <w:r w:rsidRPr="00322ADE">
        <w:rPr>
          <w:color w:val="000000"/>
          <w:lang w:val="en-US"/>
        </w:rPr>
        <w:t>O</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6. </w:t>
      </w:r>
      <w:r w:rsidRPr="00322ADE">
        <w:rPr>
          <w:i/>
          <w:iCs/>
          <w:color w:val="000000"/>
        </w:rPr>
        <w:t>Декорбоксилдену</w:t>
      </w:r>
      <w:r w:rsidRPr="00322ADE">
        <w:rPr>
          <w:i/>
          <w:iCs/>
          <w:color w:val="000000"/>
          <w:lang w:val="en-US"/>
        </w:rPr>
        <w:t>.</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NaOH + CaO</w:t>
      </w:r>
      <w:proofErr w:type="gramStart"/>
      <w:r w:rsidRPr="00322ADE">
        <w:rPr>
          <w:color w:val="000000"/>
          <w:lang w:val="en-US"/>
        </w:rPr>
        <w:t>,t</w:t>
      </w:r>
      <w:r w:rsidRPr="00322ADE">
        <w:rPr>
          <w:color w:val="000000"/>
          <w:vertAlign w:val="superscript"/>
          <w:lang w:val="en-US"/>
        </w:rPr>
        <w:t>o</w:t>
      </w:r>
      <w:proofErr w:type="gramEnd"/>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CH</w:t>
      </w:r>
      <w:r w:rsidRPr="00322ADE">
        <w:rPr>
          <w:color w:val="000000"/>
          <w:vertAlign w:val="subscript"/>
          <w:lang w:val="en-US"/>
        </w:rPr>
        <w:t>3</w:t>
      </w:r>
      <w:r w:rsidRPr="00322ADE">
        <w:rPr>
          <w:color w:val="000000"/>
          <w:lang w:val="en-US"/>
        </w:rPr>
        <w:t>COOH CH</w:t>
      </w:r>
      <w:r w:rsidRPr="00322ADE">
        <w:rPr>
          <w:color w:val="000000"/>
          <w:vertAlign w:val="subscript"/>
          <w:lang w:val="en-US"/>
        </w:rPr>
        <w:t>4</w:t>
      </w:r>
      <w:r w:rsidRPr="00322ADE">
        <w:rPr>
          <w:color w:val="000000"/>
          <w:lang w:val="en-US"/>
        </w:rPr>
        <w:t> + CO</w:t>
      </w:r>
      <w:r w:rsidRPr="00322ADE">
        <w:rPr>
          <w:color w:val="000000"/>
          <w:vertAlign w:val="subscript"/>
          <w:lang w:val="en-US"/>
        </w:rPr>
        <w:t>2</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rPr>
        <w:t>Сірке</w:t>
      </w:r>
      <w:r w:rsidRPr="00322ADE">
        <w:rPr>
          <w:color w:val="000000"/>
          <w:lang w:val="en-US"/>
        </w:rPr>
        <w:t xml:space="preserve"> </w:t>
      </w:r>
      <w:r w:rsidRPr="00322ADE">
        <w:rPr>
          <w:color w:val="000000"/>
        </w:rPr>
        <w:t>қышқылы</w:t>
      </w:r>
      <w:r w:rsidRPr="00322ADE">
        <w:rPr>
          <w:color w:val="000000"/>
          <w:lang w:val="en-US"/>
        </w:rPr>
        <w:t xml:space="preserve"> </w:t>
      </w:r>
      <w:r w:rsidRPr="00322ADE">
        <w:rPr>
          <w:color w:val="000000"/>
        </w:rPr>
        <w:t>хлормен</w:t>
      </w:r>
      <w:r w:rsidRPr="00322ADE">
        <w:rPr>
          <w:color w:val="000000"/>
          <w:lang w:val="en-US"/>
        </w:rPr>
        <w:t xml:space="preserve"> </w:t>
      </w:r>
      <w:r w:rsidRPr="00322ADE">
        <w:rPr>
          <w:color w:val="000000"/>
        </w:rPr>
        <w:t>әрекеттеседі</w:t>
      </w:r>
      <w:r w:rsidRPr="00322ADE">
        <w:rPr>
          <w:color w:val="000000"/>
          <w:lang w:val="en-US"/>
        </w:rPr>
        <w:t>.</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lang w:val="en-US"/>
        </w:rPr>
        <w:t>H H</w:t>
      </w:r>
    </w:p>
    <w:p w:rsidR="00E74221" w:rsidRPr="00322ADE" w:rsidRDefault="00E74221" w:rsidP="00322ADE">
      <w:pPr>
        <w:pStyle w:val="aa"/>
        <w:shd w:val="clear" w:color="auto" w:fill="FFFFFF"/>
        <w:spacing w:before="0" w:beforeAutospacing="0" w:after="0" w:afterAutospacing="0"/>
        <w:rPr>
          <w:color w:val="000000"/>
          <w:lang w:val="en-US"/>
        </w:rPr>
      </w:pPr>
      <w:r w:rsidRPr="00322ADE">
        <w:rPr>
          <w:color w:val="000000"/>
        </w:rPr>
        <w:t>С</w:t>
      </w:r>
      <w:proofErr w:type="gramStart"/>
      <w:r w:rsidRPr="00322ADE">
        <w:rPr>
          <w:color w:val="000000"/>
          <w:lang w:val="en-US"/>
        </w:rPr>
        <w:t>l</w:t>
      </w:r>
      <w:proofErr w:type="gramEnd"/>
      <w:r w:rsidRPr="00322ADE">
        <w:rPr>
          <w:color w:val="000000"/>
          <w:lang w:val="en-US"/>
        </w:rPr>
        <w:t xml:space="preserve"> – Cl + H – C – COOH → Cl – C – COOH + HCl</w:t>
      </w:r>
    </w:p>
    <w:p w:rsidR="00E74221" w:rsidRPr="00322ADE" w:rsidRDefault="00E74221" w:rsidP="00322ADE">
      <w:pPr>
        <w:pStyle w:val="aa"/>
        <w:shd w:val="clear" w:color="auto" w:fill="FFFFFF"/>
        <w:spacing w:before="0" w:beforeAutospacing="0" w:after="0" w:afterAutospacing="0"/>
        <w:rPr>
          <w:color w:val="000000"/>
          <w:lang w:val="kk-KZ"/>
        </w:rPr>
      </w:pPr>
      <w:r w:rsidRPr="00322ADE">
        <w:rPr>
          <w:color w:val="000000"/>
        </w:rPr>
        <w:t xml:space="preserve">H </w:t>
      </w:r>
      <w:proofErr w:type="gramStart"/>
      <w:r w:rsidRPr="00322ADE">
        <w:rPr>
          <w:color w:val="000000"/>
        </w:rPr>
        <w:t>H</w:t>
      </w:r>
      <w:proofErr w:type="gramEnd"/>
      <w:r w:rsidRPr="00322ADE">
        <w:rPr>
          <w:color w:val="000000"/>
        </w:rPr>
        <w:t>хлорсірке қышқылы</w:t>
      </w:r>
    </w:p>
    <w:p w:rsidR="007274C3" w:rsidRPr="00322ADE" w:rsidRDefault="007274C3" w:rsidP="00322ADE">
      <w:pPr>
        <w:pStyle w:val="aa"/>
        <w:shd w:val="clear" w:color="auto" w:fill="FFFFFF"/>
        <w:spacing w:before="0" w:beforeAutospacing="0" w:after="0" w:afterAutospacing="0"/>
        <w:rPr>
          <w:color w:val="000000"/>
          <w:lang w:val="kk-KZ"/>
        </w:rPr>
      </w:pPr>
    </w:p>
    <w:p w:rsidR="00E74221" w:rsidRPr="00322ADE" w:rsidRDefault="00E74221" w:rsidP="00322ADE">
      <w:pPr>
        <w:tabs>
          <w:tab w:val="left" w:pos="199"/>
        </w:tabs>
        <w:rPr>
          <w:rFonts w:ascii="Times New Roman" w:eastAsia="Times New Roman" w:hAnsi="Times New Roman" w:cs="Times New Roman"/>
          <w:color w:val="000000"/>
          <w:sz w:val="24"/>
          <w:szCs w:val="24"/>
          <w:lang w:val="kk-KZ" w:eastAsia="ko-KR"/>
        </w:rPr>
      </w:pPr>
      <w:r w:rsidRPr="00322ADE">
        <w:rPr>
          <w:rFonts w:ascii="Times New Roman" w:eastAsia="Times New Roman" w:hAnsi="Times New Roman" w:cs="Times New Roman"/>
          <w:noProof/>
          <w:color w:val="000000"/>
          <w:sz w:val="24"/>
          <w:szCs w:val="24"/>
          <w:lang w:eastAsia="ko-KR"/>
        </w:rPr>
        <w:t xml:space="preserve"> </w:t>
      </w:r>
      <w:r w:rsidR="007274C3" w:rsidRPr="00322ADE">
        <w:rPr>
          <w:rFonts w:ascii="Times New Roman" w:eastAsia="Times New Roman" w:hAnsi="Times New Roman" w:cs="Times New Roman"/>
          <w:noProof/>
          <w:color w:val="000000"/>
          <w:sz w:val="24"/>
          <w:szCs w:val="24"/>
          <w:lang w:eastAsia="ko-KR"/>
        </w:rPr>
        <w:drawing>
          <wp:inline distT="0" distB="0" distL="0" distR="0">
            <wp:extent cx="5622992" cy="2743200"/>
            <wp:effectExtent l="19050" t="0" r="0" b="0"/>
            <wp:docPr id="6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8" cstate="print"/>
                    <a:srcRect l="26345" t="18660" r="27576" b="35845"/>
                    <a:stretch>
                      <a:fillRect/>
                    </a:stretch>
                  </pic:blipFill>
                  <pic:spPr bwMode="auto">
                    <a:xfrm>
                      <a:off x="0" y="0"/>
                      <a:ext cx="5622992" cy="2743200"/>
                    </a:xfrm>
                    <a:prstGeom prst="rect">
                      <a:avLst/>
                    </a:prstGeom>
                    <a:noFill/>
                    <a:ln w="9525">
                      <a:noFill/>
                      <a:miter lim="800000"/>
                      <a:headEnd/>
                      <a:tailEnd/>
                    </a:ln>
                  </pic:spPr>
                </pic:pic>
              </a:graphicData>
            </a:graphic>
          </wp:inline>
        </w:drawing>
      </w:r>
    </w:p>
    <w:p w:rsidR="00E74221" w:rsidRPr="00322ADE" w:rsidRDefault="00E74221" w:rsidP="00322ADE">
      <w:pPr>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Оқулық беттеріне, Интернет-ресурстарға сілтеме (видеоүзінді, құжат, мәтін және т.б. нақты сілтеме беру).</w:t>
      </w:r>
    </w:p>
    <w:p w:rsidR="00E74221" w:rsidRPr="00322ADE" w:rsidRDefault="00E74221" w:rsidP="00322ADE">
      <w:pPr>
        <w:pStyle w:val="1"/>
        <w:shd w:val="clear" w:color="auto" w:fill="FFFFFF"/>
        <w:spacing w:before="0" w:after="0" w:line="240" w:lineRule="auto"/>
        <w:rPr>
          <w:rFonts w:ascii="Times New Roman" w:eastAsia="Times New Roman" w:hAnsi="Times New Roman" w:cs="Times New Roman"/>
          <w:b w:val="0"/>
          <w:i/>
          <w:sz w:val="24"/>
          <w:szCs w:val="24"/>
          <w:lang w:val="kk-KZ"/>
        </w:rPr>
      </w:pPr>
      <w:hyperlink r:id="rId119" w:history="1">
        <w:r w:rsidRPr="00322ADE">
          <w:rPr>
            <w:rStyle w:val="a3"/>
            <w:rFonts w:ascii="Times New Roman" w:hAnsi="Times New Roman" w:cs="Times New Roman"/>
            <w:b w:val="0"/>
            <w:sz w:val="24"/>
            <w:szCs w:val="24"/>
            <w:u w:val="none"/>
            <w:lang w:val="kk-KZ"/>
          </w:rPr>
          <w:t>https://bilimland.kz/kk/subject/ximiya/11-synyp/karbon-qyshqyldary-qurylysy-nomenklaturasy-zhane-fizikalyq-qasietteri</w:t>
        </w:r>
      </w:hyperlink>
      <w:r w:rsidRPr="00322ADE">
        <w:rPr>
          <w:rFonts w:ascii="Times New Roman" w:eastAsia="Times New Roman" w:hAnsi="Times New Roman" w:cs="Times New Roman"/>
          <w:b w:val="0"/>
          <w:i/>
          <w:sz w:val="24"/>
          <w:szCs w:val="24"/>
          <w:lang w:val="kk-KZ"/>
        </w:rPr>
        <w:t xml:space="preserve"> </w:t>
      </w:r>
    </w:p>
    <w:p w:rsidR="00E74221" w:rsidRPr="00322ADE" w:rsidRDefault="00E74221" w:rsidP="00322ADE">
      <w:pPr>
        <w:rPr>
          <w:rFonts w:ascii="Times New Roman" w:hAnsi="Times New Roman" w:cs="Times New Roman"/>
          <w:sz w:val="24"/>
          <w:szCs w:val="24"/>
          <w:lang w:val="kk-KZ"/>
        </w:rPr>
      </w:pPr>
      <w:hyperlink r:id="rId120" w:history="1">
        <w:r w:rsidRPr="00322ADE">
          <w:rPr>
            <w:rStyle w:val="a3"/>
            <w:rFonts w:ascii="Times New Roman" w:hAnsi="Times New Roman" w:cs="Times New Roman"/>
            <w:sz w:val="24"/>
            <w:szCs w:val="24"/>
            <w:lang w:val="kk-KZ"/>
          </w:rPr>
          <w:t>https://bilimland.kz/kk/subject/ximiya/11-synyp/karbon-qyshqyldary-ximiyalyq-qasietteri-alynuy-zhane-qoldanyluy</w:t>
        </w:r>
      </w:hyperlink>
      <w:r w:rsidR="00923629" w:rsidRPr="00322ADE">
        <w:rPr>
          <w:rFonts w:ascii="Times New Roman" w:hAnsi="Times New Roman" w:cs="Times New Roman"/>
          <w:sz w:val="24"/>
          <w:szCs w:val="24"/>
          <w:lang w:val="kk-KZ"/>
        </w:rPr>
        <w:t xml:space="preserve">  </w:t>
      </w:r>
      <w:r w:rsidRPr="00322ADE">
        <w:rPr>
          <w:rFonts w:ascii="Times New Roman" w:eastAsia="Times New Roman" w:hAnsi="Times New Roman" w:cs="Times New Roman"/>
          <w:b/>
          <w:i/>
          <w:sz w:val="24"/>
          <w:szCs w:val="24"/>
          <w:lang w:val="kk-KZ"/>
        </w:rPr>
        <w:t xml:space="preserve">«Kundelik.kz» сайтындағы презентациялық материал </w:t>
      </w:r>
    </w:p>
    <w:p w:rsidR="00E74221" w:rsidRPr="00322ADE" w:rsidRDefault="00E74221"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 алды оқыңыз §9  35-34бет.</w:t>
      </w:r>
    </w:p>
    <w:p w:rsidR="00E74221" w:rsidRPr="00322ADE" w:rsidRDefault="00E74221" w:rsidP="00322ADE">
      <w:pPr>
        <w:spacing w:after="0" w:line="240" w:lineRule="auto"/>
        <w:rPr>
          <w:rFonts w:ascii="Times New Roman" w:hAnsi="Times New Roman" w:cs="Times New Roman"/>
          <w:b/>
          <w:noProof/>
          <w:sz w:val="24"/>
          <w:szCs w:val="24"/>
          <w:lang w:val="kk-KZ" w:eastAsia="ko-KR"/>
        </w:rPr>
      </w:pPr>
    </w:p>
    <w:p w:rsidR="00BD3862" w:rsidRPr="00322ADE" w:rsidRDefault="00BD3862" w:rsidP="00322ADE">
      <w:pPr>
        <w:pStyle w:val="a4"/>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noProof/>
          <w:color w:val="000000"/>
          <w:sz w:val="24"/>
          <w:szCs w:val="24"/>
          <w:shd w:val="clear" w:color="auto" w:fill="FFFFFF"/>
          <w:lang w:eastAsia="ko-KR"/>
        </w:rPr>
        <w:drawing>
          <wp:inline distT="0" distB="0" distL="0" distR="0">
            <wp:extent cx="5593810" cy="2276272"/>
            <wp:effectExtent l="19050" t="0" r="6890" b="0"/>
            <wp:docPr id="63"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1" cstate="print"/>
                    <a:srcRect l="34258" t="46064" r="27405" b="32616"/>
                    <a:stretch>
                      <a:fillRect/>
                    </a:stretch>
                  </pic:blipFill>
                  <pic:spPr bwMode="auto">
                    <a:xfrm>
                      <a:off x="0" y="0"/>
                      <a:ext cx="5598273" cy="2278088"/>
                    </a:xfrm>
                    <a:prstGeom prst="rect">
                      <a:avLst/>
                    </a:prstGeom>
                    <a:noFill/>
                    <a:ln w="9525">
                      <a:noFill/>
                      <a:miter lim="800000"/>
                      <a:headEnd/>
                      <a:tailEnd/>
                    </a:ln>
                  </pic:spPr>
                </pic:pic>
              </a:graphicData>
            </a:graphic>
          </wp:inline>
        </w:drawing>
      </w:r>
    </w:p>
    <w:p w:rsidR="00E74221" w:rsidRPr="00322ADE" w:rsidRDefault="00E74221"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E74221" w:rsidRPr="00322ADE" w:rsidRDefault="00E74221"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BD3862" w:rsidRPr="00322ADE" w:rsidRDefault="00E74221"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lastRenderedPageBreak/>
        <w:t>Ескерту: Сабақтың ұзақтығы – 10-15 минуттан аспауы тиіс.</w:t>
      </w:r>
    </w:p>
    <w:p w:rsidR="00923629" w:rsidRPr="00322ADE" w:rsidRDefault="00923629" w:rsidP="00322ADE">
      <w:pPr>
        <w:spacing w:line="240" w:lineRule="auto"/>
        <w:contextualSpacing/>
        <w:rPr>
          <w:rFonts w:ascii="Times New Roman" w:hAnsi="Times New Roman" w:cs="Times New Roman"/>
          <w:sz w:val="24"/>
          <w:szCs w:val="24"/>
          <w:lang w:val="kk-KZ"/>
        </w:rPr>
      </w:pPr>
    </w:p>
    <w:p w:rsidR="00BD3862" w:rsidRPr="00322ADE" w:rsidRDefault="00BD3862" w:rsidP="00322ADE">
      <w:pPr>
        <w:rPr>
          <w:rFonts w:ascii="Times New Roman" w:eastAsia="Times New Roman" w:hAnsi="Times New Roman" w:cs="Times New Roman"/>
          <w:b/>
          <w:sz w:val="24"/>
          <w:szCs w:val="24"/>
          <w:lang w:val="kk-KZ"/>
        </w:rPr>
      </w:pPr>
    </w:p>
    <w:p w:rsidR="00BD3862" w:rsidRPr="00322ADE" w:rsidRDefault="00BD3862"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BD3862" w:rsidRPr="00322ADE" w:rsidRDefault="00BD3862"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BD3862" w:rsidRPr="00322ADE" w:rsidRDefault="00BD3862"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23</w:t>
      </w:r>
    </w:p>
    <w:p w:rsidR="00BD3862" w:rsidRPr="00322ADE" w:rsidRDefault="00BD3862"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Pr="00322ADE">
        <w:rPr>
          <w:rFonts w:ascii="Times New Roman" w:hAnsi="Times New Roman" w:cs="Times New Roman"/>
          <w:color w:val="000000"/>
          <w:sz w:val="24"/>
          <w:szCs w:val="24"/>
          <w:lang w:val="kk-KZ"/>
        </w:rPr>
        <w:t>№2 зертханалық тәжірибе "Карбон қышқылының алынуы және қасиеттері"</w:t>
      </w:r>
    </w:p>
    <w:p w:rsidR="00923629" w:rsidRPr="00322ADE" w:rsidRDefault="00BD3862"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BD3862" w:rsidRPr="00322ADE" w:rsidRDefault="00BD3862"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11.4.2.8 карбон қышқылдарының химиялық қасиеттерін сипаттайтын реакция теңдеулерін құрастыру</w:t>
      </w:r>
    </w:p>
    <w:p w:rsidR="003B6955" w:rsidRPr="00322ADE" w:rsidRDefault="00BD3862"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Сабақтың мақсаты  -  Білім алушылар:</w:t>
      </w:r>
    </w:p>
    <w:p w:rsidR="003B6955" w:rsidRPr="00322ADE" w:rsidRDefault="003B6955" w:rsidP="00322ADE">
      <w:pPr>
        <w:widowControl w:val="0"/>
        <w:rPr>
          <w:rFonts w:ascii="Times New Roman" w:hAnsi="Times New Roman" w:cs="Times New Roman"/>
          <w:b/>
          <w:sz w:val="24"/>
          <w:szCs w:val="24"/>
          <w:lang w:val="kk-KZ"/>
        </w:rPr>
      </w:pPr>
      <w:r w:rsidRPr="00322ADE">
        <w:rPr>
          <w:rFonts w:ascii="Times New Roman" w:hAnsi="Times New Roman" w:cs="Times New Roman"/>
          <w:color w:val="000000"/>
          <w:sz w:val="24"/>
          <w:szCs w:val="24"/>
          <w:lang w:val="kk-KZ"/>
        </w:rPr>
        <w:t>карбон қышқылдарының химиялық қасиеттерін сипаттайтын реакция теңдеулерін құрастыр</w:t>
      </w:r>
      <w:r w:rsidR="000376E9" w:rsidRPr="00322ADE">
        <w:rPr>
          <w:rFonts w:ascii="Times New Roman" w:hAnsi="Times New Roman" w:cs="Times New Roman"/>
          <w:color w:val="000000"/>
          <w:sz w:val="24"/>
          <w:szCs w:val="24"/>
          <w:lang w:val="kk-KZ"/>
        </w:rPr>
        <w:t>уды біледі.</w:t>
      </w:r>
    </w:p>
    <w:p w:rsidR="00BD3862" w:rsidRPr="00322ADE" w:rsidRDefault="00BD3862"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Қысқаша тезисті конспект (мәтін, сызба, кесте және т.б. түрінде).</w:t>
      </w:r>
    </w:p>
    <w:p w:rsidR="00BD3862" w:rsidRPr="00322ADE" w:rsidRDefault="00BD3862"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BD3862" w:rsidRPr="00322ADE" w:rsidRDefault="00BD3862"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color w:val="000000"/>
          <w:sz w:val="24"/>
          <w:szCs w:val="24"/>
          <w:lang w:val="kk-KZ"/>
        </w:rPr>
        <w:t>Карбон қышқылдарының қасиеттері.</w:t>
      </w:r>
      <w:r w:rsidRPr="00322ADE">
        <w:rPr>
          <w:rFonts w:ascii="Times New Roman" w:hAnsi="Times New Roman" w:cs="Times New Roman"/>
          <w:b/>
          <w:sz w:val="24"/>
          <w:szCs w:val="24"/>
          <w:lang w:val="kk-KZ"/>
        </w:rPr>
        <w:br/>
      </w:r>
      <w:r w:rsidRPr="00322ADE">
        <w:rPr>
          <w:rFonts w:ascii="Times New Roman" w:hAnsi="Times New Roman" w:cs="Times New Roman"/>
          <w:sz w:val="24"/>
          <w:szCs w:val="24"/>
        </w:rPr>
        <w:fldChar w:fldCharType="begin"/>
      </w:r>
      <w:r w:rsidRPr="00322ADE">
        <w:rPr>
          <w:rFonts w:ascii="Times New Roman" w:hAnsi="Times New Roman" w:cs="Times New Roman"/>
          <w:sz w:val="24"/>
          <w:szCs w:val="24"/>
          <w:lang w:val="kk-KZ"/>
        </w:rPr>
        <w:instrText xml:space="preserve"> HYPERLINK "https://bilimland.kz/kk/subject/ximiya/11-synyp/karbon-qyshqyldary-qurylysy-nomenklaturasy-zhane-fizikalyq-qasietteri" </w:instrText>
      </w:r>
      <w:r w:rsidRPr="00322ADE">
        <w:rPr>
          <w:rFonts w:ascii="Times New Roman" w:hAnsi="Times New Roman" w:cs="Times New Roman"/>
          <w:sz w:val="24"/>
          <w:szCs w:val="24"/>
        </w:rPr>
        <w:fldChar w:fldCharType="separate"/>
      </w:r>
      <w:r w:rsidRPr="00322ADE">
        <w:rPr>
          <w:rStyle w:val="a3"/>
          <w:rFonts w:ascii="Times New Roman" w:hAnsi="Times New Roman" w:cs="Times New Roman"/>
          <w:sz w:val="24"/>
          <w:szCs w:val="24"/>
          <w:lang w:val="kk-KZ"/>
        </w:rPr>
        <w:t>https://bilimland.kz/kk/subject/ximiya/11-synyp/karbon-qyshqyldary-qurylysy-nomenklaturasy-zhane-fizikalyq-qasietteri</w:t>
      </w:r>
      <w:r w:rsidRPr="00322ADE">
        <w:rPr>
          <w:rFonts w:ascii="Times New Roman" w:hAnsi="Times New Roman" w:cs="Times New Roman"/>
          <w:sz w:val="24"/>
          <w:szCs w:val="24"/>
        </w:rPr>
        <w:fldChar w:fldCharType="end"/>
      </w:r>
      <w:r w:rsidR="00561ACE" w:rsidRPr="00322ADE">
        <w:rPr>
          <w:rFonts w:ascii="Times New Roman" w:hAnsi="Times New Roman" w:cs="Times New Roman"/>
          <w:sz w:val="24"/>
          <w:szCs w:val="24"/>
          <w:lang w:val="kk-KZ"/>
        </w:rPr>
        <w:t xml:space="preserve">  </w:t>
      </w:r>
      <w:hyperlink r:id="rId122" w:history="1">
        <w:r w:rsidRPr="00322ADE">
          <w:rPr>
            <w:rStyle w:val="a3"/>
            <w:rFonts w:ascii="Times New Roman" w:hAnsi="Times New Roman" w:cs="Times New Roman"/>
            <w:sz w:val="24"/>
            <w:szCs w:val="24"/>
            <w:lang w:val="kk-KZ"/>
          </w:rPr>
          <w:t>https://bilimland.kz/kk/subject/ximiya/11-synyp/karbon-qyshqyldary-ximiyalyq-qasietteri-alynuy-zhane-qoldanyluy</w:t>
        </w:r>
      </w:hyperlink>
    </w:p>
    <w:p w:rsidR="00B04D89" w:rsidRPr="00322ADE" w:rsidRDefault="00B04D89" w:rsidP="00322ADE">
      <w:pPr>
        <w:rPr>
          <w:rFonts w:ascii="Times New Roman" w:hAnsi="Times New Roman" w:cs="Times New Roman"/>
          <w:b/>
          <w:bCs/>
          <w:iCs/>
          <w:color w:val="000000"/>
          <w:sz w:val="24"/>
          <w:szCs w:val="24"/>
          <w:lang w:val="kk-KZ"/>
        </w:rPr>
      </w:pPr>
      <w:r w:rsidRPr="00322ADE">
        <w:rPr>
          <w:rFonts w:ascii="Times New Roman" w:hAnsi="Times New Roman" w:cs="Times New Roman"/>
          <w:b/>
          <w:bCs/>
          <w:iCs/>
          <w:noProof/>
          <w:color w:val="000000"/>
          <w:sz w:val="24"/>
          <w:szCs w:val="24"/>
          <w:lang w:eastAsia="ko-KR"/>
        </w:rPr>
        <w:drawing>
          <wp:inline distT="0" distB="0" distL="0" distR="0">
            <wp:extent cx="5924550" cy="3570051"/>
            <wp:effectExtent l="19050" t="0" r="0" b="0"/>
            <wp:docPr id="8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3" cstate="print"/>
                    <a:srcRect l="29944" t="18950" r="27586" b="12231"/>
                    <a:stretch>
                      <a:fillRect/>
                    </a:stretch>
                  </pic:blipFill>
                  <pic:spPr bwMode="auto">
                    <a:xfrm>
                      <a:off x="0" y="0"/>
                      <a:ext cx="5930462" cy="3573613"/>
                    </a:xfrm>
                    <a:prstGeom prst="rect">
                      <a:avLst/>
                    </a:prstGeom>
                    <a:noFill/>
                    <a:ln w="9525">
                      <a:noFill/>
                      <a:miter lim="800000"/>
                      <a:headEnd/>
                      <a:tailEnd/>
                    </a:ln>
                  </pic:spPr>
                </pic:pic>
              </a:graphicData>
            </a:graphic>
          </wp:inline>
        </w:drawing>
      </w:r>
    </w:p>
    <w:p w:rsidR="00B04D89" w:rsidRPr="00322ADE" w:rsidRDefault="00B04D89" w:rsidP="00322ADE">
      <w:pPr>
        <w:rPr>
          <w:rFonts w:ascii="Times New Roman" w:hAnsi="Times New Roman" w:cs="Times New Roman"/>
          <w:b/>
          <w:bCs/>
          <w:iCs/>
          <w:color w:val="000000"/>
          <w:sz w:val="24"/>
          <w:szCs w:val="24"/>
          <w:lang w:val="kk-KZ"/>
        </w:rPr>
      </w:pPr>
    </w:p>
    <w:p w:rsidR="00BD3862" w:rsidRPr="00322ADE" w:rsidRDefault="00BD3862" w:rsidP="00322ADE">
      <w:pPr>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Оқулық беттеріне, Интернет-ресурстарға сілтеме (видеоүзінді, құжат, мәтін және т.б. нақты сілтеме беру).</w:t>
      </w:r>
    </w:p>
    <w:p w:rsidR="00BD3862" w:rsidRPr="00322ADE" w:rsidRDefault="00BD3862" w:rsidP="00322ADE">
      <w:pPr>
        <w:pStyle w:val="1"/>
        <w:shd w:val="clear" w:color="auto" w:fill="FFFFFF"/>
        <w:spacing w:before="0" w:after="0" w:line="240" w:lineRule="auto"/>
        <w:rPr>
          <w:rFonts w:ascii="Times New Roman" w:eastAsia="Times New Roman" w:hAnsi="Times New Roman" w:cs="Times New Roman"/>
          <w:b w:val="0"/>
          <w:i/>
          <w:sz w:val="24"/>
          <w:szCs w:val="24"/>
          <w:lang w:val="kk-KZ"/>
        </w:rPr>
      </w:pPr>
      <w:hyperlink r:id="rId124" w:history="1">
        <w:r w:rsidRPr="00322ADE">
          <w:rPr>
            <w:rStyle w:val="a3"/>
            <w:rFonts w:ascii="Times New Roman" w:hAnsi="Times New Roman" w:cs="Times New Roman"/>
            <w:b w:val="0"/>
            <w:sz w:val="24"/>
            <w:szCs w:val="24"/>
            <w:u w:val="none"/>
            <w:lang w:val="kk-KZ"/>
          </w:rPr>
          <w:t>https://bilimland.kz/kk/subject/ximiya/11-synyp/karbon-qyshqyldary-qurylysy-nomenklaturasy-zhane-fizikalyq-qasietteri</w:t>
        </w:r>
      </w:hyperlink>
      <w:r w:rsidRPr="00322ADE">
        <w:rPr>
          <w:rFonts w:ascii="Times New Roman" w:eastAsia="Times New Roman" w:hAnsi="Times New Roman" w:cs="Times New Roman"/>
          <w:b w:val="0"/>
          <w:i/>
          <w:sz w:val="24"/>
          <w:szCs w:val="24"/>
          <w:lang w:val="kk-KZ"/>
        </w:rPr>
        <w:t xml:space="preserve"> </w:t>
      </w:r>
    </w:p>
    <w:p w:rsidR="00BD3862" w:rsidRPr="00322ADE" w:rsidRDefault="00BD3862" w:rsidP="00322ADE">
      <w:pPr>
        <w:rPr>
          <w:rFonts w:ascii="Times New Roman" w:hAnsi="Times New Roman" w:cs="Times New Roman"/>
          <w:sz w:val="24"/>
          <w:szCs w:val="24"/>
          <w:lang w:val="kk-KZ"/>
        </w:rPr>
      </w:pPr>
      <w:hyperlink r:id="rId125" w:history="1">
        <w:r w:rsidRPr="00322ADE">
          <w:rPr>
            <w:rStyle w:val="a3"/>
            <w:rFonts w:ascii="Times New Roman" w:hAnsi="Times New Roman" w:cs="Times New Roman"/>
            <w:sz w:val="24"/>
            <w:szCs w:val="24"/>
            <w:lang w:val="kk-KZ"/>
          </w:rPr>
          <w:t>https://bilimland.kz/kk/subject/ximiya/11-synyp/karbon-qyshqyldary-ximiyalyq-qasietteri-alynuy-zhane-qoldanyluy</w:t>
        </w:r>
      </w:hyperlink>
    </w:p>
    <w:p w:rsidR="00BD3862" w:rsidRPr="00322ADE" w:rsidRDefault="00BD3862" w:rsidP="00322ADE">
      <w:pPr>
        <w:rPr>
          <w:rFonts w:ascii="Times New Roman" w:hAnsi="Times New Roman" w:cs="Times New Roman"/>
          <w:sz w:val="24"/>
          <w:szCs w:val="24"/>
          <w:lang w:val="kk-KZ"/>
        </w:rPr>
      </w:pPr>
      <w:r w:rsidRPr="00322ADE">
        <w:rPr>
          <w:rFonts w:ascii="Times New Roman" w:eastAsia="Times New Roman" w:hAnsi="Times New Roman" w:cs="Times New Roman"/>
          <w:b/>
          <w:i/>
          <w:sz w:val="24"/>
          <w:szCs w:val="24"/>
          <w:lang w:val="kk-KZ"/>
        </w:rPr>
        <w:t xml:space="preserve">«Kundelik.kz» сайтындағы презентациялық материал </w:t>
      </w:r>
    </w:p>
    <w:p w:rsidR="00295AAF" w:rsidRPr="00322ADE" w:rsidRDefault="00BD3862"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 алды оқыңыз §</w:t>
      </w:r>
      <w:r w:rsidR="00295AAF" w:rsidRPr="00322ADE">
        <w:rPr>
          <w:rFonts w:ascii="Times New Roman" w:eastAsia="Times New Roman" w:hAnsi="Times New Roman" w:cs="Times New Roman"/>
          <w:sz w:val="24"/>
          <w:szCs w:val="24"/>
          <w:lang w:val="kk-KZ"/>
        </w:rPr>
        <w:t>10</w:t>
      </w:r>
      <w:r w:rsidRPr="00322ADE">
        <w:rPr>
          <w:rFonts w:ascii="Times New Roman" w:eastAsia="Times New Roman" w:hAnsi="Times New Roman" w:cs="Times New Roman"/>
          <w:sz w:val="24"/>
          <w:szCs w:val="24"/>
          <w:lang w:val="kk-KZ"/>
        </w:rPr>
        <w:t xml:space="preserve">  </w:t>
      </w:r>
      <w:r w:rsidR="00295AAF" w:rsidRPr="00322ADE">
        <w:rPr>
          <w:rFonts w:ascii="Times New Roman" w:eastAsia="Times New Roman" w:hAnsi="Times New Roman" w:cs="Times New Roman"/>
          <w:sz w:val="24"/>
          <w:szCs w:val="24"/>
          <w:lang w:val="kk-KZ"/>
        </w:rPr>
        <w:t>39-43</w:t>
      </w:r>
      <w:r w:rsidRPr="00322ADE">
        <w:rPr>
          <w:rFonts w:ascii="Times New Roman" w:eastAsia="Times New Roman" w:hAnsi="Times New Roman" w:cs="Times New Roman"/>
          <w:sz w:val="24"/>
          <w:szCs w:val="24"/>
          <w:lang w:val="kk-KZ"/>
        </w:rPr>
        <w:t>бет.</w:t>
      </w:r>
    </w:p>
    <w:p w:rsidR="00BD3862" w:rsidRPr="00322ADE" w:rsidRDefault="00BD3862" w:rsidP="00322ADE">
      <w:pPr>
        <w:spacing w:after="0" w:line="240" w:lineRule="auto"/>
        <w:rPr>
          <w:rFonts w:ascii="Times New Roman" w:hAnsi="Times New Roman" w:cs="Times New Roman"/>
          <w:b/>
          <w:noProof/>
          <w:sz w:val="24"/>
          <w:szCs w:val="24"/>
          <w:lang w:val="kk-KZ" w:eastAsia="ko-KR"/>
        </w:rPr>
      </w:pPr>
    </w:p>
    <w:p w:rsidR="00BD3862" w:rsidRPr="00322ADE" w:rsidRDefault="00B04D89" w:rsidP="00322ADE">
      <w:pPr>
        <w:pStyle w:val="a4"/>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noProof/>
          <w:color w:val="000000"/>
          <w:sz w:val="24"/>
          <w:szCs w:val="24"/>
          <w:shd w:val="clear" w:color="auto" w:fill="FFFFFF"/>
          <w:lang w:eastAsia="ko-KR"/>
        </w:rPr>
        <w:drawing>
          <wp:inline distT="0" distB="0" distL="0" distR="0">
            <wp:extent cx="5399257" cy="1682885"/>
            <wp:effectExtent l="19050" t="0" r="0" b="0"/>
            <wp:docPr id="86"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6" cstate="print"/>
                    <a:srcRect l="27700" t="15160" r="27402" b="49211"/>
                    <a:stretch>
                      <a:fillRect/>
                    </a:stretch>
                  </pic:blipFill>
                  <pic:spPr bwMode="auto">
                    <a:xfrm>
                      <a:off x="0" y="0"/>
                      <a:ext cx="5401010" cy="1683431"/>
                    </a:xfrm>
                    <a:prstGeom prst="rect">
                      <a:avLst/>
                    </a:prstGeom>
                    <a:noFill/>
                    <a:ln w="9525">
                      <a:noFill/>
                      <a:miter lim="800000"/>
                      <a:headEnd/>
                      <a:tailEnd/>
                    </a:ln>
                  </pic:spPr>
                </pic:pic>
              </a:graphicData>
            </a:graphic>
          </wp:inline>
        </w:drawing>
      </w:r>
    </w:p>
    <w:p w:rsidR="00B04D89" w:rsidRPr="00322ADE" w:rsidRDefault="00B04D89" w:rsidP="00322ADE">
      <w:pPr>
        <w:pStyle w:val="a4"/>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noProof/>
          <w:color w:val="000000"/>
          <w:sz w:val="24"/>
          <w:szCs w:val="24"/>
          <w:shd w:val="clear" w:color="auto" w:fill="FFFFFF"/>
          <w:lang w:eastAsia="ko-KR"/>
        </w:rPr>
        <w:drawing>
          <wp:inline distT="0" distB="0" distL="0" distR="0">
            <wp:extent cx="5301980" cy="1712068"/>
            <wp:effectExtent l="19050" t="0" r="0" b="0"/>
            <wp:docPr id="88"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7" cstate="print"/>
                    <a:srcRect l="26391" t="66764" r="31000" b="6402"/>
                    <a:stretch>
                      <a:fillRect/>
                    </a:stretch>
                  </pic:blipFill>
                  <pic:spPr bwMode="auto">
                    <a:xfrm>
                      <a:off x="0" y="0"/>
                      <a:ext cx="5310258" cy="1714741"/>
                    </a:xfrm>
                    <a:prstGeom prst="rect">
                      <a:avLst/>
                    </a:prstGeom>
                    <a:noFill/>
                    <a:ln w="9525">
                      <a:noFill/>
                      <a:miter lim="800000"/>
                      <a:headEnd/>
                      <a:tailEnd/>
                    </a:ln>
                  </pic:spPr>
                </pic:pic>
              </a:graphicData>
            </a:graphic>
          </wp:inline>
        </w:drawing>
      </w:r>
    </w:p>
    <w:p w:rsidR="00BD3862" w:rsidRPr="00322ADE" w:rsidRDefault="00BD3862" w:rsidP="00322ADE">
      <w:pPr>
        <w:pStyle w:val="a4"/>
        <w:spacing w:after="0" w:line="240" w:lineRule="auto"/>
        <w:rPr>
          <w:rFonts w:ascii="Times New Roman" w:hAnsi="Times New Roman" w:cs="Times New Roman"/>
          <w:color w:val="000000"/>
          <w:sz w:val="24"/>
          <w:szCs w:val="24"/>
          <w:shd w:val="clear" w:color="auto" w:fill="FFFFFF"/>
          <w:lang w:val="kk-KZ"/>
        </w:rPr>
      </w:pPr>
    </w:p>
    <w:p w:rsidR="00BD3862" w:rsidRPr="00322ADE" w:rsidRDefault="00BD3862"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BD3862" w:rsidRPr="00322ADE" w:rsidRDefault="00BD3862"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BD3862" w:rsidRPr="00322ADE" w:rsidRDefault="00BD3862" w:rsidP="00322ADE">
      <w:pPr>
        <w:spacing w:line="240" w:lineRule="auto"/>
        <w:contextualSpacing/>
        <w:rPr>
          <w:rFonts w:ascii="Times New Roman" w:hAnsi="Times New Roman" w:cs="Times New Roman"/>
          <w:sz w:val="24"/>
          <w:szCs w:val="24"/>
          <w:lang w:val="kk-KZ"/>
        </w:rPr>
      </w:pPr>
    </w:p>
    <w:p w:rsidR="00BD3862" w:rsidRPr="00322ADE" w:rsidRDefault="00BD3862"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BD3862" w:rsidRPr="00322ADE" w:rsidRDefault="00BD3862" w:rsidP="00322ADE">
      <w:pPr>
        <w:rPr>
          <w:rFonts w:ascii="Times New Roman" w:eastAsia="Times New Roman" w:hAnsi="Times New Roman" w:cs="Times New Roman"/>
          <w:b/>
          <w:sz w:val="24"/>
          <w:szCs w:val="24"/>
          <w:lang w:val="kk-KZ"/>
        </w:rPr>
      </w:pPr>
    </w:p>
    <w:p w:rsidR="00295AAF" w:rsidRPr="00322ADE" w:rsidRDefault="00295AAF" w:rsidP="00322ADE">
      <w:pPr>
        <w:rPr>
          <w:rFonts w:ascii="Times New Roman" w:eastAsia="Times New Roman" w:hAnsi="Times New Roman" w:cs="Times New Roman"/>
          <w:b/>
          <w:sz w:val="24"/>
          <w:szCs w:val="24"/>
          <w:lang w:val="kk-KZ"/>
        </w:rPr>
      </w:pPr>
    </w:p>
    <w:p w:rsidR="00295AAF" w:rsidRPr="00322ADE" w:rsidRDefault="00295AAF" w:rsidP="00322ADE">
      <w:pPr>
        <w:tabs>
          <w:tab w:val="left" w:pos="996"/>
        </w:tabs>
        <w:rPr>
          <w:rFonts w:ascii="Times New Roman" w:eastAsia="Times New Roman" w:hAnsi="Times New Roman" w:cs="Times New Roman"/>
          <w:b/>
          <w:sz w:val="24"/>
          <w:szCs w:val="24"/>
          <w:lang w:val="kk-KZ"/>
        </w:rPr>
      </w:pPr>
    </w:p>
    <w:p w:rsidR="00295AAF" w:rsidRPr="00322ADE" w:rsidRDefault="00295AAF"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295AAF" w:rsidRPr="00322ADE" w:rsidRDefault="00295AAF"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lastRenderedPageBreak/>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295AAF" w:rsidRPr="00322ADE" w:rsidRDefault="00295AAF"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295AAF" w:rsidRPr="00322ADE" w:rsidRDefault="00295AAF"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24</w:t>
      </w:r>
    </w:p>
    <w:p w:rsidR="00295AAF" w:rsidRPr="00322ADE" w:rsidRDefault="00295AAF" w:rsidP="00322ADE">
      <w:pPr>
        <w:tabs>
          <w:tab w:val="left" w:pos="199"/>
        </w:tabs>
        <w:rPr>
          <w:rFonts w:ascii="Times New Roman" w:hAnsi="Times New Roman" w:cs="Times New Roman"/>
          <w:b/>
          <w:sz w:val="24"/>
          <w:szCs w:val="24"/>
          <w:highlight w:val="yellow"/>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Pr="00322ADE">
        <w:rPr>
          <w:rFonts w:ascii="Times New Roman" w:hAnsi="Times New Roman" w:cs="Times New Roman"/>
          <w:sz w:val="24"/>
          <w:szCs w:val="24"/>
          <w:lang w:val="kk-KZ"/>
        </w:rPr>
        <w:t>Карбон қышқылдарының алынуы.</w:t>
      </w:r>
    </w:p>
    <w:p w:rsidR="00295AAF" w:rsidRPr="00322ADE" w:rsidRDefault="00295AAF"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295AAF" w:rsidRPr="00322ADE" w:rsidRDefault="00295AAF"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eastAsia="Times New Roman" w:hAnsi="Times New Roman" w:cs="Times New Roman"/>
          <w:color w:val="000000"/>
          <w:spacing w:val="2"/>
          <w:sz w:val="24"/>
          <w:szCs w:val="24"/>
          <w:lang w:val="kk-KZ"/>
        </w:rPr>
        <w:t>11.4.2.9 Карбон қышқылдарын алудың түрлі жолдарын түсіндіру.</w:t>
      </w:r>
      <w:r w:rsidRPr="00322ADE">
        <w:rPr>
          <w:rFonts w:ascii="Times New Roman" w:hAnsi="Times New Roman" w:cs="Times New Roman"/>
          <w:b/>
          <w:sz w:val="24"/>
          <w:szCs w:val="24"/>
          <w:lang w:val="kk-KZ"/>
        </w:rPr>
        <w:t xml:space="preserve"> </w:t>
      </w:r>
    </w:p>
    <w:p w:rsidR="00295AAF" w:rsidRPr="00322ADE" w:rsidRDefault="00295AAF"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Сабақтың мақсаты  -  Білім алушылар:</w:t>
      </w:r>
    </w:p>
    <w:p w:rsidR="001659A2" w:rsidRPr="00322ADE" w:rsidRDefault="001659A2" w:rsidP="00322ADE">
      <w:pPr>
        <w:tabs>
          <w:tab w:val="left" w:pos="199"/>
        </w:tabs>
        <w:rPr>
          <w:rFonts w:ascii="Times New Roman" w:hAnsi="Times New Roman" w:cs="Times New Roman"/>
          <w:sz w:val="24"/>
          <w:szCs w:val="24"/>
          <w:lang w:val="kk-KZ"/>
        </w:rPr>
      </w:pPr>
      <w:r w:rsidRPr="00322ADE">
        <w:rPr>
          <w:rFonts w:ascii="Times New Roman" w:hAnsi="Times New Roman" w:cs="Times New Roman"/>
          <w:sz w:val="24"/>
          <w:szCs w:val="24"/>
          <w:lang w:val="kk-KZ"/>
        </w:rPr>
        <w:t>Карбон қышқылдарының алынуын біледі.</w:t>
      </w:r>
    </w:p>
    <w:p w:rsidR="00295AAF" w:rsidRPr="00322ADE" w:rsidRDefault="00295AAF"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 Қысқаша тезисті конспект (мәтін, сызба, кесте және т.б. түрінде).</w:t>
      </w:r>
    </w:p>
    <w:p w:rsidR="00295AAF" w:rsidRPr="00322ADE" w:rsidRDefault="00295AAF"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295AAF" w:rsidRPr="00322ADE" w:rsidRDefault="001659A2"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Карбон қышқылдарының алынуы</w:t>
      </w:r>
      <w:r w:rsidRPr="00322ADE">
        <w:rPr>
          <w:rFonts w:ascii="Times New Roman" w:hAnsi="Times New Roman" w:cs="Times New Roman"/>
          <w:sz w:val="24"/>
          <w:szCs w:val="24"/>
          <w:lang w:val="kk-KZ"/>
        </w:rPr>
        <w:t>.</w:t>
      </w:r>
      <w:r w:rsidR="00295AAF" w:rsidRPr="00322ADE">
        <w:rPr>
          <w:rFonts w:ascii="Times New Roman" w:hAnsi="Times New Roman" w:cs="Times New Roman"/>
          <w:sz w:val="24"/>
          <w:szCs w:val="24"/>
        </w:rPr>
        <w:br/>
      </w:r>
      <w:r w:rsidR="00295AAF" w:rsidRPr="00322ADE">
        <w:rPr>
          <w:rFonts w:ascii="Times New Roman" w:hAnsi="Times New Roman" w:cs="Times New Roman"/>
          <w:sz w:val="24"/>
          <w:szCs w:val="24"/>
        </w:rPr>
        <w:fldChar w:fldCharType="begin"/>
      </w:r>
      <w:r w:rsidR="00295AAF" w:rsidRPr="00322ADE">
        <w:rPr>
          <w:rFonts w:ascii="Times New Roman" w:hAnsi="Times New Roman" w:cs="Times New Roman"/>
          <w:sz w:val="24"/>
          <w:szCs w:val="24"/>
          <w:lang w:val="kk-KZ"/>
        </w:rPr>
        <w:instrText xml:space="preserve"> HYPERLINK "https://bilimland.kz/kk/subject/ximiya/11-synyp/karbon-qyshqyldary-ximiyalyq-qasietteri-alynuy-zhane-qoldanyluy" </w:instrText>
      </w:r>
      <w:r w:rsidR="00295AAF" w:rsidRPr="00322ADE">
        <w:rPr>
          <w:rFonts w:ascii="Times New Roman" w:hAnsi="Times New Roman" w:cs="Times New Roman"/>
          <w:sz w:val="24"/>
          <w:szCs w:val="24"/>
        </w:rPr>
        <w:fldChar w:fldCharType="separate"/>
      </w:r>
      <w:r w:rsidR="00295AAF" w:rsidRPr="00322ADE">
        <w:rPr>
          <w:rStyle w:val="a3"/>
          <w:rFonts w:ascii="Times New Roman" w:hAnsi="Times New Roman" w:cs="Times New Roman"/>
          <w:sz w:val="24"/>
          <w:szCs w:val="24"/>
          <w:lang w:val="kk-KZ"/>
        </w:rPr>
        <w:t>https://bilimland.kz/kk/subject/ximiya/11-synyp/karbon-qyshqyldary-ximiyalyq-qasietteri-alynuy-zhane-qoldanyluy</w:t>
      </w:r>
      <w:r w:rsidR="00295AAF" w:rsidRPr="00322ADE">
        <w:rPr>
          <w:rFonts w:ascii="Times New Roman" w:hAnsi="Times New Roman" w:cs="Times New Roman"/>
          <w:sz w:val="24"/>
          <w:szCs w:val="24"/>
        </w:rPr>
        <w:fldChar w:fldCharType="end"/>
      </w:r>
    </w:p>
    <w:p w:rsidR="001659A2" w:rsidRPr="00322ADE" w:rsidRDefault="001659A2" w:rsidP="00322ADE">
      <w:pPr>
        <w:pStyle w:val="aa"/>
        <w:shd w:val="clear" w:color="auto" w:fill="FFFFFF"/>
        <w:spacing w:before="0" w:beforeAutospacing="0" w:after="0" w:afterAutospacing="0"/>
        <w:textAlignment w:val="baseline"/>
        <w:rPr>
          <w:color w:val="444340"/>
        </w:rPr>
      </w:pPr>
      <w:r w:rsidRPr="00322ADE">
        <w:rPr>
          <w:rStyle w:val="ab"/>
          <w:b w:val="0"/>
          <w:iCs/>
          <w:color w:val="444340"/>
          <w:bdr w:val="none" w:sz="0" w:space="0" w:color="auto" w:frame="1"/>
        </w:rPr>
        <w:t>Карбон қышқылдарының алынуы:</w:t>
      </w:r>
    </w:p>
    <w:p w:rsidR="001659A2" w:rsidRPr="00322ADE" w:rsidRDefault="001659A2" w:rsidP="00322ADE">
      <w:pPr>
        <w:numPr>
          <w:ilvl w:val="0"/>
          <w:numId w:val="17"/>
        </w:numPr>
        <w:shd w:val="clear" w:color="auto" w:fill="FFFFFF"/>
        <w:spacing w:after="0" w:line="240" w:lineRule="auto"/>
        <w:ind w:left="384"/>
        <w:textAlignment w:val="baseline"/>
        <w:rPr>
          <w:rFonts w:ascii="Times New Roman" w:hAnsi="Times New Roman" w:cs="Times New Roman"/>
          <w:color w:val="444340"/>
          <w:sz w:val="24"/>
          <w:szCs w:val="24"/>
        </w:rPr>
      </w:pPr>
      <w:r w:rsidRPr="00322ADE">
        <w:rPr>
          <w:rFonts w:ascii="Times New Roman" w:hAnsi="Times New Roman" w:cs="Times New Roman"/>
          <w:color w:val="444340"/>
          <w:sz w:val="24"/>
          <w:szCs w:val="24"/>
        </w:rPr>
        <w:t>Алкандарды тотықтыру арқылы:</w:t>
      </w:r>
    </w:p>
    <w:p w:rsidR="001659A2" w:rsidRPr="00322ADE" w:rsidRDefault="001659A2" w:rsidP="00322ADE">
      <w:pPr>
        <w:pStyle w:val="aa"/>
        <w:shd w:val="clear" w:color="auto" w:fill="FFFFFF"/>
        <w:spacing w:before="0" w:beforeAutospacing="0" w:after="0" w:afterAutospacing="0"/>
        <w:textAlignment w:val="baseline"/>
        <w:rPr>
          <w:color w:val="444340"/>
        </w:rPr>
      </w:pPr>
      <w:r w:rsidRPr="00322ADE">
        <w:rPr>
          <w:rStyle w:val="ab"/>
          <w:b w:val="0"/>
          <w:iCs/>
          <w:color w:val="444340"/>
          <w:bdr w:val="none" w:sz="0" w:space="0" w:color="auto" w:frame="1"/>
        </w:rPr>
        <w:t>СН3-СН2-СН2-СН3+[О]→2СН3СООН</w:t>
      </w:r>
    </w:p>
    <w:p w:rsidR="001659A2" w:rsidRPr="00322ADE" w:rsidRDefault="001659A2" w:rsidP="00322ADE">
      <w:pPr>
        <w:pStyle w:val="aa"/>
        <w:shd w:val="clear" w:color="auto" w:fill="FFFFFF"/>
        <w:spacing w:before="0" w:beforeAutospacing="0" w:after="384" w:afterAutospacing="0"/>
        <w:textAlignment w:val="baseline"/>
        <w:rPr>
          <w:color w:val="444340"/>
          <w:lang w:val="kk-KZ"/>
        </w:rPr>
      </w:pPr>
      <w:r w:rsidRPr="00322ADE">
        <w:rPr>
          <w:color w:val="444340"/>
        </w:rPr>
        <w:t>2) Спирттерді тотықтыру арқылы:</w:t>
      </w:r>
    </w:p>
    <w:p w:rsidR="001659A2" w:rsidRPr="00322ADE" w:rsidRDefault="001659A2" w:rsidP="00322ADE">
      <w:pPr>
        <w:pStyle w:val="aa"/>
        <w:shd w:val="clear" w:color="auto" w:fill="FFFFFF"/>
        <w:spacing w:before="0" w:beforeAutospacing="0" w:after="384" w:afterAutospacing="0"/>
        <w:textAlignment w:val="baseline"/>
        <w:rPr>
          <w:color w:val="444340"/>
          <w:lang w:val="kk-KZ"/>
        </w:rPr>
      </w:pPr>
      <w:r w:rsidRPr="00322ADE">
        <w:rPr>
          <w:rStyle w:val="ab"/>
          <w:b w:val="0"/>
          <w:iCs/>
          <w:color w:val="444340"/>
          <w:bdr w:val="none" w:sz="0" w:space="0" w:color="auto" w:frame="1"/>
        </w:rPr>
        <w:t>СН3-СН2ОН+[О]→СН3СООН</w:t>
      </w:r>
    </w:p>
    <w:p w:rsidR="00561ACE" w:rsidRPr="00322ADE" w:rsidRDefault="001659A2" w:rsidP="00322ADE">
      <w:pPr>
        <w:pStyle w:val="aa"/>
        <w:shd w:val="clear" w:color="auto" w:fill="FFFFFF"/>
        <w:spacing w:before="0" w:beforeAutospacing="0" w:after="384" w:afterAutospacing="0"/>
        <w:textAlignment w:val="baseline"/>
        <w:rPr>
          <w:rStyle w:val="ab"/>
          <w:b w:val="0"/>
          <w:iCs/>
          <w:color w:val="444340"/>
          <w:bdr w:val="none" w:sz="0" w:space="0" w:color="auto" w:frame="1"/>
          <w:lang w:val="kk-KZ"/>
        </w:rPr>
      </w:pPr>
      <w:r w:rsidRPr="00322ADE">
        <w:rPr>
          <w:color w:val="444340"/>
        </w:rPr>
        <w:t>3)Альдегидтерді тотықтыру арқылы:</w:t>
      </w:r>
      <w:r w:rsidR="00561ACE" w:rsidRPr="00322ADE">
        <w:rPr>
          <w:color w:val="444340"/>
          <w:lang w:val="kk-KZ"/>
        </w:rPr>
        <w:t xml:space="preserve">    </w:t>
      </w:r>
      <w:r w:rsidRPr="00322ADE">
        <w:rPr>
          <w:rStyle w:val="ab"/>
          <w:b w:val="0"/>
          <w:iCs/>
          <w:color w:val="444340"/>
          <w:bdr w:val="none" w:sz="0" w:space="0" w:color="auto" w:frame="1"/>
        </w:rPr>
        <w:t>СН3-СНО+[О]→СН3СООН</w:t>
      </w:r>
    </w:p>
    <w:p w:rsidR="001659A2" w:rsidRPr="00322ADE" w:rsidRDefault="001659A2" w:rsidP="00322ADE">
      <w:pPr>
        <w:pStyle w:val="aa"/>
        <w:shd w:val="clear" w:color="auto" w:fill="FFFFFF"/>
        <w:spacing w:before="0" w:beforeAutospacing="0" w:after="384" w:afterAutospacing="0"/>
        <w:textAlignment w:val="baseline"/>
        <w:rPr>
          <w:rStyle w:val="ab"/>
          <w:b w:val="0"/>
          <w:bCs w:val="0"/>
          <w:color w:val="444340"/>
          <w:lang w:val="kk-KZ"/>
        </w:rPr>
      </w:pPr>
      <w:r w:rsidRPr="00322ADE">
        <w:rPr>
          <w:b/>
          <w:iCs/>
          <w:noProof/>
          <w:color w:val="444340"/>
          <w:bdr w:val="none" w:sz="0" w:space="0" w:color="auto" w:frame="1"/>
        </w:rPr>
        <w:drawing>
          <wp:inline distT="0" distB="0" distL="0" distR="0">
            <wp:extent cx="6093933" cy="2976664"/>
            <wp:effectExtent l="19050" t="0" r="2067" b="0"/>
            <wp:docPr id="7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8" cstate="print"/>
                    <a:srcRect l="26046" t="18076" r="31966" b="12719"/>
                    <a:stretch>
                      <a:fillRect/>
                    </a:stretch>
                  </pic:blipFill>
                  <pic:spPr bwMode="auto">
                    <a:xfrm>
                      <a:off x="0" y="0"/>
                      <a:ext cx="6089920" cy="2974704"/>
                    </a:xfrm>
                    <a:prstGeom prst="rect">
                      <a:avLst/>
                    </a:prstGeom>
                    <a:noFill/>
                    <a:ln w="9525">
                      <a:noFill/>
                      <a:miter lim="800000"/>
                      <a:headEnd/>
                      <a:tailEnd/>
                    </a:ln>
                  </pic:spPr>
                </pic:pic>
              </a:graphicData>
            </a:graphic>
          </wp:inline>
        </w:drawing>
      </w:r>
    </w:p>
    <w:p w:rsidR="00561ACE" w:rsidRPr="00322ADE" w:rsidRDefault="001659A2" w:rsidP="00322ADE">
      <w:pPr>
        <w:pStyle w:val="aa"/>
        <w:shd w:val="clear" w:color="auto" w:fill="FFFFFF"/>
        <w:spacing w:before="0" w:beforeAutospacing="0" w:after="384" w:afterAutospacing="0"/>
        <w:textAlignment w:val="baseline"/>
        <w:rPr>
          <w:b/>
          <w:lang w:val="kk-KZ"/>
        </w:rPr>
      </w:pPr>
      <w:r w:rsidRPr="00322ADE">
        <w:rPr>
          <w:b/>
          <w:lang w:val="kk-KZ"/>
        </w:rPr>
        <w:t xml:space="preserve"> </w:t>
      </w:r>
      <w:r w:rsidR="00295AAF" w:rsidRPr="00322ADE">
        <w:rPr>
          <w:b/>
          <w:lang w:val="kk-KZ"/>
        </w:rPr>
        <w:t>Оқулық беттеріне, Интернет-ресурстарға сілтеме (видеоүзінді, құжат, мәтін және т.б. нақты сілтеме беру).</w:t>
      </w:r>
    </w:p>
    <w:p w:rsidR="00295AAF" w:rsidRPr="00322ADE" w:rsidRDefault="00295AAF" w:rsidP="00322ADE">
      <w:pPr>
        <w:pStyle w:val="aa"/>
        <w:shd w:val="clear" w:color="auto" w:fill="FFFFFF"/>
        <w:spacing w:before="0" w:beforeAutospacing="0" w:after="384" w:afterAutospacing="0"/>
        <w:textAlignment w:val="baseline"/>
        <w:rPr>
          <w:color w:val="444340"/>
          <w:lang w:val="kk-KZ"/>
        </w:rPr>
      </w:pPr>
      <w:hyperlink r:id="rId129" w:history="1">
        <w:r w:rsidRPr="00322ADE">
          <w:rPr>
            <w:rStyle w:val="a3"/>
            <w:lang w:val="kk-KZ"/>
          </w:rPr>
          <w:t>https://bilimland.kz/kk/subject/ximiya/11-synyp/karbon-qyshqyldary-ximiyalyq-qasietteri-alynuy-zhane-qoldanyluy</w:t>
        </w:r>
      </w:hyperlink>
    </w:p>
    <w:p w:rsidR="00295AAF" w:rsidRPr="00322ADE" w:rsidRDefault="00295AAF" w:rsidP="00322ADE">
      <w:pPr>
        <w:rPr>
          <w:rFonts w:ascii="Times New Roman" w:hAnsi="Times New Roman" w:cs="Times New Roman"/>
          <w:sz w:val="24"/>
          <w:szCs w:val="24"/>
          <w:lang w:val="kk-KZ"/>
        </w:rPr>
      </w:pPr>
      <w:r w:rsidRPr="00322ADE">
        <w:rPr>
          <w:rFonts w:ascii="Times New Roman" w:eastAsia="Times New Roman" w:hAnsi="Times New Roman" w:cs="Times New Roman"/>
          <w:b/>
          <w:i/>
          <w:sz w:val="24"/>
          <w:szCs w:val="24"/>
          <w:lang w:val="kk-KZ"/>
        </w:rPr>
        <w:t xml:space="preserve">«Kundelik.kz» сайтындағы презентациялық материал </w:t>
      </w:r>
    </w:p>
    <w:p w:rsidR="00295AAF" w:rsidRPr="00322ADE" w:rsidRDefault="00295AAF"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 алды оқыңыз §</w:t>
      </w:r>
      <w:r w:rsidR="001659A2" w:rsidRPr="00322ADE">
        <w:rPr>
          <w:rFonts w:ascii="Times New Roman" w:eastAsia="Times New Roman" w:hAnsi="Times New Roman" w:cs="Times New Roman"/>
          <w:sz w:val="24"/>
          <w:szCs w:val="24"/>
          <w:lang w:val="kk-KZ"/>
        </w:rPr>
        <w:t>9</w:t>
      </w:r>
      <w:r w:rsidRPr="00322ADE">
        <w:rPr>
          <w:rFonts w:ascii="Times New Roman" w:eastAsia="Times New Roman" w:hAnsi="Times New Roman" w:cs="Times New Roman"/>
          <w:sz w:val="24"/>
          <w:szCs w:val="24"/>
          <w:lang w:val="kk-KZ"/>
        </w:rPr>
        <w:t xml:space="preserve">  </w:t>
      </w:r>
      <w:r w:rsidR="001659A2" w:rsidRPr="00322ADE">
        <w:rPr>
          <w:rFonts w:ascii="Times New Roman" w:eastAsia="Times New Roman" w:hAnsi="Times New Roman" w:cs="Times New Roman"/>
          <w:sz w:val="24"/>
          <w:szCs w:val="24"/>
          <w:lang w:val="kk-KZ"/>
        </w:rPr>
        <w:t>35</w:t>
      </w:r>
      <w:r w:rsidR="00E3191A" w:rsidRPr="00322ADE">
        <w:rPr>
          <w:rFonts w:ascii="Times New Roman" w:eastAsia="Times New Roman" w:hAnsi="Times New Roman" w:cs="Times New Roman"/>
          <w:sz w:val="24"/>
          <w:szCs w:val="24"/>
          <w:lang w:val="kk-KZ"/>
        </w:rPr>
        <w:t>-38</w:t>
      </w:r>
      <w:r w:rsidRPr="00322ADE">
        <w:rPr>
          <w:rFonts w:ascii="Times New Roman" w:eastAsia="Times New Roman" w:hAnsi="Times New Roman" w:cs="Times New Roman"/>
          <w:sz w:val="24"/>
          <w:szCs w:val="24"/>
          <w:lang w:val="kk-KZ"/>
        </w:rPr>
        <w:t>бет.</w:t>
      </w:r>
    </w:p>
    <w:p w:rsidR="00295AAF" w:rsidRPr="00322ADE" w:rsidRDefault="00E3191A" w:rsidP="00322ADE">
      <w:pPr>
        <w:pStyle w:val="a4"/>
        <w:numPr>
          <w:ilvl w:val="0"/>
          <w:numId w:val="18"/>
        </w:numPr>
        <w:spacing w:after="0" w:line="240" w:lineRule="auto"/>
        <w:rPr>
          <w:rFonts w:ascii="Times New Roman" w:hAnsi="Times New Roman" w:cs="Times New Roman"/>
          <w:sz w:val="24"/>
          <w:szCs w:val="24"/>
          <w:shd w:val="clear" w:color="auto" w:fill="FFFFFF"/>
          <w:lang w:val="kk-KZ"/>
        </w:rPr>
      </w:pPr>
      <w:r w:rsidRPr="00322ADE">
        <w:rPr>
          <w:rFonts w:ascii="Times New Roman" w:hAnsi="Times New Roman" w:cs="Times New Roman"/>
          <w:sz w:val="24"/>
          <w:szCs w:val="24"/>
          <w:shd w:val="clear" w:color="auto" w:fill="FFFFFF"/>
          <w:lang w:val="kk-KZ"/>
        </w:rPr>
        <w:t>Пропион альдегидінен сәйкес қышқылды қалай алуға болады?Химиялық реакция теңдеулерін жазыңдар.</w:t>
      </w:r>
    </w:p>
    <w:p w:rsidR="00E3191A" w:rsidRPr="00322ADE" w:rsidRDefault="00E3191A" w:rsidP="00322ADE">
      <w:pPr>
        <w:pStyle w:val="a4"/>
        <w:spacing w:after="0" w:line="240" w:lineRule="auto"/>
        <w:ind w:left="1080"/>
        <w:rPr>
          <w:rFonts w:ascii="Times New Roman" w:hAnsi="Times New Roman" w:cs="Times New Roman"/>
          <w:sz w:val="24"/>
          <w:szCs w:val="24"/>
          <w:shd w:val="clear" w:color="auto" w:fill="FFFFFF"/>
          <w:lang w:val="kk-KZ"/>
        </w:rPr>
      </w:pPr>
    </w:p>
    <w:p w:rsidR="00E3191A" w:rsidRPr="00322ADE" w:rsidRDefault="00E3191A" w:rsidP="00322ADE">
      <w:pPr>
        <w:pStyle w:val="a4"/>
        <w:numPr>
          <w:ilvl w:val="0"/>
          <w:numId w:val="18"/>
        </w:numPr>
        <w:spacing w:after="0" w:line="240" w:lineRule="auto"/>
        <w:rPr>
          <w:rFonts w:ascii="Times New Roman" w:hAnsi="Times New Roman" w:cs="Times New Roman"/>
          <w:sz w:val="24"/>
          <w:szCs w:val="24"/>
          <w:shd w:val="clear" w:color="auto" w:fill="FFFFFF"/>
          <w:lang w:val="kk-KZ"/>
        </w:rPr>
      </w:pPr>
      <w:r w:rsidRPr="00322ADE">
        <w:rPr>
          <w:rFonts w:ascii="Times New Roman" w:hAnsi="Times New Roman" w:cs="Times New Roman"/>
          <w:sz w:val="24"/>
          <w:szCs w:val="24"/>
          <w:shd w:val="clear" w:color="auto" w:fill="FFFFFF"/>
          <w:lang w:val="kk-KZ"/>
        </w:rPr>
        <w:t>Реакция нәтижесінде 3,2 моль сірке қышқылы түзілген болса, күміс оксидінің аммиактағы ерітіндісімен әрекеттескен этанальдің массасы қандай болғанын табыңдар</w:t>
      </w:r>
    </w:p>
    <w:p w:rsidR="00295AAF" w:rsidRPr="00322ADE" w:rsidRDefault="00295AAF" w:rsidP="00322ADE">
      <w:pPr>
        <w:pStyle w:val="a4"/>
        <w:spacing w:after="0" w:line="240" w:lineRule="auto"/>
        <w:rPr>
          <w:rFonts w:ascii="Times New Roman" w:hAnsi="Times New Roman" w:cs="Times New Roman"/>
          <w:color w:val="000000"/>
          <w:sz w:val="24"/>
          <w:szCs w:val="24"/>
          <w:shd w:val="clear" w:color="auto" w:fill="FFFFFF"/>
          <w:lang w:val="kk-KZ"/>
        </w:rPr>
      </w:pPr>
    </w:p>
    <w:p w:rsidR="00295AAF" w:rsidRPr="00322ADE" w:rsidRDefault="00295AA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295AAF" w:rsidRPr="00322ADE" w:rsidRDefault="00295AAF"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295AAF" w:rsidRPr="00322ADE" w:rsidRDefault="00295AAF" w:rsidP="00322ADE">
      <w:pPr>
        <w:spacing w:line="240" w:lineRule="auto"/>
        <w:contextualSpacing/>
        <w:rPr>
          <w:rFonts w:ascii="Times New Roman" w:hAnsi="Times New Roman" w:cs="Times New Roman"/>
          <w:sz w:val="24"/>
          <w:szCs w:val="24"/>
          <w:lang w:val="kk-KZ"/>
        </w:rPr>
      </w:pPr>
    </w:p>
    <w:p w:rsidR="00295AAF" w:rsidRPr="00322ADE" w:rsidRDefault="00295AAF"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295AAF" w:rsidRPr="00322ADE" w:rsidRDefault="00295AAF"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E3191A" w:rsidRPr="00322ADE" w:rsidRDefault="00E3191A"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E3191A" w:rsidRPr="00322ADE" w:rsidRDefault="00E3191A"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E3191A" w:rsidRPr="00322ADE" w:rsidRDefault="00E3191A"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E3191A" w:rsidRPr="00322ADE" w:rsidRDefault="00E3191A"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25</w:t>
      </w:r>
    </w:p>
    <w:p w:rsidR="00E3191A" w:rsidRPr="00322ADE" w:rsidRDefault="00E3191A"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sz w:val="24"/>
          <w:szCs w:val="24"/>
          <w:lang w:val="kk-KZ"/>
        </w:rPr>
        <w:lastRenderedPageBreak/>
        <w:t>С</w:t>
      </w:r>
      <w:r w:rsidRPr="00322ADE">
        <w:rPr>
          <w:rFonts w:ascii="Times New Roman" w:hAnsi="Times New Roman" w:cs="Times New Roman"/>
          <w:b/>
          <w:sz w:val="24"/>
          <w:szCs w:val="24"/>
          <w:lang w:val="kk-KZ"/>
        </w:rPr>
        <w:t xml:space="preserve">абақтың тақырыбы: </w:t>
      </w:r>
      <w:r w:rsidRPr="00322ADE">
        <w:rPr>
          <w:rFonts w:ascii="Times New Roman" w:hAnsi="Times New Roman" w:cs="Times New Roman"/>
          <w:color w:val="000000"/>
          <w:sz w:val="24"/>
          <w:szCs w:val="24"/>
          <w:lang w:val="kk-KZ"/>
        </w:rPr>
        <w:t>Этерификация реакциясы.</w:t>
      </w:r>
    </w:p>
    <w:p w:rsidR="00E3191A" w:rsidRPr="00322ADE" w:rsidRDefault="00E3191A"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E3191A" w:rsidRPr="00322ADE" w:rsidRDefault="00E3191A"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11.4.2.9 этерификация реакциясының механизмін сипаттау;</w:t>
      </w:r>
      <w:r w:rsidRPr="00322ADE">
        <w:rPr>
          <w:rFonts w:ascii="Times New Roman" w:hAnsi="Times New Roman" w:cs="Times New Roman"/>
          <w:sz w:val="24"/>
          <w:szCs w:val="24"/>
          <w:lang w:val="kk-KZ"/>
        </w:rPr>
        <w:br/>
      </w:r>
      <w:r w:rsidRPr="00322ADE">
        <w:rPr>
          <w:rFonts w:ascii="Times New Roman" w:hAnsi="Times New Roman" w:cs="Times New Roman"/>
          <w:b/>
          <w:sz w:val="24"/>
          <w:szCs w:val="24"/>
          <w:lang w:val="kk-KZ"/>
        </w:rPr>
        <w:t>Сабақтың мақсаты  -  Білім алушылар:</w:t>
      </w:r>
    </w:p>
    <w:p w:rsidR="00E3191A" w:rsidRPr="00322ADE" w:rsidRDefault="00E3191A" w:rsidP="00322ADE">
      <w:pPr>
        <w:tabs>
          <w:tab w:val="left" w:pos="199"/>
        </w:tabs>
        <w:rPr>
          <w:rFonts w:ascii="Times New Roman" w:hAnsi="Times New Roman" w:cs="Times New Roman"/>
          <w:sz w:val="24"/>
          <w:szCs w:val="24"/>
          <w:lang w:val="kk-KZ"/>
        </w:rPr>
      </w:pPr>
      <w:r w:rsidRPr="00322ADE">
        <w:rPr>
          <w:rFonts w:ascii="Times New Roman" w:hAnsi="Times New Roman" w:cs="Times New Roman"/>
          <w:color w:val="000000"/>
          <w:sz w:val="24"/>
          <w:szCs w:val="24"/>
          <w:lang w:val="kk-KZ"/>
        </w:rPr>
        <w:t xml:space="preserve">Этерификация реакциясының жүру механизмін </w:t>
      </w:r>
      <w:r w:rsidRPr="00322ADE">
        <w:rPr>
          <w:rFonts w:ascii="Times New Roman" w:hAnsi="Times New Roman" w:cs="Times New Roman"/>
          <w:sz w:val="24"/>
          <w:szCs w:val="24"/>
          <w:lang w:val="kk-KZ"/>
        </w:rPr>
        <w:t>біледі.</w:t>
      </w:r>
    </w:p>
    <w:p w:rsidR="00E3191A" w:rsidRPr="00322ADE" w:rsidRDefault="00E3191A"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 Қысқаша тезисті конспект (мәтін, сызба, кесте және т.б. түрінде).</w:t>
      </w:r>
    </w:p>
    <w:p w:rsidR="00E3191A" w:rsidRPr="00322ADE" w:rsidRDefault="00E3191A"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E3191A" w:rsidRPr="00322ADE" w:rsidRDefault="00E3191A" w:rsidP="00322ADE">
      <w:pPr>
        <w:tabs>
          <w:tab w:val="left" w:pos="199"/>
        </w:tabs>
        <w:rPr>
          <w:rFonts w:ascii="Times New Roman" w:hAnsi="Times New Roman" w:cs="Times New Roman"/>
          <w:b/>
          <w:color w:val="000000"/>
          <w:sz w:val="24"/>
          <w:szCs w:val="24"/>
          <w:lang w:val="kk-KZ"/>
        </w:rPr>
      </w:pPr>
      <w:r w:rsidRPr="00322ADE">
        <w:rPr>
          <w:rFonts w:ascii="Times New Roman" w:hAnsi="Times New Roman" w:cs="Times New Roman"/>
          <w:b/>
          <w:color w:val="000000"/>
          <w:sz w:val="24"/>
          <w:szCs w:val="24"/>
          <w:lang w:val="kk-KZ"/>
        </w:rPr>
        <w:t>Этерификация реакциясы.</w:t>
      </w:r>
    </w:p>
    <w:p w:rsidR="00561ACE" w:rsidRPr="00322ADE" w:rsidRDefault="006A308C" w:rsidP="00322ADE">
      <w:pPr>
        <w:pStyle w:val="aa"/>
        <w:shd w:val="clear" w:color="auto" w:fill="FFFFFF"/>
        <w:spacing w:before="0" w:beforeAutospacing="0" w:after="384" w:afterAutospacing="0"/>
        <w:textAlignment w:val="baseline"/>
        <w:rPr>
          <w:shd w:val="clear" w:color="auto" w:fill="FFFFFF"/>
          <w:lang w:val="kk-KZ"/>
        </w:rPr>
      </w:pPr>
      <w:hyperlink r:id="rId130" w:history="1">
        <w:r w:rsidRPr="00322ADE">
          <w:rPr>
            <w:rStyle w:val="a3"/>
            <w:rFonts w:eastAsia="Calibri"/>
            <w:lang w:val="kk-KZ"/>
          </w:rPr>
          <w:t>https://bilimland.kz/kk/subject/ximiya/11-synyp/kurdeli-ehfirler</w:t>
        </w:r>
      </w:hyperlink>
      <w:r w:rsidRPr="00322ADE">
        <w:rPr>
          <w:shd w:val="clear" w:color="auto" w:fill="FFFFFF"/>
          <w:lang w:val="kk-KZ"/>
        </w:rPr>
        <w:t xml:space="preserve"> </w:t>
      </w:r>
    </w:p>
    <w:p w:rsidR="00E3191A" w:rsidRPr="00322ADE" w:rsidRDefault="00E3191A" w:rsidP="00322ADE">
      <w:pPr>
        <w:pStyle w:val="aa"/>
        <w:shd w:val="clear" w:color="auto" w:fill="FFFFFF"/>
        <w:spacing w:before="0" w:beforeAutospacing="0" w:after="384" w:afterAutospacing="0"/>
        <w:textAlignment w:val="baseline"/>
        <w:rPr>
          <w:rStyle w:val="ab"/>
          <w:b w:val="0"/>
          <w:bCs w:val="0"/>
          <w:shd w:val="clear" w:color="auto" w:fill="FFFFFF"/>
          <w:lang w:val="kk-KZ"/>
        </w:rPr>
      </w:pPr>
      <w:r w:rsidRPr="00322ADE">
        <w:rPr>
          <w:shd w:val="clear" w:color="auto" w:fill="FFFFFF"/>
          <w:lang w:val="kk-KZ"/>
        </w:rPr>
        <w:t xml:space="preserve">Этерификация (греч. </w:t>
      </w:r>
      <w:r w:rsidRPr="00322ADE">
        <w:rPr>
          <w:shd w:val="clear" w:color="auto" w:fill="FFFFFF"/>
        </w:rPr>
        <w:t>αἰθήρ</w:t>
      </w:r>
      <w:r w:rsidRPr="00322ADE">
        <w:rPr>
          <w:shd w:val="clear" w:color="auto" w:fill="FFFFFF"/>
          <w:lang w:val="kk-KZ"/>
        </w:rPr>
        <w:t xml:space="preserve"> — эфир және лат. facio — жасаймын) реакциясында карбон қышқылдары мен спирттерді минерал қышқылдар қатысында әрекеттесті</w:t>
      </w:r>
      <w:proofErr w:type="gramStart"/>
      <w:r w:rsidRPr="00322ADE">
        <w:rPr>
          <w:shd w:val="clear" w:color="auto" w:fill="FFFFFF"/>
          <w:lang w:val="kk-KZ"/>
        </w:rPr>
        <w:t>р</w:t>
      </w:r>
      <w:proofErr w:type="gramEnd"/>
      <w:r w:rsidRPr="00322ADE">
        <w:rPr>
          <w:shd w:val="clear" w:color="auto" w:fill="FFFFFF"/>
          <w:lang w:val="kk-KZ"/>
        </w:rPr>
        <w:t>іп, нәтижесінде күрделі эфир мен су түзіледі.</w:t>
      </w:r>
      <w:r w:rsidRPr="00322ADE">
        <w:rPr>
          <w:lang w:val="kk-KZ"/>
        </w:rPr>
        <w:br/>
      </w:r>
      <w:r w:rsidRPr="00322ADE">
        <w:rPr>
          <w:lang w:val="kk-KZ"/>
        </w:rPr>
        <w:br/>
      </w:r>
      <w:r w:rsidRPr="00322ADE">
        <w:rPr>
          <w:shd w:val="clear" w:color="auto" w:fill="FFFFFF"/>
          <w:lang w:val="kk-KZ"/>
        </w:rPr>
        <w:t xml:space="preserve">RCOOH + R’OH </w:t>
      </w:r>
      <w:r w:rsidRPr="00322ADE">
        <w:rPr>
          <w:rFonts w:ascii="Cambria Math" w:hAnsi="Cambria Math"/>
          <w:shd w:val="clear" w:color="auto" w:fill="FFFFFF"/>
          <w:lang w:val="kk-KZ"/>
        </w:rPr>
        <w:t>⇔</w:t>
      </w:r>
      <w:r w:rsidRPr="00322ADE">
        <w:rPr>
          <w:shd w:val="clear" w:color="auto" w:fill="FFFFFF"/>
          <w:lang w:val="kk-KZ"/>
        </w:rPr>
        <w:t xml:space="preserve"> RCOOR' + Н2О</w:t>
      </w:r>
      <w:r w:rsidRPr="00322ADE">
        <w:rPr>
          <w:lang w:val="kk-KZ"/>
        </w:rPr>
        <w:br/>
      </w:r>
      <w:r w:rsidRPr="00322ADE">
        <w:rPr>
          <w:lang w:val="kk-KZ"/>
        </w:rPr>
        <w:br/>
      </w:r>
      <w:r w:rsidRPr="00322ADE">
        <w:rPr>
          <w:shd w:val="clear" w:color="auto" w:fill="FFFFFF"/>
          <w:lang w:val="kk-KZ"/>
        </w:rPr>
        <w:t>Эфирлену реакциясы кезінде карбоксил тобының гидроксилі мен спирт молекуласындағы сутектен су молекуласы түзілетіні реакцияға изотоптар енгізу арқылы анықталды. Құрамында оттектің 180 изотопы бар спиртпен әрекеттестіргенде оттектің ауыр изотопы судың емес күрделі эфирдің құрамында екендігі белгілі болды.</w:t>
      </w:r>
      <w:r w:rsidRPr="00322ADE">
        <w:rPr>
          <w:lang w:val="kk-KZ"/>
        </w:rPr>
        <w:br/>
      </w:r>
      <w:r w:rsidRPr="00322ADE">
        <w:rPr>
          <w:shd w:val="clear" w:color="auto" w:fill="FFFFFF"/>
          <w:lang w:val="kk-KZ"/>
        </w:rPr>
        <w:t>Этерификация реакциясының жылдамдығы қышқыл мен спирттің құрылысына байланысты. Екіншілік спирттерге қарағанда біріншілік спирттердің реакция жылдамдығы екі есе жоғары.</w:t>
      </w:r>
      <w:r w:rsidR="00D6462D" w:rsidRPr="00322ADE">
        <w:rPr>
          <w:shd w:val="clear" w:color="auto" w:fill="FFFFFF"/>
          <w:lang w:val="kk-KZ"/>
        </w:rPr>
        <w:t xml:space="preserve"> Реакция механизмі.</w:t>
      </w:r>
      <w:r w:rsidR="00D6462D" w:rsidRPr="00322ADE">
        <w:rPr>
          <w:lang w:val="kk-KZ"/>
        </w:rPr>
        <w:br/>
      </w:r>
      <w:r w:rsidR="00D6462D" w:rsidRPr="00322ADE">
        <w:rPr>
          <w:shd w:val="clear" w:color="auto" w:fill="FFFFFF"/>
          <w:lang w:val="kk-KZ"/>
        </w:rPr>
        <w:t>Реакция нуклеофильді орын басу механизмі бойынша жүреді. Бірінші сатысында карбон қышқылының карбонильді тобының оттегі атомының протондалуы жүреді, сонымен қатар бұл резонансты стабильді карбкатион түзе жүреді.</w:t>
      </w:r>
      <w:r w:rsidR="00D6462D" w:rsidRPr="00322ADE">
        <w:rPr>
          <w:lang w:val="kk-KZ"/>
        </w:rPr>
        <w:br/>
      </w:r>
      <w:r w:rsidR="00D6462D" w:rsidRPr="00322ADE">
        <w:rPr>
          <w:shd w:val="clear" w:color="auto" w:fill="FFFFFF"/>
          <w:lang w:val="kk-KZ"/>
        </w:rPr>
        <w:t>Одан кейін спирттегі гидроксил тобынның оттегі атомы карбонильді орталыққа алкилоксоний ионын түзе нуклеофильді шабуылдауы жүреді. Бұл стадия шектеуші болып табылады. Одан кейін алкилоксоний ионында протонының гидроксилдердің біріне кететін O+H2тобының түзуімен миграциясы болады.</w:t>
      </w:r>
      <w:r w:rsidR="00D6462D" w:rsidRPr="00322ADE">
        <w:rPr>
          <w:lang w:val="kk-KZ"/>
        </w:rPr>
        <w:br/>
      </w:r>
      <w:r w:rsidR="00D6462D" w:rsidRPr="00322ADE">
        <w:rPr>
          <w:shd w:val="clear" w:color="auto" w:fill="FFFFFF"/>
          <w:lang w:val="kk-KZ"/>
        </w:rPr>
        <w:t>Соңғы стадияда аралық өнім түзіліп, одан кейін су мен протон бөлініп күрделі эфир түзіледі:</w:t>
      </w:r>
      <w:r w:rsidR="00D6462D" w:rsidRPr="00322ADE">
        <w:rPr>
          <w:lang w:val="kk-KZ"/>
        </w:rPr>
        <w:br/>
      </w:r>
      <w:r w:rsidR="00D6462D" w:rsidRPr="00322ADE">
        <w:rPr>
          <w:shd w:val="clear" w:color="auto" w:fill="FFFFFF"/>
          <w:lang w:val="kk-KZ"/>
        </w:rPr>
        <w:t>Этерификация процесін көбінесе катализатор қатысында жүргізеді, мысалы, күшті қышқылдар – күкірт қышқылы, толуолсульфон қышқылы, тағы басқа қышқылдар.Этерификация реакциясы қайтымды реакция болып келеді, күрделі эфирлердің гидролизін біз сабындану деп те атаймыз. Күрделі эфирдің шығымын көбейту үшін реагенттің біреуін артық мөлшерде алады (көбіне спиртті).</w:t>
      </w:r>
    </w:p>
    <w:p w:rsidR="00E3191A" w:rsidRPr="00322ADE" w:rsidRDefault="00E3191A" w:rsidP="00322ADE">
      <w:pPr>
        <w:pStyle w:val="aa"/>
        <w:shd w:val="clear" w:color="auto" w:fill="FFFFFF"/>
        <w:spacing w:before="0" w:beforeAutospacing="0" w:after="384" w:afterAutospacing="0"/>
        <w:textAlignment w:val="baseline"/>
        <w:rPr>
          <w:color w:val="444340"/>
          <w:lang w:val="kk-KZ"/>
        </w:rPr>
      </w:pPr>
      <w:r w:rsidRPr="00322ADE">
        <w:rPr>
          <w:b/>
          <w:lang w:val="kk-KZ"/>
        </w:rPr>
        <w:t xml:space="preserve"> Оқулық беттеріне, Интернет-ресурстарға сілтеме (видеоүзінді, құжат, мәтін және т.б. нақты сілтеме беру).</w:t>
      </w:r>
    </w:p>
    <w:p w:rsidR="006A308C" w:rsidRPr="00322ADE" w:rsidRDefault="006A308C" w:rsidP="00322ADE">
      <w:pPr>
        <w:rPr>
          <w:rFonts w:ascii="Times New Roman" w:eastAsia="Times New Roman" w:hAnsi="Times New Roman" w:cs="Times New Roman"/>
          <w:b/>
          <w:i/>
          <w:sz w:val="24"/>
          <w:szCs w:val="24"/>
          <w:lang w:val="kk-KZ"/>
        </w:rPr>
      </w:pPr>
      <w:hyperlink r:id="rId131" w:history="1">
        <w:r w:rsidRPr="00322ADE">
          <w:rPr>
            <w:rStyle w:val="a3"/>
            <w:rFonts w:ascii="Times New Roman" w:hAnsi="Times New Roman" w:cs="Times New Roman"/>
            <w:sz w:val="24"/>
            <w:szCs w:val="24"/>
            <w:lang w:val="kk-KZ"/>
          </w:rPr>
          <w:t>https://bilimland.kz/kk/subject/ximiya/11-synyp/kurdeli-ehfirler</w:t>
        </w:r>
      </w:hyperlink>
      <w:r w:rsidRPr="00322ADE">
        <w:rPr>
          <w:rFonts w:ascii="Times New Roman" w:eastAsia="Times New Roman" w:hAnsi="Times New Roman" w:cs="Times New Roman"/>
          <w:b/>
          <w:i/>
          <w:sz w:val="24"/>
          <w:szCs w:val="24"/>
          <w:lang w:val="kk-KZ"/>
        </w:rPr>
        <w:t xml:space="preserve"> </w:t>
      </w:r>
    </w:p>
    <w:p w:rsidR="00E3191A" w:rsidRPr="00322ADE" w:rsidRDefault="00E3191A" w:rsidP="00322ADE">
      <w:pPr>
        <w:rPr>
          <w:rFonts w:ascii="Times New Roman" w:hAnsi="Times New Roman" w:cs="Times New Roman"/>
          <w:sz w:val="24"/>
          <w:szCs w:val="24"/>
          <w:lang w:val="kk-KZ"/>
        </w:rPr>
      </w:pPr>
      <w:r w:rsidRPr="00322ADE">
        <w:rPr>
          <w:rFonts w:ascii="Times New Roman" w:eastAsia="Times New Roman" w:hAnsi="Times New Roman" w:cs="Times New Roman"/>
          <w:b/>
          <w:i/>
          <w:sz w:val="24"/>
          <w:szCs w:val="24"/>
          <w:lang w:val="kk-KZ"/>
        </w:rPr>
        <w:t xml:space="preserve">«Kundelik.kz» сайтындағы презентациялық материал </w:t>
      </w:r>
    </w:p>
    <w:p w:rsidR="00E3191A" w:rsidRPr="00322ADE" w:rsidRDefault="00E3191A"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 алды оқыңыз §</w:t>
      </w:r>
      <w:r w:rsidR="00D6462D" w:rsidRPr="00322ADE">
        <w:rPr>
          <w:rFonts w:ascii="Times New Roman" w:eastAsia="Times New Roman" w:hAnsi="Times New Roman" w:cs="Times New Roman"/>
          <w:sz w:val="24"/>
          <w:szCs w:val="24"/>
          <w:lang w:val="kk-KZ"/>
        </w:rPr>
        <w:t>11</w:t>
      </w:r>
      <w:r w:rsidRPr="00322ADE">
        <w:rPr>
          <w:rFonts w:ascii="Times New Roman" w:eastAsia="Times New Roman" w:hAnsi="Times New Roman" w:cs="Times New Roman"/>
          <w:sz w:val="24"/>
          <w:szCs w:val="24"/>
          <w:lang w:val="kk-KZ"/>
        </w:rPr>
        <w:t xml:space="preserve">  </w:t>
      </w:r>
      <w:r w:rsidR="00D6462D" w:rsidRPr="00322ADE">
        <w:rPr>
          <w:rFonts w:ascii="Times New Roman" w:eastAsia="Times New Roman" w:hAnsi="Times New Roman" w:cs="Times New Roman"/>
          <w:sz w:val="24"/>
          <w:szCs w:val="24"/>
          <w:lang w:val="kk-KZ"/>
        </w:rPr>
        <w:t>43-45</w:t>
      </w:r>
      <w:r w:rsidRPr="00322ADE">
        <w:rPr>
          <w:rFonts w:ascii="Times New Roman" w:eastAsia="Times New Roman" w:hAnsi="Times New Roman" w:cs="Times New Roman"/>
          <w:sz w:val="24"/>
          <w:szCs w:val="24"/>
          <w:lang w:val="kk-KZ"/>
        </w:rPr>
        <w:t>бет.</w:t>
      </w:r>
    </w:p>
    <w:p w:rsidR="00E3191A" w:rsidRPr="00322ADE" w:rsidRDefault="00E3191A" w:rsidP="00322ADE">
      <w:pPr>
        <w:spacing w:after="0" w:line="240" w:lineRule="auto"/>
        <w:rPr>
          <w:rFonts w:ascii="Times New Roman" w:hAnsi="Times New Roman" w:cs="Times New Roman"/>
          <w:b/>
          <w:noProof/>
          <w:sz w:val="24"/>
          <w:szCs w:val="24"/>
          <w:lang w:val="kk-KZ" w:eastAsia="ko-KR"/>
        </w:rPr>
      </w:pPr>
    </w:p>
    <w:p w:rsidR="00DE7A16" w:rsidRPr="00322ADE" w:rsidRDefault="00DE7A16" w:rsidP="00322ADE">
      <w:pPr>
        <w:spacing w:after="0" w:line="240" w:lineRule="auto"/>
        <w:rPr>
          <w:rFonts w:ascii="Times New Roman" w:hAnsi="Times New Roman" w:cs="Times New Roman"/>
          <w:b/>
          <w:noProof/>
          <w:sz w:val="24"/>
          <w:szCs w:val="24"/>
          <w:lang w:val="kk-KZ" w:eastAsia="ko-KR"/>
        </w:rPr>
      </w:pPr>
      <w:r w:rsidRPr="00322ADE">
        <w:rPr>
          <w:rFonts w:ascii="Times New Roman" w:hAnsi="Times New Roman" w:cs="Times New Roman"/>
          <w:b/>
          <w:noProof/>
          <w:sz w:val="24"/>
          <w:szCs w:val="24"/>
          <w:lang w:eastAsia="ko-KR"/>
        </w:rPr>
        <w:drawing>
          <wp:inline distT="0" distB="0" distL="0" distR="0">
            <wp:extent cx="6080193" cy="1974014"/>
            <wp:effectExtent l="19050" t="0" r="0" b="0"/>
            <wp:docPr id="7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2" cstate="print"/>
                    <a:srcRect l="32375" t="14869" r="27750" b="62096"/>
                    <a:stretch>
                      <a:fillRect/>
                    </a:stretch>
                  </pic:blipFill>
                  <pic:spPr bwMode="auto">
                    <a:xfrm>
                      <a:off x="0" y="0"/>
                      <a:ext cx="6086671" cy="1976117"/>
                    </a:xfrm>
                    <a:prstGeom prst="rect">
                      <a:avLst/>
                    </a:prstGeom>
                    <a:noFill/>
                    <a:ln w="9525">
                      <a:noFill/>
                      <a:miter lim="800000"/>
                      <a:headEnd/>
                      <a:tailEnd/>
                    </a:ln>
                  </pic:spPr>
                </pic:pic>
              </a:graphicData>
            </a:graphic>
          </wp:inline>
        </w:drawing>
      </w:r>
    </w:p>
    <w:p w:rsidR="00E3191A" w:rsidRPr="00322ADE" w:rsidRDefault="00E3191A"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E3191A" w:rsidRPr="00322ADE" w:rsidRDefault="00E3191A"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E3191A" w:rsidRPr="00322ADE" w:rsidRDefault="00E3191A" w:rsidP="00322ADE">
      <w:pPr>
        <w:spacing w:line="240" w:lineRule="auto"/>
        <w:contextualSpacing/>
        <w:rPr>
          <w:rFonts w:ascii="Times New Roman" w:hAnsi="Times New Roman" w:cs="Times New Roman"/>
          <w:sz w:val="24"/>
          <w:szCs w:val="24"/>
          <w:lang w:val="kk-KZ"/>
        </w:rPr>
      </w:pPr>
    </w:p>
    <w:p w:rsidR="00E3191A" w:rsidRPr="00322ADE" w:rsidRDefault="00E3191A"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E3191A" w:rsidRPr="00322ADE" w:rsidRDefault="00E3191A" w:rsidP="00322ADE">
      <w:pPr>
        <w:rPr>
          <w:rFonts w:ascii="Times New Roman" w:eastAsia="Times New Roman" w:hAnsi="Times New Roman" w:cs="Times New Roman"/>
          <w:b/>
          <w:sz w:val="24"/>
          <w:szCs w:val="24"/>
          <w:lang w:val="kk-KZ"/>
        </w:rPr>
      </w:pPr>
    </w:p>
    <w:p w:rsidR="00DE7A16" w:rsidRPr="00322ADE" w:rsidRDefault="00DE7A16" w:rsidP="00322ADE">
      <w:pPr>
        <w:rPr>
          <w:rFonts w:ascii="Times New Roman" w:eastAsia="Times New Roman" w:hAnsi="Times New Roman" w:cs="Times New Roman"/>
          <w:b/>
          <w:sz w:val="24"/>
          <w:szCs w:val="24"/>
          <w:lang w:val="kk-KZ"/>
        </w:rPr>
      </w:pPr>
    </w:p>
    <w:p w:rsidR="00DE7A16" w:rsidRPr="00322ADE" w:rsidRDefault="00DE7A16" w:rsidP="00322ADE">
      <w:pPr>
        <w:rPr>
          <w:rFonts w:ascii="Times New Roman" w:eastAsia="Times New Roman" w:hAnsi="Times New Roman" w:cs="Times New Roman"/>
          <w:b/>
          <w:sz w:val="24"/>
          <w:szCs w:val="24"/>
          <w:lang w:val="kk-KZ"/>
        </w:rPr>
      </w:pPr>
    </w:p>
    <w:p w:rsidR="00DE7A16" w:rsidRPr="00322ADE" w:rsidRDefault="00DE7A16" w:rsidP="00322ADE">
      <w:pPr>
        <w:rPr>
          <w:rFonts w:ascii="Times New Roman" w:eastAsia="Times New Roman" w:hAnsi="Times New Roman" w:cs="Times New Roman"/>
          <w:b/>
          <w:sz w:val="24"/>
          <w:szCs w:val="24"/>
          <w:lang w:val="kk-KZ"/>
        </w:rPr>
      </w:pPr>
    </w:p>
    <w:p w:rsidR="00DE7A16" w:rsidRPr="00322ADE" w:rsidRDefault="00DE7A16" w:rsidP="00322ADE">
      <w:pPr>
        <w:rPr>
          <w:rFonts w:ascii="Times New Roman" w:eastAsia="Times New Roman" w:hAnsi="Times New Roman" w:cs="Times New Roman"/>
          <w:b/>
          <w:sz w:val="24"/>
          <w:szCs w:val="24"/>
          <w:lang w:val="kk-KZ"/>
        </w:rPr>
      </w:pPr>
    </w:p>
    <w:p w:rsidR="00DE7A16" w:rsidRPr="00322ADE" w:rsidRDefault="00DE7A16" w:rsidP="00322ADE">
      <w:pPr>
        <w:rPr>
          <w:rFonts w:ascii="Times New Roman" w:eastAsia="Times New Roman" w:hAnsi="Times New Roman" w:cs="Times New Roman"/>
          <w:b/>
          <w:sz w:val="24"/>
          <w:szCs w:val="24"/>
          <w:lang w:val="kk-KZ"/>
        </w:rPr>
      </w:pPr>
    </w:p>
    <w:p w:rsidR="00DE7A16" w:rsidRPr="00322ADE" w:rsidRDefault="00DE7A16" w:rsidP="00322ADE">
      <w:pPr>
        <w:rPr>
          <w:rFonts w:ascii="Times New Roman" w:eastAsia="Times New Roman" w:hAnsi="Times New Roman" w:cs="Times New Roman"/>
          <w:b/>
          <w:sz w:val="24"/>
          <w:szCs w:val="24"/>
          <w:lang w:val="kk-KZ"/>
        </w:rPr>
      </w:pPr>
    </w:p>
    <w:p w:rsidR="00DE7A16" w:rsidRPr="00322ADE" w:rsidRDefault="00DE7A16" w:rsidP="00322ADE">
      <w:pPr>
        <w:rPr>
          <w:rFonts w:ascii="Times New Roman" w:eastAsia="Times New Roman" w:hAnsi="Times New Roman" w:cs="Times New Roman"/>
          <w:b/>
          <w:sz w:val="24"/>
          <w:szCs w:val="24"/>
          <w:lang w:val="kk-KZ"/>
        </w:rPr>
      </w:pPr>
    </w:p>
    <w:p w:rsidR="00DE7A16" w:rsidRPr="00322ADE" w:rsidRDefault="00DE7A16" w:rsidP="00322ADE">
      <w:pPr>
        <w:rPr>
          <w:rFonts w:ascii="Times New Roman" w:eastAsia="Times New Roman" w:hAnsi="Times New Roman" w:cs="Times New Roman"/>
          <w:b/>
          <w:sz w:val="24"/>
          <w:szCs w:val="24"/>
          <w:lang w:val="kk-KZ"/>
        </w:rPr>
      </w:pPr>
    </w:p>
    <w:p w:rsidR="00DE7A16" w:rsidRPr="00322ADE" w:rsidRDefault="00DE7A16" w:rsidP="00322ADE">
      <w:pPr>
        <w:rPr>
          <w:rFonts w:ascii="Times New Roman" w:eastAsia="Times New Roman" w:hAnsi="Times New Roman" w:cs="Times New Roman"/>
          <w:b/>
          <w:sz w:val="24"/>
          <w:szCs w:val="24"/>
          <w:lang w:val="kk-KZ"/>
        </w:rPr>
      </w:pPr>
    </w:p>
    <w:p w:rsidR="00DE7A16" w:rsidRPr="00322ADE" w:rsidRDefault="00DE7A16"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DE7A16" w:rsidRPr="00322ADE" w:rsidRDefault="00DE7A16"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DE7A16" w:rsidRPr="00322ADE" w:rsidRDefault="00DE7A16"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DE7A16" w:rsidRPr="00322ADE" w:rsidRDefault="00DE7A16"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26</w:t>
      </w:r>
    </w:p>
    <w:p w:rsidR="00DE7A16" w:rsidRPr="00322ADE" w:rsidRDefault="00DE7A16" w:rsidP="00322ADE">
      <w:pPr>
        <w:tabs>
          <w:tab w:val="left" w:pos="199"/>
        </w:tabs>
        <w:rPr>
          <w:rFonts w:ascii="Times New Roman" w:eastAsia="Times New Roman" w:hAnsi="Times New Roman" w:cs="Times New Roman"/>
          <w:color w:val="000000"/>
          <w:spacing w:val="2"/>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Pr="00322ADE">
        <w:rPr>
          <w:rFonts w:ascii="Times New Roman" w:hAnsi="Times New Roman" w:cs="Times New Roman"/>
          <w:color w:val="000000"/>
          <w:sz w:val="24"/>
          <w:szCs w:val="24"/>
          <w:lang w:val="kk-KZ"/>
        </w:rPr>
        <w:t>Күрделі эфирлер және сабын</w:t>
      </w:r>
      <w:r w:rsidRPr="00322ADE">
        <w:rPr>
          <w:rFonts w:ascii="Times New Roman" w:eastAsia="Times New Roman" w:hAnsi="Times New Roman" w:cs="Times New Roman"/>
          <w:color w:val="000000"/>
          <w:spacing w:val="2"/>
          <w:sz w:val="24"/>
          <w:szCs w:val="24"/>
          <w:lang w:val="kk-KZ"/>
        </w:rPr>
        <w:t>.</w:t>
      </w:r>
    </w:p>
    <w:p w:rsidR="00DE7A16" w:rsidRPr="00322ADE" w:rsidRDefault="00DE7A16"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DE7A16" w:rsidRPr="00322ADE" w:rsidRDefault="00DE7A16"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11.4.2.10 карбон қышқылдары, күрделі эфирлер, сабын, синтетикалық жуғыш заттар және биодизельді отындардың қолданылу аймағын атау</w:t>
      </w:r>
      <w:r w:rsidRPr="00322ADE">
        <w:rPr>
          <w:rFonts w:ascii="Times New Roman" w:hAnsi="Times New Roman" w:cs="Times New Roman"/>
          <w:b/>
          <w:sz w:val="24"/>
          <w:szCs w:val="24"/>
          <w:lang w:val="kk-KZ"/>
        </w:rPr>
        <w:t xml:space="preserve"> </w:t>
      </w:r>
    </w:p>
    <w:p w:rsidR="00DE7A16" w:rsidRPr="00322ADE" w:rsidRDefault="00DE7A16"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lastRenderedPageBreak/>
        <w:t>Сабақтың мақсаты  -  Білім алушылар:</w:t>
      </w:r>
    </w:p>
    <w:p w:rsidR="00337D41" w:rsidRPr="00322ADE" w:rsidRDefault="00337D41" w:rsidP="00322ADE">
      <w:pPr>
        <w:tabs>
          <w:tab w:val="left" w:pos="199"/>
        </w:tabs>
        <w:rPr>
          <w:rFonts w:ascii="Times New Roman" w:eastAsia="Times New Roman" w:hAnsi="Times New Roman" w:cs="Times New Roman"/>
          <w:color w:val="000000"/>
          <w:spacing w:val="2"/>
          <w:sz w:val="24"/>
          <w:szCs w:val="24"/>
          <w:lang w:val="kk-KZ"/>
        </w:rPr>
      </w:pPr>
      <w:r w:rsidRPr="00322ADE">
        <w:rPr>
          <w:rFonts w:ascii="Times New Roman" w:hAnsi="Times New Roman" w:cs="Times New Roman"/>
          <w:color w:val="000000"/>
          <w:sz w:val="24"/>
          <w:szCs w:val="24"/>
          <w:lang w:val="kk-KZ"/>
        </w:rPr>
        <w:t>Күрделі эфирлер және сабын</w:t>
      </w:r>
      <w:r w:rsidRPr="00322ADE">
        <w:rPr>
          <w:rFonts w:ascii="Times New Roman" w:eastAsia="Times New Roman" w:hAnsi="Times New Roman" w:cs="Times New Roman"/>
          <w:color w:val="000000"/>
          <w:spacing w:val="2"/>
          <w:sz w:val="24"/>
          <w:szCs w:val="24"/>
          <w:lang w:val="kk-KZ"/>
        </w:rPr>
        <w:t xml:space="preserve"> жайлы біледі.</w:t>
      </w:r>
    </w:p>
    <w:p w:rsidR="00DE7A16" w:rsidRPr="00322ADE" w:rsidRDefault="00DE7A16"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 Қысқаша тезисті конспект (мәтін, сызба, кесте және т.б. түрінде).</w:t>
      </w:r>
    </w:p>
    <w:p w:rsidR="00DE7A16" w:rsidRPr="00322ADE" w:rsidRDefault="00DE7A16"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337D41" w:rsidRPr="00322ADE" w:rsidRDefault="00337D41" w:rsidP="00322ADE">
      <w:pPr>
        <w:tabs>
          <w:tab w:val="left" w:pos="199"/>
        </w:tabs>
        <w:rPr>
          <w:rFonts w:ascii="Times New Roman" w:eastAsia="Times New Roman" w:hAnsi="Times New Roman" w:cs="Times New Roman"/>
          <w:b/>
          <w:color w:val="000000"/>
          <w:spacing w:val="2"/>
          <w:sz w:val="24"/>
          <w:szCs w:val="24"/>
          <w:lang w:val="kk-KZ"/>
        </w:rPr>
      </w:pPr>
      <w:r w:rsidRPr="00322ADE">
        <w:rPr>
          <w:rFonts w:ascii="Times New Roman" w:hAnsi="Times New Roman" w:cs="Times New Roman"/>
          <w:b/>
          <w:color w:val="000000"/>
          <w:sz w:val="24"/>
          <w:szCs w:val="24"/>
          <w:lang w:val="kk-KZ"/>
        </w:rPr>
        <w:t>Күрделі эфирлер және сабын</w:t>
      </w:r>
      <w:r w:rsidRPr="00322ADE">
        <w:rPr>
          <w:rFonts w:ascii="Times New Roman" w:eastAsia="Times New Roman" w:hAnsi="Times New Roman" w:cs="Times New Roman"/>
          <w:b/>
          <w:color w:val="000000"/>
          <w:spacing w:val="2"/>
          <w:sz w:val="24"/>
          <w:szCs w:val="24"/>
          <w:lang w:val="kk-KZ"/>
        </w:rPr>
        <w:t>.</w:t>
      </w:r>
    </w:p>
    <w:p w:rsidR="006A308C" w:rsidRPr="00322ADE" w:rsidRDefault="006A308C" w:rsidP="00322ADE">
      <w:pPr>
        <w:pStyle w:val="first-paragraph"/>
        <w:shd w:val="clear" w:color="auto" w:fill="FFFFFF"/>
        <w:spacing w:before="0" w:beforeAutospacing="0" w:after="0" w:afterAutospacing="0"/>
        <w:rPr>
          <w:b/>
          <w:bCs/>
          <w:lang w:val="kk-KZ"/>
        </w:rPr>
      </w:pPr>
      <w:hyperlink r:id="rId133" w:history="1">
        <w:r w:rsidRPr="00322ADE">
          <w:rPr>
            <w:rStyle w:val="a3"/>
            <w:rFonts w:eastAsia="Calibri"/>
            <w:lang w:val="kk-KZ"/>
          </w:rPr>
          <w:t>https://bilimland.kz/kk/subject/ximiya/11-synyp/kurdeli-ehfirler</w:t>
        </w:r>
      </w:hyperlink>
      <w:r w:rsidRPr="00322ADE">
        <w:rPr>
          <w:b/>
          <w:bCs/>
          <w:lang w:val="kk-KZ"/>
        </w:rPr>
        <w:t xml:space="preserve"> </w:t>
      </w:r>
    </w:p>
    <w:p w:rsidR="006A308C" w:rsidRPr="00322ADE" w:rsidRDefault="006A308C" w:rsidP="00322ADE">
      <w:pPr>
        <w:pStyle w:val="first-paragraph"/>
        <w:shd w:val="clear" w:color="auto" w:fill="FFFFFF"/>
        <w:spacing w:before="0" w:beforeAutospacing="0" w:after="0" w:afterAutospacing="0"/>
        <w:rPr>
          <w:b/>
          <w:bCs/>
          <w:lang w:val="kk-KZ"/>
        </w:rPr>
      </w:pPr>
      <w:hyperlink r:id="rId134" w:history="1">
        <w:r w:rsidRPr="00322ADE">
          <w:rPr>
            <w:rStyle w:val="a3"/>
            <w:rFonts w:eastAsia="Calibri"/>
            <w:lang w:val="kk-KZ"/>
          </w:rPr>
          <w:t>https://bilimland.kz/kk/subject/ximiya/11-synyp/sabyn-zhane-sintetikalyq-zhuhysh-zattar</w:t>
        </w:r>
      </w:hyperlink>
    </w:p>
    <w:p w:rsidR="00337D41" w:rsidRPr="00322ADE" w:rsidRDefault="00337D41" w:rsidP="00322ADE">
      <w:pPr>
        <w:pStyle w:val="first-paragraph"/>
        <w:shd w:val="clear" w:color="auto" w:fill="FFFFFF"/>
        <w:spacing w:before="0" w:beforeAutospacing="0" w:after="0" w:afterAutospacing="0"/>
      </w:pPr>
      <w:r w:rsidRPr="00322ADE">
        <w:rPr>
          <w:b/>
          <w:bCs/>
          <w:lang w:val="kk-KZ"/>
        </w:rPr>
        <w:t>Күрделі эфирлер</w:t>
      </w:r>
      <w:r w:rsidRPr="00322ADE">
        <w:rPr>
          <w:lang w:val="kk-KZ"/>
        </w:rPr>
        <w:t xml:space="preserve"> табиғатта кең тараған. </w:t>
      </w:r>
      <w:r w:rsidRPr="00322ADE">
        <w:t xml:space="preserve">Олар биологиялық өте маңызды қосылыстар. Гүлдер мен жемістердің құрамында </w:t>
      </w:r>
      <w:proofErr w:type="gramStart"/>
      <w:r w:rsidRPr="00322ADE">
        <w:t>к</w:t>
      </w:r>
      <w:proofErr w:type="gramEnd"/>
      <w:r w:rsidRPr="00322ADE">
        <w:t>үрделі эфирлер болуына байланысты олардың хош иістері болады. Өсімдік және жануарлар </w:t>
      </w:r>
      <w:hyperlink r:id="rId135" w:tooltip="Майлар" w:history="1">
        <w:r w:rsidRPr="00322ADE">
          <w:rPr>
            <w:rStyle w:val="a3"/>
            <w:color w:val="auto"/>
            <w:u w:val="none"/>
            <w:bdr w:val="none" w:sz="0" w:space="0" w:color="auto" w:frame="1"/>
          </w:rPr>
          <w:t>майлары</w:t>
        </w:r>
      </w:hyperlink>
      <w:r w:rsidRPr="00322ADE">
        <w:t> күрделі эфирлерге жатады. Карбон қышқылдарының күрделі эфирлерін қышқылдардың карбоксил тобындағы </w:t>
      </w:r>
      <w:hyperlink r:id="rId136" w:tooltip="Сутек" w:history="1">
        <w:r w:rsidRPr="00322ADE">
          <w:rPr>
            <w:rStyle w:val="a3"/>
            <w:color w:val="auto"/>
            <w:u w:val="none"/>
            <w:bdr w:val="none" w:sz="0" w:space="0" w:color="auto" w:frame="1"/>
          </w:rPr>
          <w:t>сутек</w:t>
        </w:r>
      </w:hyperlink>
      <w:r w:rsidRPr="00322ADE">
        <w:t> атомының орнын </w:t>
      </w:r>
      <w:hyperlink r:id="rId137" w:tooltip="" w:history="1">
        <w:r w:rsidRPr="00322ADE">
          <w:rPr>
            <w:rStyle w:val="a3"/>
            <w:color w:val="auto"/>
            <w:u w:val="none"/>
            <w:bdr w:val="none" w:sz="0" w:space="0" w:color="auto" w:frame="1"/>
          </w:rPr>
          <w:t>көмірсутек радикалы</w:t>
        </w:r>
      </w:hyperlink>
      <w:r w:rsidRPr="00322ADE">
        <w:t> басқан сутектің немесе </w:t>
      </w:r>
      <w:hyperlink r:id="rId138" w:tooltip="" w:history="1">
        <w:r w:rsidRPr="00322ADE">
          <w:rPr>
            <w:rStyle w:val="a3"/>
            <w:color w:val="auto"/>
            <w:u w:val="none"/>
            <w:bdr w:val="none" w:sz="0" w:space="0" w:color="auto" w:frame="1"/>
          </w:rPr>
          <w:t>спирттердегі</w:t>
        </w:r>
      </w:hyperlink>
      <w:r w:rsidRPr="00322ADE">
        <w:t> гидроксил тобының орнын </w:t>
      </w:r>
      <w:hyperlink r:id="rId139" w:tooltip="" w:history="1">
        <w:r w:rsidRPr="00322ADE">
          <w:rPr>
            <w:rStyle w:val="a3"/>
            <w:color w:val="auto"/>
            <w:u w:val="none"/>
            <w:bdr w:val="none" w:sz="0" w:space="0" w:color="auto" w:frame="1"/>
          </w:rPr>
          <w:t>органикалық қышқылдың</w:t>
        </w:r>
      </w:hyperlink>
      <w:r w:rsidRPr="00322ADE">
        <w:t> радикалы басқан туындылар деп қ</w:t>
      </w:r>
      <w:proofErr w:type="gramStart"/>
      <w:r w:rsidRPr="00322ADE">
        <w:t>арастыру</w:t>
      </w:r>
      <w:proofErr w:type="gramEnd"/>
      <w:r w:rsidRPr="00322ADE">
        <w:t>ға болады:</w:t>
      </w:r>
    </w:p>
    <w:p w:rsidR="00337D41" w:rsidRPr="00322ADE" w:rsidRDefault="00337D41" w:rsidP="00322ADE">
      <w:pPr>
        <w:shd w:val="clear" w:color="auto" w:fill="FFFFFF"/>
        <w:rPr>
          <w:rFonts w:ascii="Times New Roman" w:hAnsi="Times New Roman" w:cs="Times New Roman"/>
          <w:sz w:val="24"/>
          <w:szCs w:val="24"/>
        </w:rPr>
      </w:pPr>
      <w:r w:rsidRPr="00322ADE">
        <w:rPr>
          <w:rFonts w:ascii="Times New Roman" w:hAnsi="Times New Roman" w:cs="Times New Roman"/>
          <w:noProof/>
          <w:sz w:val="24"/>
          <w:szCs w:val="24"/>
          <w:lang w:eastAsia="ko-KR"/>
        </w:rPr>
        <w:drawing>
          <wp:inline distT="0" distB="0" distL="0" distR="0">
            <wp:extent cx="798074" cy="636565"/>
            <wp:effectExtent l="19050" t="0" r="2026" b="0"/>
            <wp:docPr id="76" name="Рисунок 70" descr="https://upload.wikimedia.org/wikipedia/kk/0/08/Kurdeli_%27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pload.wikimedia.org/wikipedia/kk/0/08/Kurdeli_%27ff.PNG"/>
                    <pic:cNvPicPr>
                      <a:picLocks noChangeAspect="1" noChangeArrowheads="1"/>
                    </pic:cNvPicPr>
                  </pic:nvPicPr>
                  <pic:blipFill>
                    <a:blip r:embed="rId140" cstate="print"/>
                    <a:srcRect/>
                    <a:stretch>
                      <a:fillRect/>
                    </a:stretch>
                  </pic:blipFill>
                  <pic:spPr bwMode="auto">
                    <a:xfrm>
                      <a:off x="0" y="0"/>
                      <a:ext cx="797934" cy="636453"/>
                    </a:xfrm>
                    <a:prstGeom prst="rect">
                      <a:avLst/>
                    </a:prstGeom>
                    <a:noFill/>
                    <a:ln w="9525">
                      <a:noFill/>
                      <a:miter lim="800000"/>
                      <a:headEnd/>
                      <a:tailEnd/>
                    </a:ln>
                  </pic:spPr>
                </pic:pic>
              </a:graphicData>
            </a:graphic>
          </wp:inline>
        </w:drawing>
      </w:r>
      <w:r w:rsidRPr="00322ADE">
        <w:rPr>
          <w:rFonts w:ascii="Times New Roman" w:hAnsi="Times New Roman" w:cs="Times New Roman"/>
          <w:sz w:val="24"/>
          <w:szCs w:val="24"/>
        </w:rPr>
        <w:t>R мен R' — бірдей немесе ә</w:t>
      </w:r>
      <w:proofErr w:type="gramStart"/>
      <w:r w:rsidRPr="00322ADE">
        <w:rPr>
          <w:rFonts w:ascii="Times New Roman" w:hAnsi="Times New Roman" w:cs="Times New Roman"/>
          <w:sz w:val="24"/>
          <w:szCs w:val="24"/>
        </w:rPr>
        <w:t>р</w:t>
      </w:r>
      <w:proofErr w:type="gramEnd"/>
      <w:r w:rsidRPr="00322ADE">
        <w:rPr>
          <w:rFonts w:ascii="Times New Roman" w:hAnsi="Times New Roman" w:cs="Times New Roman"/>
          <w:sz w:val="24"/>
          <w:szCs w:val="24"/>
        </w:rPr>
        <w:t xml:space="preserve"> түрлі көмірсутек радикалдары.</w:t>
      </w:r>
      <w:r w:rsidRPr="00322ADE">
        <w:rPr>
          <w:rFonts w:ascii="Times New Roman" w:hAnsi="Times New Roman" w:cs="Times New Roman"/>
          <w:sz w:val="24"/>
          <w:szCs w:val="24"/>
        </w:rPr>
        <w:br/>
        <w:t>Күрделі эфирлер кіші және үлкен молекулалы, қаныққан, қанықпаған, ароматты қышқылдар мен спирттерден түзілуі мүмкін. Күрделі эфирлерді спирттер мен бейорганикалық қышқылдарды әрекеттесті</w:t>
      </w:r>
      <w:proofErr w:type="gramStart"/>
      <w:r w:rsidRPr="00322ADE">
        <w:rPr>
          <w:rFonts w:ascii="Times New Roman" w:hAnsi="Times New Roman" w:cs="Times New Roman"/>
          <w:sz w:val="24"/>
          <w:szCs w:val="24"/>
        </w:rPr>
        <w:t>р</w:t>
      </w:r>
      <w:proofErr w:type="gramEnd"/>
      <w:r w:rsidRPr="00322ADE">
        <w:rPr>
          <w:rFonts w:ascii="Times New Roman" w:hAnsi="Times New Roman" w:cs="Times New Roman"/>
          <w:sz w:val="24"/>
          <w:szCs w:val="24"/>
        </w:rPr>
        <w:t xml:space="preserve">іп те алады. </w:t>
      </w:r>
      <w:proofErr w:type="gramStart"/>
      <w:r w:rsidRPr="00322ADE">
        <w:rPr>
          <w:rFonts w:ascii="Times New Roman" w:hAnsi="Times New Roman" w:cs="Times New Roman"/>
          <w:sz w:val="24"/>
          <w:szCs w:val="24"/>
        </w:rPr>
        <w:t>К</w:t>
      </w:r>
      <w:proofErr w:type="gramEnd"/>
      <w:r w:rsidRPr="00322ADE">
        <w:rPr>
          <w:rFonts w:ascii="Times New Roman" w:hAnsi="Times New Roman" w:cs="Times New Roman"/>
          <w:sz w:val="24"/>
          <w:szCs w:val="24"/>
        </w:rPr>
        <w:t>үрделі эфирлердің аттары олардың құрамына кіретін қышқылдар мен спирттердің қалдығынан құралады</w:t>
      </w:r>
      <w:r w:rsidRPr="00322ADE">
        <w:rPr>
          <w:rFonts w:ascii="Times New Roman" w:hAnsi="Times New Roman" w:cs="Times New Roman"/>
          <w:sz w:val="24"/>
          <w:szCs w:val="24"/>
          <w:lang w:val="kk-KZ"/>
        </w:rPr>
        <w:t>. Халықаралық номенклатура бойынша қышқылдың атына спирт радикалының атын қосымша етіп, </w:t>
      </w:r>
      <w:r w:rsidRPr="00322ADE">
        <w:rPr>
          <w:rFonts w:ascii="Times New Roman" w:hAnsi="Times New Roman" w:cs="Times New Roman"/>
          <w:i/>
          <w:iCs/>
          <w:sz w:val="24"/>
          <w:szCs w:val="24"/>
          <w:lang w:val="kk-KZ"/>
        </w:rPr>
        <w:t>-оат</w:t>
      </w:r>
      <w:r w:rsidRPr="00322ADE">
        <w:rPr>
          <w:rFonts w:ascii="Times New Roman" w:hAnsi="Times New Roman" w:cs="Times New Roman"/>
          <w:sz w:val="24"/>
          <w:szCs w:val="24"/>
          <w:lang w:val="kk-KZ"/>
        </w:rPr>
        <w:t> жалғауын жалғап атайды:</w:t>
      </w:r>
    </w:p>
    <w:p w:rsidR="00337D41" w:rsidRPr="00322ADE" w:rsidRDefault="00337D41" w:rsidP="00322ADE">
      <w:pPr>
        <w:shd w:val="clear" w:color="auto" w:fill="FFFFFF"/>
        <w:spacing w:after="0" w:line="240" w:lineRule="auto"/>
        <w:ind w:left="720"/>
        <w:rPr>
          <w:rFonts w:ascii="Times New Roman" w:eastAsia="Times New Roman" w:hAnsi="Times New Roman" w:cs="Times New Roman"/>
          <w:sz w:val="24"/>
          <w:szCs w:val="24"/>
          <w:lang w:eastAsia="ko-KR"/>
        </w:rPr>
      </w:pPr>
      <w:r w:rsidRPr="00322ADE">
        <w:rPr>
          <w:rFonts w:ascii="Times New Roman" w:eastAsia="Times New Roman" w:hAnsi="Times New Roman" w:cs="Times New Roman"/>
          <w:sz w:val="24"/>
          <w:szCs w:val="24"/>
          <w:lang w:eastAsia="ko-KR"/>
        </w:rPr>
        <w:t>H - COOC</w:t>
      </w:r>
      <w:r w:rsidRPr="00322ADE">
        <w:rPr>
          <w:rFonts w:ascii="Times New Roman" w:eastAsia="Times New Roman" w:hAnsi="Times New Roman" w:cs="Times New Roman"/>
          <w:sz w:val="24"/>
          <w:szCs w:val="24"/>
          <w:bdr w:val="none" w:sz="0" w:space="0" w:color="auto" w:frame="1"/>
          <w:vertAlign w:val="subscript"/>
          <w:lang w:eastAsia="ko-KR"/>
        </w:rPr>
        <w:t>2</w:t>
      </w:r>
      <w:r w:rsidRPr="00322ADE">
        <w:rPr>
          <w:rFonts w:ascii="Times New Roman" w:eastAsia="Times New Roman" w:hAnsi="Times New Roman" w:cs="Times New Roman"/>
          <w:sz w:val="24"/>
          <w:szCs w:val="24"/>
          <w:lang w:eastAsia="ko-KR"/>
        </w:rPr>
        <w:t>H</w:t>
      </w:r>
      <w:r w:rsidRPr="00322ADE">
        <w:rPr>
          <w:rFonts w:ascii="Times New Roman" w:eastAsia="Times New Roman" w:hAnsi="Times New Roman" w:cs="Times New Roman"/>
          <w:sz w:val="24"/>
          <w:szCs w:val="24"/>
          <w:bdr w:val="none" w:sz="0" w:space="0" w:color="auto" w:frame="1"/>
          <w:vertAlign w:val="subscript"/>
          <w:lang w:eastAsia="ko-KR"/>
        </w:rPr>
        <w:t>5</w:t>
      </w:r>
      <w:r w:rsidRPr="00322ADE">
        <w:rPr>
          <w:rFonts w:ascii="Times New Roman" w:eastAsia="Times New Roman" w:hAnsi="Times New Roman" w:cs="Times New Roman"/>
          <w:sz w:val="24"/>
          <w:szCs w:val="24"/>
          <w:lang w:eastAsia="ko-KR"/>
        </w:rPr>
        <w:t> - құ</w:t>
      </w:r>
      <w:proofErr w:type="gramStart"/>
      <w:r w:rsidRPr="00322ADE">
        <w:rPr>
          <w:rFonts w:ascii="Times New Roman" w:eastAsia="Times New Roman" w:hAnsi="Times New Roman" w:cs="Times New Roman"/>
          <w:sz w:val="24"/>
          <w:szCs w:val="24"/>
          <w:lang w:eastAsia="ko-KR"/>
        </w:rPr>
        <w:t>мырс</w:t>
      </w:r>
      <w:proofErr w:type="gramEnd"/>
      <w:r w:rsidRPr="00322ADE">
        <w:rPr>
          <w:rFonts w:ascii="Times New Roman" w:eastAsia="Times New Roman" w:hAnsi="Times New Roman" w:cs="Times New Roman"/>
          <w:sz w:val="24"/>
          <w:szCs w:val="24"/>
          <w:lang w:eastAsia="ko-KR"/>
        </w:rPr>
        <w:t>қа қышқылының этил эфирі (этилформиат немесе метилметаноат)</w:t>
      </w:r>
    </w:p>
    <w:p w:rsidR="00337D41" w:rsidRPr="00322ADE" w:rsidRDefault="00337D41" w:rsidP="00322ADE">
      <w:pPr>
        <w:shd w:val="clear" w:color="auto" w:fill="FFFFFF"/>
        <w:spacing w:after="0" w:line="240" w:lineRule="auto"/>
        <w:ind w:left="720"/>
        <w:rPr>
          <w:rFonts w:ascii="Times New Roman" w:eastAsia="Times New Roman" w:hAnsi="Times New Roman" w:cs="Times New Roman"/>
          <w:sz w:val="24"/>
          <w:szCs w:val="24"/>
          <w:lang w:eastAsia="ko-KR"/>
        </w:rPr>
      </w:pPr>
      <w:r w:rsidRPr="00322ADE">
        <w:rPr>
          <w:rFonts w:ascii="Times New Roman" w:eastAsia="Times New Roman" w:hAnsi="Times New Roman" w:cs="Times New Roman"/>
          <w:sz w:val="24"/>
          <w:szCs w:val="24"/>
          <w:lang w:eastAsia="ko-KR"/>
        </w:rPr>
        <w:t>CH</w:t>
      </w:r>
      <w:r w:rsidRPr="00322ADE">
        <w:rPr>
          <w:rFonts w:ascii="Times New Roman" w:eastAsia="Times New Roman" w:hAnsi="Times New Roman" w:cs="Times New Roman"/>
          <w:sz w:val="24"/>
          <w:szCs w:val="24"/>
          <w:bdr w:val="none" w:sz="0" w:space="0" w:color="auto" w:frame="1"/>
          <w:vertAlign w:val="subscript"/>
          <w:lang w:eastAsia="ko-KR"/>
        </w:rPr>
        <w:t>3</w:t>
      </w:r>
      <w:r w:rsidRPr="00322ADE">
        <w:rPr>
          <w:rFonts w:ascii="Times New Roman" w:eastAsia="Times New Roman" w:hAnsi="Times New Roman" w:cs="Times New Roman"/>
          <w:sz w:val="24"/>
          <w:szCs w:val="24"/>
          <w:lang w:eastAsia="ko-KR"/>
        </w:rPr>
        <w:t> - COOC</w:t>
      </w:r>
      <w:r w:rsidRPr="00322ADE">
        <w:rPr>
          <w:rFonts w:ascii="Times New Roman" w:eastAsia="Times New Roman" w:hAnsi="Times New Roman" w:cs="Times New Roman"/>
          <w:sz w:val="24"/>
          <w:szCs w:val="24"/>
          <w:bdr w:val="none" w:sz="0" w:space="0" w:color="auto" w:frame="1"/>
          <w:vertAlign w:val="subscript"/>
          <w:lang w:eastAsia="ko-KR"/>
        </w:rPr>
        <w:t>2</w:t>
      </w:r>
      <w:r w:rsidRPr="00322ADE">
        <w:rPr>
          <w:rFonts w:ascii="Times New Roman" w:eastAsia="Times New Roman" w:hAnsi="Times New Roman" w:cs="Times New Roman"/>
          <w:sz w:val="24"/>
          <w:szCs w:val="24"/>
          <w:lang w:eastAsia="ko-KR"/>
        </w:rPr>
        <w:t>H</w:t>
      </w:r>
      <w:r w:rsidRPr="00322ADE">
        <w:rPr>
          <w:rFonts w:ascii="Times New Roman" w:eastAsia="Times New Roman" w:hAnsi="Times New Roman" w:cs="Times New Roman"/>
          <w:sz w:val="24"/>
          <w:szCs w:val="24"/>
          <w:bdr w:val="none" w:sz="0" w:space="0" w:color="auto" w:frame="1"/>
          <w:vertAlign w:val="subscript"/>
          <w:lang w:eastAsia="ko-KR"/>
        </w:rPr>
        <w:t>5</w:t>
      </w:r>
      <w:r w:rsidRPr="00322ADE">
        <w:rPr>
          <w:rFonts w:ascii="Times New Roman" w:eastAsia="Times New Roman" w:hAnsi="Times New Roman" w:cs="Times New Roman"/>
          <w:sz w:val="24"/>
          <w:szCs w:val="24"/>
          <w:lang w:eastAsia="ko-KR"/>
        </w:rPr>
        <w:t> сірке қышқылының этил эфирі (этилацетат немесе этилэтаноат)</w:t>
      </w:r>
    </w:p>
    <w:p w:rsidR="00337D41" w:rsidRPr="00322ADE" w:rsidRDefault="00337D41" w:rsidP="00322ADE">
      <w:pPr>
        <w:pStyle w:val="aa"/>
        <w:shd w:val="clear" w:color="auto" w:fill="FFFFFF"/>
        <w:spacing w:before="0" w:beforeAutospacing="0" w:after="230" w:afterAutospacing="0"/>
        <w:rPr>
          <w:shd w:val="clear" w:color="auto" w:fill="FFFFFF"/>
          <w:lang w:val="kk-KZ"/>
        </w:rPr>
      </w:pPr>
      <w:proofErr w:type="gramStart"/>
      <w:r w:rsidRPr="00322ADE">
        <w:rPr>
          <w:shd w:val="clear" w:color="auto" w:fill="FFFFFF"/>
        </w:rPr>
        <w:t>Күрдел</w:t>
      </w:r>
      <w:proofErr w:type="gramEnd"/>
      <w:r w:rsidRPr="00322ADE">
        <w:rPr>
          <w:shd w:val="clear" w:color="auto" w:fill="FFFFFF"/>
        </w:rPr>
        <w:t>і эфирлер көбіне табиғи өнімдерден алынады.</w:t>
      </w:r>
    </w:p>
    <w:p w:rsidR="007C51D1" w:rsidRPr="00322ADE" w:rsidRDefault="00337D41" w:rsidP="00322ADE">
      <w:pPr>
        <w:pStyle w:val="aa"/>
        <w:shd w:val="clear" w:color="auto" w:fill="FFFFFF"/>
        <w:spacing w:before="0" w:beforeAutospacing="0" w:after="230" w:afterAutospacing="0"/>
        <w:rPr>
          <w:lang w:val="kk-KZ"/>
        </w:rPr>
      </w:pPr>
      <w:r w:rsidRPr="00322ADE">
        <w:rPr>
          <w:b/>
          <w:bCs/>
          <w:shd w:val="clear" w:color="auto" w:fill="FFFFFF"/>
          <w:lang w:val="kk-KZ"/>
        </w:rPr>
        <w:t>Сабын</w:t>
      </w:r>
      <w:r w:rsidRPr="00322ADE">
        <w:rPr>
          <w:shd w:val="clear" w:color="auto" w:fill="FFFFFF"/>
          <w:lang w:val="kk-KZ"/>
        </w:rPr>
        <w:t> — жоғары карбон қышқылдарының тұздары RCOOMe. Сабынның құрамына пальмитин С</w:t>
      </w:r>
      <w:r w:rsidRPr="00322ADE">
        <w:rPr>
          <w:shd w:val="clear" w:color="auto" w:fill="FFFFFF"/>
          <w:vertAlign w:val="subscript"/>
          <w:lang w:val="kk-KZ"/>
        </w:rPr>
        <w:t>15</w:t>
      </w:r>
      <w:r w:rsidRPr="00322ADE">
        <w:rPr>
          <w:shd w:val="clear" w:color="auto" w:fill="FFFFFF"/>
          <w:lang w:val="kk-KZ"/>
        </w:rPr>
        <w:t>Н</w:t>
      </w:r>
      <w:r w:rsidRPr="00322ADE">
        <w:rPr>
          <w:shd w:val="clear" w:color="auto" w:fill="FFFFFF"/>
          <w:vertAlign w:val="subscript"/>
          <w:lang w:val="kk-KZ"/>
        </w:rPr>
        <w:t>31</w:t>
      </w:r>
      <w:r w:rsidRPr="00322ADE">
        <w:rPr>
          <w:shd w:val="clear" w:color="auto" w:fill="FFFFFF"/>
          <w:lang w:val="kk-KZ"/>
        </w:rPr>
        <w:t>СООН және стеарин С</w:t>
      </w:r>
      <w:r w:rsidRPr="00322ADE">
        <w:rPr>
          <w:shd w:val="clear" w:color="auto" w:fill="FFFFFF"/>
          <w:vertAlign w:val="subscript"/>
          <w:lang w:val="kk-KZ"/>
        </w:rPr>
        <w:t>17</w:t>
      </w:r>
      <w:r w:rsidRPr="00322ADE">
        <w:rPr>
          <w:shd w:val="clear" w:color="auto" w:fill="FFFFFF"/>
          <w:lang w:val="kk-KZ"/>
        </w:rPr>
        <w:t>Н</w:t>
      </w:r>
      <w:r w:rsidRPr="00322ADE">
        <w:rPr>
          <w:shd w:val="clear" w:color="auto" w:fill="FFFFFF"/>
          <w:vertAlign w:val="subscript"/>
          <w:lang w:val="kk-KZ"/>
        </w:rPr>
        <w:t>35</w:t>
      </w:r>
      <w:r w:rsidRPr="00322ADE">
        <w:rPr>
          <w:shd w:val="clear" w:color="auto" w:fill="FFFFFF"/>
          <w:lang w:val="kk-KZ"/>
        </w:rPr>
        <w:t>СООН қышқылдарының тұздары (негізінен, натрий мен калий тұздары) кіреді және оның суда ерігіштігі құрамындағы металл катионына байланысты болады. Калий тұздары </w:t>
      </w:r>
      <w:hyperlink r:id="rId141" w:tooltip="Су" w:history="1">
        <w:r w:rsidRPr="00322ADE">
          <w:rPr>
            <w:rStyle w:val="a3"/>
            <w:rFonts w:eastAsia="Calibri"/>
            <w:color w:val="auto"/>
            <w:u w:val="none"/>
            <w:shd w:val="clear" w:color="auto" w:fill="FFFFFF"/>
            <w:lang w:val="kk-KZ"/>
          </w:rPr>
          <w:t>суда</w:t>
        </w:r>
      </w:hyperlink>
      <w:r w:rsidRPr="00322ADE">
        <w:rPr>
          <w:shd w:val="clear" w:color="auto" w:fill="FFFFFF"/>
          <w:lang w:val="kk-KZ"/>
        </w:rPr>
        <w:t> натрий тұздарына қарағанда жақсы ериді, ал магний, кальций, барий тұздары суда ерімейді. Сұйық сабынның құрамына калий, қатты сабынның құрамына натрий катиондары кіреді. Сабын — </w:t>
      </w:r>
      <w:hyperlink r:id="rId142" w:tooltip="Кристалл" w:history="1">
        <w:r w:rsidRPr="00322ADE">
          <w:rPr>
            <w:rStyle w:val="a3"/>
            <w:rFonts w:eastAsia="Calibri"/>
            <w:color w:val="auto"/>
            <w:u w:val="none"/>
            <w:shd w:val="clear" w:color="auto" w:fill="FFFFFF"/>
            <w:lang w:val="kk-KZ"/>
          </w:rPr>
          <w:t>кристалл</w:t>
        </w:r>
      </w:hyperlink>
      <w:r w:rsidRPr="00322ADE">
        <w:rPr>
          <w:shd w:val="clear" w:color="auto" w:fill="FFFFFF"/>
          <w:lang w:val="kk-KZ"/>
        </w:rPr>
        <w:t> қатты заттар, 220 — 270</w:t>
      </w:r>
      <w:r w:rsidRPr="00322ADE">
        <w:rPr>
          <w:shd w:val="clear" w:color="auto" w:fill="FFFFFF"/>
        </w:rPr>
        <w:sym w:font="Symbol" w:char="F0B0"/>
      </w:r>
      <w:r w:rsidRPr="00322ADE">
        <w:rPr>
          <w:shd w:val="clear" w:color="auto" w:fill="FFFFFF"/>
          <w:lang w:val="kk-KZ"/>
        </w:rPr>
        <w:t>C-та балқиды; ыстық суда, </w:t>
      </w:r>
      <w:hyperlink r:id="rId143" w:tooltip="Органика" w:history="1">
        <w:r w:rsidRPr="00322ADE">
          <w:rPr>
            <w:rStyle w:val="a3"/>
            <w:rFonts w:eastAsia="Calibri"/>
            <w:color w:val="auto"/>
            <w:u w:val="none"/>
            <w:shd w:val="clear" w:color="auto" w:fill="FFFFFF"/>
            <w:lang w:val="kk-KZ"/>
          </w:rPr>
          <w:t>органикалық</w:t>
        </w:r>
      </w:hyperlink>
      <w:r w:rsidRPr="00322ADE">
        <w:rPr>
          <w:shd w:val="clear" w:color="auto" w:fill="FFFFFF"/>
          <w:lang w:val="kk-KZ"/>
        </w:rPr>
        <w:t> еріткіштерде жақсы ериді. Судағы ерітінділерінің беттік актив заттар ретінде жуғыш қасиеті бар, себебі сабын әлсіз қышқыл және күшті негіздің тұзы болғандықтан </w:t>
      </w:r>
      <w:hyperlink r:id="rId144" w:tooltip="Гидролиз" w:history="1">
        <w:r w:rsidRPr="00322ADE">
          <w:rPr>
            <w:rStyle w:val="a3"/>
            <w:rFonts w:eastAsia="Calibri"/>
            <w:color w:val="auto"/>
            <w:u w:val="none"/>
            <w:shd w:val="clear" w:color="auto" w:fill="FFFFFF"/>
            <w:lang w:val="kk-KZ"/>
          </w:rPr>
          <w:t>гидролизге</w:t>
        </w:r>
      </w:hyperlink>
      <w:r w:rsidRPr="00322ADE">
        <w:rPr>
          <w:shd w:val="clear" w:color="auto" w:fill="FFFFFF"/>
          <w:lang w:val="kk-KZ"/>
        </w:rPr>
        <w:t> ұшырайды. Мысалы, RCOONa+HOH</w:t>
      </w:r>
      <w:r w:rsidRPr="00322ADE">
        <w:rPr>
          <w:shd w:val="clear" w:color="auto" w:fill="FFFFFF"/>
        </w:rPr>
        <w:sym w:font="Symbol" w:char="F0AE"/>
      </w:r>
      <w:r w:rsidRPr="00322ADE">
        <w:rPr>
          <w:shd w:val="clear" w:color="auto" w:fill="FFFFFF"/>
          <w:lang w:val="kk-KZ"/>
        </w:rPr>
        <w:t>R—COOH+ +NaOH. Мұндағы R радикал, егер ол кіші мән H, CH3, C2H5, C3H7-ге тең болса сабын жақсы еріп, жуғыштығы жоғары болады. Қарапайым сабын — карбон қышқылдарының тұздары. Оларды </w:t>
      </w:r>
      <w:hyperlink r:id="rId145" w:tooltip="Глицерин" w:history="1">
        <w:r w:rsidRPr="00322ADE">
          <w:rPr>
            <w:rStyle w:val="a3"/>
            <w:rFonts w:eastAsia="Calibri"/>
            <w:i/>
            <w:iCs/>
            <w:color w:val="auto"/>
            <w:u w:val="none"/>
            <w:shd w:val="clear" w:color="auto" w:fill="FFFFFF"/>
            <w:lang w:val="kk-KZ"/>
          </w:rPr>
          <w:t>глицерин</w:t>
        </w:r>
      </w:hyperlink>
      <w:r w:rsidRPr="00322ADE">
        <w:rPr>
          <w:shd w:val="clear" w:color="auto" w:fill="FFFFFF"/>
          <w:lang w:val="kk-KZ"/>
        </w:rPr>
        <w:t> мен әр түрлі май </w:t>
      </w:r>
      <w:hyperlink r:id="rId146" w:tooltip="Қышқыл" w:history="1">
        <w:r w:rsidRPr="00322ADE">
          <w:rPr>
            <w:rStyle w:val="a3"/>
            <w:rFonts w:eastAsia="Calibri"/>
            <w:color w:val="auto"/>
            <w:u w:val="none"/>
            <w:shd w:val="clear" w:color="auto" w:fill="FFFFFF"/>
            <w:lang w:val="kk-KZ"/>
          </w:rPr>
          <w:t>қышқылдарының</w:t>
        </w:r>
      </w:hyperlink>
      <w:r w:rsidRPr="00322ADE">
        <w:rPr>
          <w:shd w:val="clear" w:color="auto" w:fill="FFFFFF"/>
          <w:lang w:val="kk-KZ"/>
        </w:rPr>
        <w:t> </w:t>
      </w:r>
      <w:hyperlink r:id="rId147" w:tooltip="Эфирлер (мұндай бет жоқ)" w:history="1">
        <w:r w:rsidRPr="00322ADE">
          <w:rPr>
            <w:rStyle w:val="a3"/>
            <w:rFonts w:eastAsia="Calibri"/>
            <w:color w:val="auto"/>
            <w:u w:val="none"/>
            <w:shd w:val="clear" w:color="auto" w:fill="FFFFFF"/>
            <w:lang w:val="kk-KZ"/>
          </w:rPr>
          <w:t>эфирлері</w:t>
        </w:r>
      </w:hyperlink>
      <w:r w:rsidRPr="00322ADE">
        <w:rPr>
          <w:shd w:val="clear" w:color="auto" w:fill="FFFFFF"/>
          <w:lang w:val="kk-KZ"/>
        </w:rPr>
        <w:t> болып саналатын табиғи майлардан (өсімдік, жануар, балық майлары) алады. </w:t>
      </w:r>
      <w:r w:rsidRPr="00322ADE">
        <w:fldChar w:fldCharType="begin"/>
      </w:r>
      <w:r w:rsidRPr="00322ADE">
        <w:rPr>
          <w:lang w:val="kk-KZ"/>
        </w:rPr>
        <w:instrText xml:space="preserve"> HYPERLINK "https://kk.wikipedia.org/wiki/%D2%9A%D0%B0%D0%B7%D0%B0%D2%9B" \o "Қазақ" </w:instrText>
      </w:r>
      <w:r w:rsidRPr="00322ADE">
        <w:fldChar w:fldCharType="separate"/>
      </w:r>
      <w:r w:rsidRPr="00322ADE">
        <w:rPr>
          <w:rStyle w:val="a3"/>
          <w:rFonts w:eastAsia="Calibri"/>
          <w:color w:val="auto"/>
          <w:u w:val="none"/>
          <w:shd w:val="clear" w:color="auto" w:fill="FFFFFF"/>
        </w:rPr>
        <w:t>Қазақтар</w:t>
      </w:r>
      <w:r w:rsidRPr="00322ADE">
        <w:fldChar w:fldCharType="end"/>
      </w:r>
      <w:r w:rsidRPr="00322ADE">
        <w:rPr>
          <w:shd w:val="clear" w:color="auto" w:fill="FFFFFF"/>
        </w:rPr>
        <w:t> жануар майын алабұта, балаты қурайы, </w:t>
      </w:r>
      <w:hyperlink r:id="rId148" w:tooltip="Сексеуіл" w:history="1">
        <w:r w:rsidRPr="00322ADE">
          <w:rPr>
            <w:rStyle w:val="a3"/>
            <w:rFonts w:eastAsia="Calibri"/>
            <w:color w:val="auto"/>
            <w:u w:val="none"/>
            <w:shd w:val="clear" w:color="auto" w:fill="FFFFFF"/>
          </w:rPr>
          <w:t>сексеуіл</w:t>
        </w:r>
      </w:hyperlink>
      <w:r w:rsidRPr="00322ADE">
        <w:rPr>
          <w:shd w:val="clear" w:color="auto" w:fill="FFFFFF"/>
        </w:rPr>
        <w:t xml:space="preserve"> шырпысы немесе басқа өсімдік </w:t>
      </w:r>
      <w:proofErr w:type="gramStart"/>
      <w:r w:rsidRPr="00322ADE">
        <w:rPr>
          <w:shd w:val="clear" w:color="auto" w:fill="FFFFFF"/>
        </w:rPr>
        <w:t>к</w:t>
      </w:r>
      <w:proofErr w:type="gramEnd"/>
      <w:r w:rsidRPr="00322ADE">
        <w:rPr>
          <w:shd w:val="clear" w:color="auto" w:fill="FFFFFF"/>
        </w:rPr>
        <w:t>үлімен (</w:t>
      </w:r>
      <w:hyperlink r:id="rId149" w:tooltip="Сақар" w:history="1">
        <w:r w:rsidRPr="00322ADE">
          <w:rPr>
            <w:rStyle w:val="a3"/>
            <w:rFonts w:eastAsia="Calibri"/>
            <w:i/>
            <w:iCs/>
            <w:color w:val="auto"/>
            <w:u w:val="none"/>
            <w:shd w:val="clear" w:color="auto" w:fill="FFFFFF"/>
          </w:rPr>
          <w:t>сақар</w:t>
        </w:r>
      </w:hyperlink>
      <w:r w:rsidRPr="00322ADE">
        <w:rPr>
          <w:shd w:val="clear" w:color="auto" w:fill="FFFFFF"/>
        </w:rPr>
        <w:t>) араластырып, қайнату арқылы қолдан сабын жасаған. </w:t>
      </w:r>
      <w:hyperlink r:id="rId150" w:tooltip="Өнеркәсіп" w:history="1">
        <w:r w:rsidRPr="00322ADE">
          <w:rPr>
            <w:rStyle w:val="a3"/>
            <w:rFonts w:eastAsia="Calibri"/>
            <w:color w:val="auto"/>
            <w:u w:val="none"/>
            <w:shd w:val="clear" w:color="auto" w:fill="FFFFFF"/>
          </w:rPr>
          <w:t>Өнеркәсіптік</w:t>
        </w:r>
      </w:hyperlink>
      <w:r w:rsidRPr="00322ADE">
        <w:rPr>
          <w:shd w:val="clear" w:color="auto" w:fill="FFFFFF"/>
        </w:rPr>
        <w:t> жолмен сабын алу үшін көптеген шикізаттар (</w:t>
      </w:r>
      <w:r w:rsidRPr="00322ADE">
        <w:rPr>
          <w:i/>
          <w:iCs/>
          <w:shd w:val="clear" w:color="auto" w:fill="FFFFFF"/>
        </w:rPr>
        <w:t>өсімдік майы</w:t>
      </w:r>
      <w:r w:rsidRPr="00322ADE">
        <w:rPr>
          <w:shd w:val="clear" w:color="auto" w:fill="FFFFFF"/>
        </w:rPr>
        <w:t>, жануар майы, KOH, сода, NaOH, </w:t>
      </w:r>
      <w:hyperlink r:id="rId151" w:tooltip="Сақар" w:history="1">
        <w:r w:rsidRPr="00322ADE">
          <w:rPr>
            <w:rStyle w:val="a3"/>
            <w:rFonts w:eastAsia="Calibri"/>
            <w:i/>
            <w:iCs/>
            <w:color w:val="auto"/>
            <w:u w:val="none"/>
            <w:shd w:val="clear" w:color="auto" w:fill="FFFFFF"/>
          </w:rPr>
          <w:t>сақар</w:t>
        </w:r>
      </w:hyperlink>
      <w:r w:rsidRPr="00322ADE">
        <w:rPr>
          <w:shd w:val="clear" w:color="auto" w:fill="FFFFFF"/>
        </w:rPr>
        <w:t>, </w:t>
      </w:r>
      <w:hyperlink r:id="rId152" w:tooltip="Конифоль (мұндай бет жоқ)" w:history="1">
        <w:r w:rsidRPr="00322ADE">
          <w:rPr>
            <w:rStyle w:val="a3"/>
            <w:rFonts w:eastAsia="Calibri"/>
            <w:color w:val="auto"/>
            <w:u w:val="none"/>
            <w:shd w:val="clear" w:color="auto" w:fill="FFFFFF"/>
          </w:rPr>
          <w:t>конифоль</w:t>
        </w:r>
      </w:hyperlink>
      <w:r w:rsidRPr="00322ADE">
        <w:rPr>
          <w:shd w:val="clear" w:color="auto" w:fill="FFFFFF"/>
        </w:rPr>
        <w:t>, </w:t>
      </w:r>
      <w:hyperlink r:id="rId153" w:tooltip="Нафтен (мұндай бет жоқ)" w:history="1">
        <w:r w:rsidRPr="00322ADE">
          <w:rPr>
            <w:rStyle w:val="a3"/>
            <w:rFonts w:eastAsia="Calibri"/>
            <w:color w:val="auto"/>
            <w:u w:val="none"/>
            <w:shd w:val="clear" w:color="auto" w:fill="FFFFFF"/>
          </w:rPr>
          <w:t>нафтен</w:t>
        </w:r>
      </w:hyperlink>
      <w:r w:rsidRPr="00322ADE">
        <w:rPr>
          <w:shd w:val="clear" w:color="auto" w:fill="FFFFFF"/>
        </w:rPr>
        <w:t xml:space="preserve">, т.б.) </w:t>
      </w:r>
      <w:r w:rsidRPr="00322ADE">
        <w:rPr>
          <w:shd w:val="clear" w:color="auto" w:fill="FFFFFF"/>
        </w:rPr>
        <w:lastRenderedPageBreak/>
        <w:t>қолданылады. Майдың </w:t>
      </w:r>
      <w:hyperlink r:id="rId154" w:tooltip="Гидролиз" w:history="1">
        <w:r w:rsidRPr="00322ADE">
          <w:rPr>
            <w:rStyle w:val="a3"/>
            <w:rFonts w:eastAsia="Calibri"/>
            <w:color w:val="auto"/>
            <w:u w:val="none"/>
            <w:shd w:val="clear" w:color="auto" w:fill="FFFFFF"/>
          </w:rPr>
          <w:t>гидролизінен</w:t>
        </w:r>
      </w:hyperlink>
      <w:r w:rsidRPr="00322ADE">
        <w:rPr>
          <w:shd w:val="clear" w:color="auto" w:fill="FFFFFF"/>
        </w:rPr>
        <w:t> алынған ерітінді қатайғанда, </w:t>
      </w:r>
      <w:hyperlink r:id="rId155" w:tooltip="Глицерин" w:history="1">
        <w:r w:rsidRPr="00322ADE">
          <w:rPr>
            <w:rStyle w:val="a3"/>
            <w:rFonts w:eastAsia="Calibri"/>
            <w:color w:val="auto"/>
            <w:u w:val="none"/>
            <w:shd w:val="clear" w:color="auto" w:fill="FFFFFF"/>
          </w:rPr>
          <w:t>глицерині</w:t>
        </w:r>
      </w:hyperlink>
      <w:r w:rsidRPr="00322ADE">
        <w:rPr>
          <w:shd w:val="clear" w:color="auto" w:fill="FFFFFF"/>
        </w:rPr>
        <w:t xml:space="preserve"> бар сабын түзіледі. </w:t>
      </w:r>
    </w:p>
    <w:p w:rsidR="00DE7A16" w:rsidRPr="00322ADE" w:rsidRDefault="00DE7A16" w:rsidP="00322ADE">
      <w:pPr>
        <w:pStyle w:val="aa"/>
        <w:shd w:val="clear" w:color="auto" w:fill="FFFFFF"/>
        <w:spacing w:before="0" w:beforeAutospacing="0" w:after="230" w:afterAutospacing="0"/>
        <w:rPr>
          <w:lang w:val="kk-KZ"/>
        </w:rPr>
      </w:pPr>
      <w:r w:rsidRPr="00322ADE">
        <w:rPr>
          <w:b/>
          <w:lang w:val="kk-KZ"/>
        </w:rPr>
        <w:t>Оқулық беттеріне, Интернет-ресурстарға сілтеме (видеоүзінді, құжат, мәтін және т.б. нақты сілтеме беру).</w:t>
      </w:r>
    </w:p>
    <w:p w:rsidR="006A308C" w:rsidRPr="00322ADE" w:rsidRDefault="006A308C" w:rsidP="00322ADE">
      <w:pPr>
        <w:rPr>
          <w:rFonts w:ascii="Times New Roman" w:hAnsi="Times New Roman" w:cs="Times New Roman"/>
          <w:sz w:val="24"/>
          <w:szCs w:val="24"/>
          <w:lang w:val="kk-KZ"/>
        </w:rPr>
      </w:pPr>
      <w:hyperlink r:id="rId156" w:history="1">
        <w:r w:rsidRPr="00322ADE">
          <w:rPr>
            <w:rStyle w:val="a3"/>
            <w:rFonts w:ascii="Times New Roman" w:hAnsi="Times New Roman" w:cs="Times New Roman"/>
            <w:sz w:val="24"/>
            <w:szCs w:val="24"/>
            <w:lang w:val="kk-KZ"/>
          </w:rPr>
          <w:t>https://bilimland.kz/kk/subject/ximiya/11-synyp/kurdeli-ehfirler</w:t>
        </w:r>
      </w:hyperlink>
    </w:p>
    <w:p w:rsidR="006A308C" w:rsidRPr="00322ADE" w:rsidRDefault="006A308C" w:rsidP="00322ADE">
      <w:pPr>
        <w:rPr>
          <w:rFonts w:ascii="Times New Roman" w:eastAsia="Times New Roman" w:hAnsi="Times New Roman" w:cs="Times New Roman"/>
          <w:b/>
          <w:i/>
          <w:sz w:val="24"/>
          <w:szCs w:val="24"/>
          <w:lang w:val="kk-KZ"/>
        </w:rPr>
      </w:pPr>
      <w:hyperlink r:id="rId157" w:history="1">
        <w:r w:rsidRPr="00322ADE">
          <w:rPr>
            <w:rStyle w:val="a3"/>
            <w:rFonts w:ascii="Times New Roman" w:hAnsi="Times New Roman" w:cs="Times New Roman"/>
            <w:sz w:val="24"/>
            <w:szCs w:val="24"/>
            <w:lang w:val="kk-KZ"/>
          </w:rPr>
          <w:t>https://bilimland.kz/kk/subject/ximiya/11-synyp/sabyn-zhane-sintetikalyq-zhuhysh-zattar</w:t>
        </w:r>
      </w:hyperlink>
      <w:r w:rsidRPr="00322ADE">
        <w:rPr>
          <w:rFonts w:ascii="Times New Roman" w:eastAsia="Times New Roman" w:hAnsi="Times New Roman" w:cs="Times New Roman"/>
          <w:b/>
          <w:i/>
          <w:sz w:val="24"/>
          <w:szCs w:val="24"/>
          <w:lang w:val="kk-KZ"/>
        </w:rPr>
        <w:t xml:space="preserve"> </w:t>
      </w:r>
    </w:p>
    <w:p w:rsidR="00DE7A16" w:rsidRPr="00322ADE" w:rsidRDefault="00DE7A16" w:rsidP="00322ADE">
      <w:pPr>
        <w:rPr>
          <w:rFonts w:ascii="Times New Roman" w:hAnsi="Times New Roman" w:cs="Times New Roman"/>
          <w:sz w:val="24"/>
          <w:szCs w:val="24"/>
          <w:lang w:val="kk-KZ"/>
        </w:rPr>
      </w:pPr>
      <w:r w:rsidRPr="00322ADE">
        <w:rPr>
          <w:rFonts w:ascii="Times New Roman" w:eastAsia="Times New Roman" w:hAnsi="Times New Roman" w:cs="Times New Roman"/>
          <w:b/>
          <w:i/>
          <w:sz w:val="24"/>
          <w:szCs w:val="24"/>
          <w:lang w:val="kk-KZ"/>
        </w:rPr>
        <w:t xml:space="preserve">«Kundelik.kz» сайтындағы презентациялық материал </w:t>
      </w:r>
    </w:p>
    <w:p w:rsidR="00DE7A16" w:rsidRPr="00322ADE" w:rsidRDefault="00DE7A16"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 алды оқыңыз §</w:t>
      </w:r>
      <w:r w:rsidR="00B04D89" w:rsidRPr="00322ADE">
        <w:rPr>
          <w:rFonts w:ascii="Times New Roman" w:eastAsia="Times New Roman" w:hAnsi="Times New Roman" w:cs="Times New Roman"/>
          <w:sz w:val="24"/>
          <w:szCs w:val="24"/>
          <w:lang w:val="kk-KZ"/>
        </w:rPr>
        <w:t>13</w:t>
      </w:r>
      <w:r w:rsidRPr="00322ADE">
        <w:rPr>
          <w:rFonts w:ascii="Times New Roman" w:eastAsia="Times New Roman" w:hAnsi="Times New Roman" w:cs="Times New Roman"/>
          <w:sz w:val="24"/>
          <w:szCs w:val="24"/>
          <w:lang w:val="kk-KZ"/>
        </w:rPr>
        <w:t xml:space="preserve">  </w:t>
      </w:r>
      <w:r w:rsidR="00B04D89" w:rsidRPr="00322ADE">
        <w:rPr>
          <w:rFonts w:ascii="Times New Roman" w:eastAsia="Times New Roman" w:hAnsi="Times New Roman" w:cs="Times New Roman"/>
          <w:sz w:val="24"/>
          <w:szCs w:val="24"/>
          <w:lang w:val="kk-KZ"/>
        </w:rPr>
        <w:t>52-54</w:t>
      </w:r>
      <w:r w:rsidRPr="00322ADE">
        <w:rPr>
          <w:rFonts w:ascii="Times New Roman" w:eastAsia="Times New Roman" w:hAnsi="Times New Roman" w:cs="Times New Roman"/>
          <w:sz w:val="24"/>
          <w:szCs w:val="24"/>
          <w:lang w:val="kk-KZ"/>
        </w:rPr>
        <w:t>бет.</w:t>
      </w:r>
    </w:p>
    <w:p w:rsidR="00DE7A16" w:rsidRPr="00322ADE" w:rsidRDefault="007C51D1" w:rsidP="00322ADE">
      <w:pPr>
        <w:spacing w:after="0" w:line="240" w:lineRule="auto"/>
        <w:rPr>
          <w:rFonts w:ascii="Times New Roman" w:hAnsi="Times New Roman" w:cs="Times New Roman"/>
          <w:b/>
          <w:noProof/>
          <w:sz w:val="24"/>
          <w:szCs w:val="24"/>
          <w:lang w:val="kk-KZ" w:eastAsia="ko-KR"/>
        </w:rPr>
      </w:pPr>
      <w:r w:rsidRPr="00322ADE">
        <w:rPr>
          <w:rFonts w:ascii="Times New Roman" w:hAnsi="Times New Roman" w:cs="Times New Roman"/>
          <w:b/>
          <w:noProof/>
          <w:sz w:val="24"/>
          <w:szCs w:val="24"/>
          <w:lang w:eastAsia="ko-KR"/>
        </w:rPr>
        <w:drawing>
          <wp:inline distT="0" distB="0" distL="0" distR="0">
            <wp:extent cx="6051010" cy="2256817"/>
            <wp:effectExtent l="19050" t="0" r="6890" b="0"/>
            <wp:docPr id="7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8" cstate="print"/>
                    <a:srcRect l="26025" t="17201" r="27567" b="53339"/>
                    <a:stretch>
                      <a:fillRect/>
                    </a:stretch>
                  </pic:blipFill>
                  <pic:spPr bwMode="auto">
                    <a:xfrm>
                      <a:off x="0" y="0"/>
                      <a:ext cx="6051010" cy="2256817"/>
                    </a:xfrm>
                    <a:prstGeom prst="rect">
                      <a:avLst/>
                    </a:prstGeom>
                    <a:noFill/>
                    <a:ln w="9525">
                      <a:noFill/>
                      <a:miter lim="800000"/>
                      <a:headEnd/>
                      <a:tailEnd/>
                    </a:ln>
                  </pic:spPr>
                </pic:pic>
              </a:graphicData>
            </a:graphic>
          </wp:inline>
        </w:drawing>
      </w:r>
    </w:p>
    <w:p w:rsidR="007C51D1" w:rsidRPr="00322ADE" w:rsidRDefault="007C51D1" w:rsidP="00322ADE">
      <w:pPr>
        <w:spacing w:after="0" w:line="240" w:lineRule="auto"/>
        <w:rPr>
          <w:rFonts w:ascii="Times New Roman" w:hAnsi="Times New Roman" w:cs="Times New Roman"/>
          <w:b/>
          <w:noProof/>
          <w:sz w:val="24"/>
          <w:szCs w:val="24"/>
          <w:lang w:val="kk-KZ" w:eastAsia="ko-KR"/>
        </w:rPr>
      </w:pPr>
    </w:p>
    <w:p w:rsidR="007C51D1" w:rsidRPr="00322ADE" w:rsidRDefault="007C51D1" w:rsidP="00322ADE">
      <w:pPr>
        <w:spacing w:after="0" w:line="240" w:lineRule="auto"/>
        <w:rPr>
          <w:rFonts w:ascii="Times New Roman" w:hAnsi="Times New Roman" w:cs="Times New Roman"/>
          <w:b/>
          <w:noProof/>
          <w:sz w:val="24"/>
          <w:szCs w:val="24"/>
          <w:lang w:val="kk-KZ" w:eastAsia="ko-KR"/>
        </w:rPr>
      </w:pPr>
      <w:r w:rsidRPr="00322ADE">
        <w:rPr>
          <w:rFonts w:ascii="Times New Roman" w:hAnsi="Times New Roman" w:cs="Times New Roman"/>
          <w:b/>
          <w:noProof/>
          <w:sz w:val="24"/>
          <w:szCs w:val="24"/>
          <w:lang w:eastAsia="ko-KR"/>
        </w:rPr>
        <w:drawing>
          <wp:inline distT="0" distB="0" distL="0" distR="0">
            <wp:extent cx="3862286" cy="654172"/>
            <wp:effectExtent l="19050" t="0" r="4864" b="0"/>
            <wp:docPr id="79"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9" cstate="print"/>
                    <a:srcRect l="32272" t="18659" r="31205" b="75510"/>
                    <a:stretch>
                      <a:fillRect/>
                    </a:stretch>
                  </pic:blipFill>
                  <pic:spPr bwMode="auto">
                    <a:xfrm>
                      <a:off x="0" y="0"/>
                      <a:ext cx="3893168" cy="659403"/>
                    </a:xfrm>
                    <a:prstGeom prst="rect">
                      <a:avLst/>
                    </a:prstGeom>
                    <a:noFill/>
                    <a:ln w="9525">
                      <a:noFill/>
                      <a:miter lim="800000"/>
                      <a:headEnd/>
                      <a:tailEnd/>
                    </a:ln>
                  </pic:spPr>
                </pic:pic>
              </a:graphicData>
            </a:graphic>
          </wp:inline>
        </w:drawing>
      </w:r>
    </w:p>
    <w:p w:rsidR="00DE7A16" w:rsidRPr="00322ADE" w:rsidRDefault="00DE7A16" w:rsidP="00322ADE">
      <w:pPr>
        <w:pStyle w:val="a4"/>
        <w:spacing w:after="0" w:line="240" w:lineRule="auto"/>
        <w:rPr>
          <w:rFonts w:ascii="Times New Roman" w:hAnsi="Times New Roman" w:cs="Times New Roman"/>
          <w:color w:val="000000"/>
          <w:sz w:val="24"/>
          <w:szCs w:val="24"/>
          <w:shd w:val="clear" w:color="auto" w:fill="FFFFFF"/>
          <w:lang w:val="kk-KZ"/>
        </w:rPr>
      </w:pPr>
    </w:p>
    <w:p w:rsidR="00DE7A16" w:rsidRPr="00322ADE" w:rsidRDefault="00DE7A16"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DE7A16" w:rsidRPr="00322ADE" w:rsidRDefault="00DE7A16"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DE7A16" w:rsidRPr="00322ADE" w:rsidRDefault="00DE7A16" w:rsidP="00322ADE">
      <w:pPr>
        <w:spacing w:line="240" w:lineRule="auto"/>
        <w:contextualSpacing/>
        <w:rPr>
          <w:rFonts w:ascii="Times New Roman" w:hAnsi="Times New Roman" w:cs="Times New Roman"/>
          <w:sz w:val="24"/>
          <w:szCs w:val="24"/>
          <w:lang w:val="kk-KZ"/>
        </w:rPr>
      </w:pPr>
    </w:p>
    <w:p w:rsidR="00DE7A16" w:rsidRPr="00322ADE" w:rsidRDefault="00DE7A16"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7C51D1" w:rsidRPr="00322ADE" w:rsidRDefault="007C51D1"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7C51D1" w:rsidRPr="00322ADE" w:rsidRDefault="007C51D1"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7C51D1" w:rsidRPr="00322ADE" w:rsidRDefault="007C51D1"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27</w:t>
      </w:r>
    </w:p>
    <w:p w:rsidR="007C51D1" w:rsidRPr="00322ADE" w:rsidRDefault="007C51D1"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Pr="00322ADE">
        <w:rPr>
          <w:rFonts w:ascii="Times New Roman" w:hAnsi="Times New Roman" w:cs="Times New Roman"/>
          <w:color w:val="000000"/>
          <w:sz w:val="24"/>
          <w:szCs w:val="24"/>
          <w:lang w:val="kk-KZ"/>
        </w:rPr>
        <w:t>№3 зертханалық тәжірибе "Күрделі эфирлердің алынуы және қасиеттері".</w:t>
      </w:r>
    </w:p>
    <w:p w:rsidR="007C51D1" w:rsidRPr="00322ADE" w:rsidRDefault="007C51D1"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7C51D1" w:rsidRPr="00322ADE" w:rsidRDefault="007C51D1"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color w:val="000000"/>
          <w:sz w:val="24"/>
          <w:szCs w:val="24"/>
          <w:lang w:val="kk-KZ"/>
        </w:rPr>
        <w:t>11.4.2.10 карбон қышқылдары, күрделі эфирлер, сабын, синтетикалық жуғыш заттар және биодизельді отындардың қолданылу аймағын атау</w:t>
      </w:r>
      <w:r w:rsidRPr="00322ADE">
        <w:rPr>
          <w:rFonts w:ascii="Times New Roman" w:hAnsi="Times New Roman" w:cs="Times New Roman"/>
          <w:b/>
          <w:sz w:val="24"/>
          <w:szCs w:val="24"/>
          <w:lang w:val="kk-KZ"/>
        </w:rPr>
        <w:t xml:space="preserve"> </w:t>
      </w:r>
    </w:p>
    <w:p w:rsidR="007C51D1" w:rsidRPr="00322ADE" w:rsidRDefault="007C51D1"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Сабақтың мақсаты  -  Білім алушылар:</w:t>
      </w:r>
    </w:p>
    <w:p w:rsidR="007C51D1" w:rsidRPr="00322ADE" w:rsidRDefault="007C51D1"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color w:val="000000"/>
          <w:sz w:val="24"/>
          <w:szCs w:val="24"/>
          <w:lang w:val="kk-KZ"/>
        </w:rPr>
        <w:t>Күрделі эфирлердің алынуы және қасиеттерін біледі.</w:t>
      </w:r>
    </w:p>
    <w:p w:rsidR="007C51D1" w:rsidRPr="00322ADE" w:rsidRDefault="007C51D1"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lastRenderedPageBreak/>
        <w:t xml:space="preserve"> Қысқаша тезисті конспект (мәтін, сызба, кесте және т.б. түрінде).</w:t>
      </w:r>
    </w:p>
    <w:p w:rsidR="007C51D1" w:rsidRPr="00322ADE" w:rsidRDefault="007C51D1"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7C51D1" w:rsidRPr="00322ADE" w:rsidRDefault="007C51D1"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color w:val="000000"/>
          <w:sz w:val="24"/>
          <w:szCs w:val="24"/>
          <w:lang w:val="kk-KZ"/>
        </w:rPr>
        <w:t>Күрделі эфирлердің алынуы және қасиеттері</w:t>
      </w:r>
      <w:r w:rsidRPr="00322ADE">
        <w:rPr>
          <w:rFonts w:ascii="Times New Roman" w:hAnsi="Times New Roman" w:cs="Times New Roman"/>
          <w:b/>
          <w:sz w:val="24"/>
          <w:szCs w:val="24"/>
          <w:lang w:val="kk-KZ"/>
        </w:rPr>
        <w:t xml:space="preserve"> </w:t>
      </w:r>
    </w:p>
    <w:p w:rsidR="006A308C" w:rsidRPr="00322ADE" w:rsidRDefault="006A308C" w:rsidP="00322ADE">
      <w:pPr>
        <w:rPr>
          <w:rFonts w:ascii="Times New Roman" w:hAnsi="Times New Roman" w:cs="Times New Roman"/>
          <w:sz w:val="24"/>
          <w:szCs w:val="24"/>
        </w:rPr>
      </w:pPr>
      <w:hyperlink r:id="rId160" w:history="1">
        <w:r w:rsidRPr="00322ADE">
          <w:rPr>
            <w:rStyle w:val="a3"/>
            <w:rFonts w:ascii="Times New Roman" w:hAnsi="Times New Roman" w:cs="Times New Roman"/>
            <w:sz w:val="24"/>
            <w:szCs w:val="24"/>
            <w:lang w:val="kk-KZ"/>
          </w:rPr>
          <w:t>https://bilimland.kz/kk/subject/ximiya/11-synyp/kurdeli-ehfirler</w:t>
        </w:r>
      </w:hyperlink>
    </w:p>
    <w:p w:rsidR="007C51D1" w:rsidRPr="00322ADE" w:rsidRDefault="007C51D1" w:rsidP="00322ADE">
      <w:pPr>
        <w:pStyle w:val="aa"/>
        <w:shd w:val="clear" w:color="auto" w:fill="FFFFFF"/>
        <w:spacing w:before="0" w:beforeAutospacing="0" w:after="230" w:afterAutospacing="0"/>
        <w:rPr>
          <w:b/>
          <w:highlight w:val="yellow"/>
          <w:lang w:val="kk-KZ"/>
        </w:rPr>
      </w:pPr>
      <w:r w:rsidRPr="00322ADE">
        <w:rPr>
          <w:b/>
          <w:bCs/>
          <w:noProof/>
        </w:rPr>
        <w:drawing>
          <wp:inline distT="0" distB="0" distL="0" distR="0">
            <wp:extent cx="5837001" cy="3813243"/>
            <wp:effectExtent l="19050" t="0" r="0" b="0"/>
            <wp:docPr id="8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1" cstate="print"/>
                    <a:srcRect l="26754" t="17746" r="28180" b="26171"/>
                    <a:stretch>
                      <a:fillRect/>
                    </a:stretch>
                  </pic:blipFill>
                  <pic:spPr bwMode="auto">
                    <a:xfrm>
                      <a:off x="0" y="0"/>
                      <a:ext cx="5837001" cy="3813243"/>
                    </a:xfrm>
                    <a:prstGeom prst="rect">
                      <a:avLst/>
                    </a:prstGeom>
                    <a:noFill/>
                    <a:ln w="9525">
                      <a:noFill/>
                      <a:miter lim="800000"/>
                      <a:headEnd/>
                      <a:tailEnd/>
                    </a:ln>
                  </pic:spPr>
                </pic:pic>
              </a:graphicData>
            </a:graphic>
          </wp:inline>
        </w:drawing>
      </w:r>
    </w:p>
    <w:p w:rsidR="007C51D1" w:rsidRPr="00322ADE" w:rsidRDefault="007C51D1" w:rsidP="00322ADE">
      <w:pPr>
        <w:pStyle w:val="aa"/>
        <w:shd w:val="clear" w:color="auto" w:fill="FFFFFF"/>
        <w:spacing w:before="0" w:beforeAutospacing="0" w:after="230" w:afterAutospacing="0"/>
        <w:rPr>
          <w:lang w:val="kk-KZ"/>
        </w:rPr>
      </w:pPr>
      <w:r w:rsidRPr="00322ADE">
        <w:rPr>
          <w:b/>
          <w:lang w:val="kk-KZ"/>
        </w:rPr>
        <w:t xml:space="preserve"> Оқулық беттеріне, Интернет-ресурстарға сілтеме (видеоүзінді, құжат, мәтін және т.б. нақты сілтеме беру).</w:t>
      </w:r>
    </w:p>
    <w:p w:rsidR="006A308C" w:rsidRPr="00322ADE" w:rsidRDefault="006A308C" w:rsidP="00322ADE">
      <w:pPr>
        <w:rPr>
          <w:rFonts w:ascii="Times New Roman" w:hAnsi="Times New Roman" w:cs="Times New Roman"/>
          <w:sz w:val="24"/>
          <w:szCs w:val="24"/>
          <w:lang w:val="kk-KZ"/>
        </w:rPr>
      </w:pPr>
      <w:hyperlink r:id="rId162" w:history="1">
        <w:r w:rsidRPr="00322ADE">
          <w:rPr>
            <w:rStyle w:val="a3"/>
            <w:rFonts w:ascii="Times New Roman" w:hAnsi="Times New Roman" w:cs="Times New Roman"/>
            <w:sz w:val="24"/>
            <w:szCs w:val="24"/>
            <w:lang w:val="kk-KZ"/>
          </w:rPr>
          <w:t>https://bilimland.kz/kk/subject/ximiya/11-synyp/kurdeli-ehfirler</w:t>
        </w:r>
      </w:hyperlink>
    </w:p>
    <w:p w:rsidR="007C51D1" w:rsidRPr="00322ADE" w:rsidRDefault="006A308C" w:rsidP="00322ADE">
      <w:pPr>
        <w:rPr>
          <w:rFonts w:ascii="Times New Roman" w:hAnsi="Times New Roman" w:cs="Times New Roman"/>
          <w:sz w:val="24"/>
          <w:szCs w:val="24"/>
          <w:lang w:val="kk-KZ"/>
        </w:rPr>
      </w:pPr>
      <w:r w:rsidRPr="00322ADE">
        <w:rPr>
          <w:rFonts w:ascii="Times New Roman" w:eastAsia="Times New Roman" w:hAnsi="Times New Roman" w:cs="Times New Roman"/>
          <w:b/>
          <w:i/>
          <w:sz w:val="24"/>
          <w:szCs w:val="24"/>
          <w:lang w:val="kk-KZ"/>
        </w:rPr>
        <w:t xml:space="preserve"> </w:t>
      </w:r>
      <w:r w:rsidR="007C51D1" w:rsidRPr="00322ADE">
        <w:rPr>
          <w:rFonts w:ascii="Times New Roman" w:eastAsia="Times New Roman" w:hAnsi="Times New Roman" w:cs="Times New Roman"/>
          <w:b/>
          <w:i/>
          <w:sz w:val="24"/>
          <w:szCs w:val="24"/>
          <w:lang w:val="kk-KZ"/>
        </w:rPr>
        <w:t xml:space="preserve">«Kundelik.kz» сайтындағы презентациялық материал </w:t>
      </w:r>
    </w:p>
    <w:p w:rsidR="007C51D1" w:rsidRPr="00322ADE" w:rsidRDefault="007C51D1"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 xml:space="preserve">Оқулықтан теориялық матери алды оқыңыз §11  </w:t>
      </w:r>
      <w:r w:rsidR="00B04D89" w:rsidRPr="00322ADE">
        <w:rPr>
          <w:rFonts w:ascii="Times New Roman" w:eastAsia="Times New Roman" w:hAnsi="Times New Roman" w:cs="Times New Roman"/>
          <w:sz w:val="24"/>
          <w:szCs w:val="24"/>
          <w:lang w:val="kk-KZ"/>
        </w:rPr>
        <w:t xml:space="preserve">57 </w:t>
      </w:r>
      <w:r w:rsidRPr="00322ADE">
        <w:rPr>
          <w:rFonts w:ascii="Times New Roman" w:eastAsia="Times New Roman" w:hAnsi="Times New Roman" w:cs="Times New Roman"/>
          <w:sz w:val="24"/>
          <w:szCs w:val="24"/>
          <w:lang w:val="kk-KZ"/>
        </w:rPr>
        <w:t>бет.</w:t>
      </w:r>
    </w:p>
    <w:p w:rsidR="007C51D1" w:rsidRPr="00322ADE" w:rsidRDefault="007C51D1" w:rsidP="00322ADE">
      <w:pPr>
        <w:spacing w:after="0" w:line="240" w:lineRule="auto"/>
        <w:rPr>
          <w:rFonts w:ascii="Times New Roman" w:hAnsi="Times New Roman" w:cs="Times New Roman"/>
          <w:b/>
          <w:noProof/>
          <w:sz w:val="24"/>
          <w:szCs w:val="24"/>
          <w:lang w:val="kk-KZ" w:eastAsia="ko-KR"/>
        </w:rPr>
      </w:pPr>
    </w:p>
    <w:p w:rsidR="007C51D1" w:rsidRPr="00322ADE" w:rsidRDefault="007C51D1"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7C51D1" w:rsidRPr="00322ADE" w:rsidRDefault="007C51D1"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7C51D1" w:rsidRPr="00322ADE" w:rsidRDefault="007C51D1" w:rsidP="00322ADE">
      <w:pPr>
        <w:spacing w:line="240" w:lineRule="auto"/>
        <w:contextualSpacing/>
        <w:rPr>
          <w:rFonts w:ascii="Times New Roman" w:hAnsi="Times New Roman" w:cs="Times New Roman"/>
          <w:sz w:val="24"/>
          <w:szCs w:val="24"/>
          <w:lang w:val="kk-KZ"/>
        </w:rPr>
      </w:pPr>
    </w:p>
    <w:p w:rsidR="007C51D1" w:rsidRPr="00322ADE" w:rsidRDefault="007C51D1"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DE7A16" w:rsidRPr="00322ADE" w:rsidRDefault="00DE7A16"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6A308C" w:rsidRPr="00322ADE" w:rsidRDefault="006A308C"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561ACE" w:rsidRPr="00322ADE" w:rsidRDefault="00561ACE" w:rsidP="00322ADE">
      <w:pPr>
        <w:rPr>
          <w:rFonts w:ascii="Times New Roman" w:eastAsia="Times New Roman" w:hAnsi="Times New Roman" w:cs="Times New Roman"/>
          <w:b/>
          <w:sz w:val="24"/>
          <w:szCs w:val="24"/>
          <w:lang w:val="kk-KZ"/>
        </w:rPr>
      </w:pPr>
    </w:p>
    <w:p w:rsidR="006A308C" w:rsidRPr="00322ADE" w:rsidRDefault="006A308C"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6A308C" w:rsidRPr="00322ADE" w:rsidRDefault="006A308C"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6A308C" w:rsidRPr="00322ADE" w:rsidRDefault="006A308C"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28</w:t>
      </w:r>
    </w:p>
    <w:p w:rsidR="006A308C" w:rsidRPr="00322ADE" w:rsidRDefault="006A308C"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Pr="00322ADE">
        <w:rPr>
          <w:rFonts w:ascii="Times New Roman" w:hAnsi="Times New Roman" w:cs="Times New Roman"/>
          <w:color w:val="000000"/>
          <w:sz w:val="24"/>
          <w:szCs w:val="24"/>
          <w:lang w:val="kk-KZ"/>
        </w:rPr>
        <w:t xml:space="preserve">Майлар. Майлардың құрылысы. </w:t>
      </w:r>
    </w:p>
    <w:p w:rsidR="006A308C" w:rsidRPr="00322ADE" w:rsidRDefault="006A308C"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6A308C" w:rsidRPr="00322ADE" w:rsidRDefault="006A308C" w:rsidP="00322ADE">
      <w:pPr>
        <w:widowControl w:val="0"/>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sz w:val="24"/>
          <w:szCs w:val="24"/>
          <w:lang w:val="kk-KZ"/>
        </w:rPr>
        <w:t>11.4.2.11 Майлардың құрамын,құрылысын</w:t>
      </w:r>
      <w:r w:rsidR="00D442FE" w:rsidRPr="00322ADE">
        <w:rPr>
          <w:rFonts w:ascii="Times New Roman" w:hAnsi="Times New Roman" w:cs="Times New Roman"/>
          <w:sz w:val="24"/>
          <w:szCs w:val="24"/>
          <w:lang w:val="kk-KZ"/>
        </w:rPr>
        <w:t>,  қасиеттерін және практикалық маңызын білу.</w:t>
      </w:r>
    </w:p>
    <w:p w:rsidR="00D442FE" w:rsidRPr="00322ADE" w:rsidRDefault="006A308C"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Сабақтың мақсаты  -  Білім алушылар:</w:t>
      </w:r>
    </w:p>
    <w:p w:rsidR="006A308C" w:rsidRPr="00322ADE" w:rsidRDefault="00D442FE" w:rsidP="00322ADE">
      <w:pPr>
        <w:widowControl w:val="0"/>
        <w:rPr>
          <w:rFonts w:ascii="Times New Roman" w:hAnsi="Times New Roman" w:cs="Times New Roman"/>
          <w:b/>
          <w:sz w:val="24"/>
          <w:szCs w:val="24"/>
          <w:lang w:val="kk-KZ"/>
        </w:rPr>
      </w:pPr>
      <w:r w:rsidRPr="00322ADE">
        <w:rPr>
          <w:rFonts w:ascii="Times New Roman" w:hAnsi="Times New Roman" w:cs="Times New Roman"/>
          <w:color w:val="000000"/>
          <w:sz w:val="24"/>
          <w:szCs w:val="24"/>
          <w:lang w:val="kk-KZ"/>
        </w:rPr>
        <w:t xml:space="preserve"> Майлардың құрамын, құрылысын </w:t>
      </w:r>
      <w:r w:rsidR="006A308C" w:rsidRPr="00322ADE">
        <w:rPr>
          <w:rFonts w:ascii="Times New Roman" w:hAnsi="Times New Roman" w:cs="Times New Roman"/>
          <w:color w:val="000000"/>
          <w:sz w:val="24"/>
          <w:szCs w:val="24"/>
          <w:lang w:val="kk-KZ"/>
        </w:rPr>
        <w:t xml:space="preserve"> біледі.</w:t>
      </w:r>
    </w:p>
    <w:p w:rsidR="006A308C" w:rsidRPr="00322ADE" w:rsidRDefault="006A308C"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 Қысқаша тезисті конспект (мәтін, сызба, кесте және т.б. түрінде).</w:t>
      </w:r>
    </w:p>
    <w:p w:rsidR="006A308C" w:rsidRPr="00322ADE" w:rsidRDefault="006A308C"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D442FE" w:rsidRPr="00322ADE" w:rsidRDefault="00D442FE" w:rsidP="00322ADE">
      <w:pPr>
        <w:rPr>
          <w:rFonts w:ascii="Times New Roman" w:hAnsi="Times New Roman" w:cs="Times New Roman"/>
          <w:b/>
          <w:color w:val="000000"/>
          <w:sz w:val="24"/>
          <w:szCs w:val="24"/>
          <w:lang w:val="kk-KZ"/>
        </w:rPr>
      </w:pPr>
      <w:r w:rsidRPr="00322ADE">
        <w:rPr>
          <w:rFonts w:ascii="Times New Roman" w:hAnsi="Times New Roman" w:cs="Times New Roman"/>
          <w:b/>
          <w:color w:val="000000"/>
          <w:sz w:val="24"/>
          <w:szCs w:val="24"/>
          <w:lang w:val="kk-KZ"/>
        </w:rPr>
        <w:t xml:space="preserve">Майлар. Майлардың құрылысы. </w:t>
      </w:r>
    </w:p>
    <w:p w:rsidR="006A308C" w:rsidRPr="00322ADE" w:rsidRDefault="00D442FE" w:rsidP="00322ADE">
      <w:pPr>
        <w:tabs>
          <w:tab w:val="left" w:pos="199"/>
        </w:tabs>
        <w:rPr>
          <w:rFonts w:ascii="Times New Roman" w:hAnsi="Times New Roman" w:cs="Times New Roman"/>
          <w:b/>
          <w:sz w:val="24"/>
          <w:szCs w:val="24"/>
          <w:lang w:val="kk-KZ"/>
        </w:rPr>
      </w:pPr>
      <w:hyperlink r:id="rId163" w:history="1">
        <w:r w:rsidRPr="00322ADE">
          <w:rPr>
            <w:rStyle w:val="a3"/>
            <w:rFonts w:ascii="Times New Roman" w:hAnsi="Times New Roman" w:cs="Times New Roman"/>
            <w:sz w:val="24"/>
            <w:szCs w:val="24"/>
            <w:lang w:val="kk-KZ"/>
          </w:rPr>
          <w:t>https://bilimland.kz/kk/subject/ximiya/11-synyp/majlar</w:t>
        </w:r>
      </w:hyperlink>
    </w:p>
    <w:p w:rsidR="006A308C" w:rsidRPr="00322ADE" w:rsidRDefault="00D442FE" w:rsidP="00322ADE">
      <w:pPr>
        <w:pStyle w:val="aa"/>
        <w:shd w:val="clear" w:color="auto" w:fill="FFFFFF"/>
        <w:spacing w:before="0" w:beforeAutospacing="0" w:after="230" w:afterAutospacing="0"/>
        <w:rPr>
          <w:b/>
          <w:highlight w:val="yellow"/>
          <w:lang w:val="kk-KZ"/>
        </w:rPr>
      </w:pPr>
      <w:r w:rsidRPr="00322ADE">
        <w:rPr>
          <w:b/>
          <w:bCs/>
          <w:shd w:val="clear" w:color="auto" w:fill="FFFFFF"/>
          <w:lang w:val="kk-KZ"/>
        </w:rPr>
        <w:t>Майлар</w:t>
      </w:r>
      <w:r w:rsidRPr="00322ADE">
        <w:rPr>
          <w:shd w:val="clear" w:color="auto" w:fill="FFFFFF"/>
          <w:lang w:val="kk-KZ"/>
        </w:rPr>
        <w:t>, </w:t>
      </w:r>
      <w:hyperlink r:id="rId164" w:tooltip="Триглицерид" w:history="1">
        <w:r w:rsidRPr="00322ADE">
          <w:rPr>
            <w:rStyle w:val="a3"/>
            <w:rFonts w:eastAsia="Calibri"/>
            <w:color w:val="auto"/>
            <w:u w:val="none"/>
            <w:shd w:val="clear" w:color="auto" w:fill="FFFFFF"/>
            <w:lang w:val="kk-KZ"/>
          </w:rPr>
          <w:t>триглицеридтер</w:t>
        </w:r>
      </w:hyperlink>
      <w:r w:rsidRPr="00322ADE">
        <w:rPr>
          <w:shd w:val="clear" w:color="auto" w:fill="FFFFFF"/>
          <w:lang w:val="kk-KZ"/>
        </w:rPr>
        <w:t> — органикалық қосылыстар; негізінен </w:t>
      </w:r>
      <w:hyperlink r:id="rId165" w:tooltip="Глицерин" w:history="1">
        <w:r w:rsidRPr="00322ADE">
          <w:rPr>
            <w:rStyle w:val="a3"/>
            <w:rFonts w:eastAsia="Calibri"/>
            <w:color w:val="auto"/>
            <w:u w:val="none"/>
            <w:shd w:val="clear" w:color="auto" w:fill="FFFFFF"/>
            <w:lang w:val="kk-KZ"/>
          </w:rPr>
          <w:t>глицерин</w:t>
        </w:r>
      </w:hyperlink>
      <w:r w:rsidRPr="00322ADE">
        <w:rPr>
          <w:shd w:val="clear" w:color="auto" w:fill="FFFFFF"/>
          <w:lang w:val="kk-KZ"/>
        </w:rPr>
        <w:t> мен бір негізді май қышқылдарының (триглицеридтердің) күрделі эфирлері; глицерин мен жоғарғы карбон қышқылдарының күрделі эфирлері. </w:t>
      </w:r>
      <w:r w:rsidRPr="00322ADE">
        <w:fldChar w:fldCharType="begin"/>
      </w:r>
      <w:r w:rsidRPr="00322ADE">
        <w:rPr>
          <w:lang w:val="kk-KZ"/>
        </w:rPr>
        <w:instrText xml:space="preserve"> HYPERLINK "https://kk.wikipedia.org/wiki/%D0%9B%D0%B8%D0%BF%D0%B8%D0%B4" \o "Липид" </w:instrText>
      </w:r>
      <w:r w:rsidRPr="00322ADE">
        <w:fldChar w:fldCharType="separate"/>
      </w:r>
      <w:r w:rsidRPr="00322ADE">
        <w:rPr>
          <w:rStyle w:val="a3"/>
          <w:rFonts w:eastAsia="Calibri"/>
          <w:color w:val="auto"/>
          <w:u w:val="none"/>
          <w:shd w:val="clear" w:color="auto" w:fill="FFFFFF"/>
        </w:rPr>
        <w:t>Липидтерге</w:t>
      </w:r>
      <w:r w:rsidRPr="00322ADE">
        <w:fldChar w:fldCharType="end"/>
      </w:r>
      <w:r w:rsidRPr="00322ADE">
        <w:rPr>
          <w:shd w:val="clear" w:color="auto" w:fill="FFFFFF"/>
        </w:rPr>
        <w:t> жатады. Табиғи майлар </w:t>
      </w:r>
      <w:hyperlink r:id="rId166" w:tooltip="Молекула" w:history="1">
        <w:r w:rsidRPr="00322ADE">
          <w:rPr>
            <w:rStyle w:val="a3"/>
            <w:rFonts w:eastAsia="Calibri"/>
            <w:color w:val="auto"/>
            <w:u w:val="none"/>
            <w:shd w:val="clear" w:color="auto" w:fill="FFFFFF"/>
          </w:rPr>
          <w:t>молекуласындағы</w:t>
        </w:r>
      </w:hyperlink>
      <w:r w:rsidRPr="00322ADE">
        <w:rPr>
          <w:shd w:val="clear" w:color="auto" w:fill="FFFFFF"/>
        </w:rPr>
        <w:t> қаныққан май қышқылдары </w:t>
      </w:r>
      <w:hyperlink r:id="rId167" w:tooltip="Стеарин (мұндай бет жоқ)" w:history="1">
        <w:r w:rsidRPr="00322ADE">
          <w:rPr>
            <w:rStyle w:val="a3"/>
            <w:rFonts w:eastAsia="Calibri"/>
            <w:color w:val="auto"/>
            <w:u w:val="none"/>
            <w:shd w:val="clear" w:color="auto" w:fill="FFFFFF"/>
          </w:rPr>
          <w:t>стеарин</w:t>
        </w:r>
      </w:hyperlink>
      <w:r w:rsidRPr="00322ADE">
        <w:rPr>
          <w:shd w:val="clear" w:color="auto" w:fill="FFFFFF"/>
        </w:rPr>
        <w:t>, </w:t>
      </w:r>
      <w:hyperlink r:id="rId168" w:tooltip="Пальмитин (мұндай бет жоқ)" w:history="1">
        <w:r w:rsidRPr="00322ADE">
          <w:rPr>
            <w:rStyle w:val="a3"/>
            <w:rFonts w:eastAsia="Calibri"/>
            <w:color w:val="auto"/>
            <w:u w:val="none"/>
            <w:shd w:val="clear" w:color="auto" w:fill="FFFFFF"/>
          </w:rPr>
          <w:t>пальмитин</w:t>
        </w:r>
      </w:hyperlink>
      <w:r w:rsidRPr="00322ADE">
        <w:rPr>
          <w:shd w:val="clear" w:color="auto" w:fill="FFFFFF"/>
        </w:rPr>
        <w:t xml:space="preserve">, </w:t>
      </w:r>
      <w:proofErr w:type="gramStart"/>
      <w:r w:rsidRPr="00322ADE">
        <w:rPr>
          <w:shd w:val="clear" w:color="auto" w:fill="FFFFFF"/>
        </w:rPr>
        <w:t>ал қаны</w:t>
      </w:r>
      <w:proofErr w:type="gramEnd"/>
      <w:r w:rsidRPr="00322ADE">
        <w:rPr>
          <w:shd w:val="clear" w:color="auto" w:fill="FFFFFF"/>
        </w:rPr>
        <w:t>қпаған май қышқылдары </w:t>
      </w:r>
      <w:hyperlink r:id="rId169" w:tooltip="Олеин (мұндай бет жоқ)" w:history="1">
        <w:r w:rsidRPr="00322ADE">
          <w:rPr>
            <w:rStyle w:val="a3"/>
            <w:rFonts w:eastAsia="Calibri"/>
            <w:color w:val="auto"/>
            <w:u w:val="none"/>
            <w:shd w:val="clear" w:color="auto" w:fill="FFFFFF"/>
          </w:rPr>
          <w:t>олеин</w:t>
        </w:r>
      </w:hyperlink>
      <w:r w:rsidRPr="00322ADE">
        <w:rPr>
          <w:shd w:val="clear" w:color="auto" w:fill="FFFFFF"/>
        </w:rPr>
        <w:t>, </w:t>
      </w:r>
      <w:hyperlink r:id="rId170" w:tooltip="Линол (мұндай бет жоқ)" w:history="1">
        <w:r w:rsidRPr="00322ADE">
          <w:rPr>
            <w:rStyle w:val="a3"/>
            <w:rFonts w:eastAsia="Calibri"/>
            <w:color w:val="auto"/>
            <w:u w:val="none"/>
            <w:shd w:val="clear" w:color="auto" w:fill="FFFFFF"/>
          </w:rPr>
          <w:t>линол</w:t>
        </w:r>
      </w:hyperlink>
      <w:r w:rsidRPr="00322ADE">
        <w:rPr>
          <w:shd w:val="clear" w:color="auto" w:fill="FFFFFF"/>
        </w:rPr>
        <w:t>, </w:t>
      </w:r>
      <w:hyperlink r:id="rId171" w:tooltip="Линолен (мұндай бет жоқ)" w:history="1">
        <w:r w:rsidRPr="00322ADE">
          <w:rPr>
            <w:rStyle w:val="a3"/>
            <w:rFonts w:eastAsia="Calibri"/>
            <w:color w:val="auto"/>
            <w:u w:val="none"/>
            <w:shd w:val="clear" w:color="auto" w:fill="FFFFFF"/>
          </w:rPr>
          <w:t>линолен</w:t>
        </w:r>
      </w:hyperlink>
      <w:r w:rsidRPr="00322ADE">
        <w:rPr>
          <w:shd w:val="clear" w:color="auto" w:fill="FFFFFF"/>
        </w:rPr>
        <w:t> қышқылдарынан тұрады. Ті</w:t>
      </w:r>
      <w:proofErr w:type="gramStart"/>
      <w:r w:rsidRPr="00322ADE">
        <w:rPr>
          <w:shd w:val="clear" w:color="auto" w:fill="FFFFFF"/>
        </w:rPr>
        <w:t>р</w:t>
      </w:r>
      <w:proofErr w:type="gramEnd"/>
      <w:r w:rsidRPr="00322ADE">
        <w:rPr>
          <w:shd w:val="clear" w:color="auto" w:fill="FFFFFF"/>
        </w:rPr>
        <w:t>і организмдердің </w:t>
      </w:r>
      <w:hyperlink r:id="rId172" w:tooltip="Жасуша" w:history="1">
        <w:r w:rsidRPr="00322ADE">
          <w:rPr>
            <w:rStyle w:val="a3"/>
            <w:rFonts w:eastAsia="Calibri"/>
            <w:color w:val="auto"/>
            <w:u w:val="none"/>
            <w:shd w:val="clear" w:color="auto" w:fill="FFFFFF"/>
          </w:rPr>
          <w:t>жасушалары</w:t>
        </w:r>
      </w:hyperlink>
      <w:r w:rsidRPr="00322ADE">
        <w:rPr>
          <w:shd w:val="clear" w:color="auto" w:fill="FFFFFF"/>
        </w:rPr>
        <w:t> мен тіндерінің (ткандерінің) негізгі құрамды бөліктерінің бірі; организмдегі </w:t>
      </w:r>
      <w:hyperlink r:id="rId173" w:tooltip="Энергия" w:history="1">
        <w:r w:rsidRPr="00322ADE">
          <w:rPr>
            <w:rStyle w:val="a3"/>
            <w:rFonts w:eastAsia="Calibri"/>
            <w:color w:val="auto"/>
            <w:u w:val="none"/>
            <w:shd w:val="clear" w:color="auto" w:fill="FFFFFF"/>
          </w:rPr>
          <w:t>энергия</w:t>
        </w:r>
      </w:hyperlink>
      <w:r w:rsidRPr="00322ADE">
        <w:rPr>
          <w:shd w:val="clear" w:color="auto" w:fill="FFFFFF"/>
        </w:rPr>
        <w:t> көзі; таза майдың </w:t>
      </w:r>
      <w:hyperlink r:id="rId174" w:tooltip="Калория" w:history="1">
        <w:r w:rsidRPr="00322ADE">
          <w:rPr>
            <w:rStyle w:val="a3"/>
            <w:rFonts w:eastAsia="Calibri"/>
            <w:color w:val="auto"/>
            <w:u w:val="none"/>
            <w:shd w:val="clear" w:color="auto" w:fill="FFFFFF"/>
          </w:rPr>
          <w:t>калориялылығы</w:t>
        </w:r>
      </w:hyperlink>
      <w:r w:rsidRPr="00322ADE">
        <w:rPr>
          <w:shd w:val="clear" w:color="auto" w:fill="FFFFFF"/>
        </w:rPr>
        <w:t> 3770 кДж 100 г. Табиғи Майлар жануар және өсімдік Майлары болып бөлінеді. Триглицеридтер құрамына С8-ден С24-ке дейінгі қалыпты құрылысты, негізінен жұ</w:t>
      </w:r>
      <w:proofErr w:type="gramStart"/>
      <w:r w:rsidRPr="00322ADE">
        <w:rPr>
          <w:shd w:val="clear" w:color="auto" w:fill="FFFFFF"/>
        </w:rPr>
        <w:t>п</w:t>
      </w:r>
      <w:proofErr w:type="gramEnd"/>
      <w:r w:rsidRPr="00322ADE">
        <w:rPr>
          <w:shd w:val="clear" w:color="auto" w:fill="FFFFFF"/>
        </w:rPr>
        <w:t xml:space="preserve"> санды </w:t>
      </w:r>
      <w:hyperlink r:id="rId175" w:tooltip="Көміртек" w:history="1">
        <w:r w:rsidRPr="00322ADE">
          <w:rPr>
            <w:rStyle w:val="a3"/>
            <w:rFonts w:eastAsia="Calibri"/>
            <w:color w:val="auto"/>
            <w:u w:val="none"/>
            <w:shd w:val="clear" w:color="auto" w:fill="FFFFFF"/>
          </w:rPr>
          <w:t>көміртек</w:t>
        </w:r>
      </w:hyperlink>
      <w:r w:rsidRPr="00322ADE">
        <w:rPr>
          <w:shd w:val="clear" w:color="auto" w:fill="FFFFFF"/>
        </w:rPr>
        <w:t> атомдарының қаныққан және қанықпаған қышқыл қалдықтары кіреді. Барлық Майлардың тығыздығы 1-ден аз. Тек жоғары </w:t>
      </w:r>
      <w:hyperlink r:id="rId176" w:tooltip="Вакуум" w:history="1">
        <w:r w:rsidRPr="00322ADE">
          <w:rPr>
            <w:rStyle w:val="a3"/>
            <w:rFonts w:eastAsia="Calibri"/>
            <w:color w:val="auto"/>
            <w:u w:val="none"/>
            <w:shd w:val="clear" w:color="auto" w:fill="FFFFFF"/>
          </w:rPr>
          <w:t>вакуумда</w:t>
        </w:r>
      </w:hyperlink>
      <w:r w:rsidRPr="00322ADE">
        <w:rPr>
          <w:shd w:val="clear" w:color="auto" w:fill="FFFFFF"/>
        </w:rPr>
        <w:t> қайнайды. Суда ерімейді. </w:t>
      </w:r>
      <w:hyperlink r:id="rId177" w:tooltip="Бензин" w:history="1">
        <w:r w:rsidRPr="00322ADE">
          <w:rPr>
            <w:rStyle w:val="a3"/>
            <w:rFonts w:eastAsia="Calibri"/>
            <w:color w:val="auto"/>
            <w:u w:val="none"/>
            <w:shd w:val="clear" w:color="auto" w:fill="FFFFFF"/>
          </w:rPr>
          <w:t>Бензинде</w:t>
        </w:r>
      </w:hyperlink>
      <w:r w:rsidRPr="00322ADE">
        <w:rPr>
          <w:shd w:val="clear" w:color="auto" w:fill="FFFFFF"/>
        </w:rPr>
        <w:t>, </w:t>
      </w:r>
      <w:hyperlink r:id="rId178" w:tooltip="Керосин" w:history="1">
        <w:r w:rsidRPr="00322ADE">
          <w:rPr>
            <w:rStyle w:val="a3"/>
            <w:rFonts w:eastAsia="Calibri"/>
            <w:color w:val="auto"/>
            <w:u w:val="none"/>
            <w:shd w:val="clear" w:color="auto" w:fill="FFFFFF"/>
          </w:rPr>
          <w:t>керосин</w:t>
        </w:r>
      </w:hyperlink>
      <w:r w:rsidRPr="00322ADE">
        <w:rPr>
          <w:shd w:val="clear" w:color="auto" w:fill="FFFFFF"/>
        </w:rPr>
        <w:t> мен </w:t>
      </w:r>
      <w:hyperlink r:id="rId179" w:tooltip="Бензол" w:history="1">
        <w:r w:rsidRPr="00322ADE">
          <w:rPr>
            <w:rStyle w:val="a3"/>
            <w:rFonts w:eastAsia="Calibri"/>
            <w:color w:val="auto"/>
            <w:u w:val="none"/>
            <w:shd w:val="clear" w:color="auto" w:fill="FFFFFF"/>
          </w:rPr>
          <w:t>бензолда</w:t>
        </w:r>
      </w:hyperlink>
      <w:r w:rsidRPr="00322ADE">
        <w:rPr>
          <w:shd w:val="clear" w:color="auto" w:fill="FFFFFF"/>
        </w:rPr>
        <w:t> ериді. </w:t>
      </w:r>
      <w:hyperlink r:id="rId180" w:tooltip="Алкоголиз" w:history="1">
        <w:r w:rsidRPr="00322ADE">
          <w:rPr>
            <w:rStyle w:val="a3"/>
            <w:rFonts w:eastAsia="Calibri"/>
            <w:color w:val="auto"/>
            <w:u w:val="none"/>
            <w:shd w:val="clear" w:color="auto" w:fill="FFFFFF"/>
          </w:rPr>
          <w:t>Алкоголиз</w:t>
        </w:r>
      </w:hyperlink>
      <w:r w:rsidRPr="00322ADE">
        <w:rPr>
          <w:shd w:val="clear" w:color="auto" w:fill="FFFFFF"/>
        </w:rPr>
        <w:t>, </w:t>
      </w:r>
      <w:hyperlink r:id="rId181" w:tooltip="Ацидализ (мұндай бет жоқ)" w:history="1">
        <w:r w:rsidRPr="00322ADE">
          <w:rPr>
            <w:rStyle w:val="a3"/>
            <w:rFonts w:eastAsia="Calibri"/>
            <w:color w:val="auto"/>
            <w:u w:val="none"/>
            <w:shd w:val="clear" w:color="auto" w:fill="FFFFFF"/>
          </w:rPr>
          <w:t>ацидализ</w:t>
        </w:r>
      </w:hyperlink>
      <w:r w:rsidRPr="00322ADE">
        <w:rPr>
          <w:shd w:val="clear" w:color="auto" w:fill="FFFFFF"/>
        </w:rPr>
        <w:t> реакцияларына түседі. Қышқылдардың қос байланысы бойынша </w:t>
      </w:r>
      <w:hyperlink r:id="rId182" w:tooltip="Сутек" w:history="1">
        <w:r w:rsidRPr="00322ADE">
          <w:rPr>
            <w:rStyle w:val="a3"/>
            <w:rFonts w:eastAsia="Calibri"/>
            <w:color w:val="auto"/>
            <w:u w:val="none"/>
            <w:shd w:val="clear" w:color="auto" w:fill="FFFFFF"/>
          </w:rPr>
          <w:t>сутекті</w:t>
        </w:r>
      </w:hyperlink>
      <w:r w:rsidRPr="00322ADE">
        <w:rPr>
          <w:shd w:val="clear" w:color="auto" w:fill="FFFFFF"/>
        </w:rPr>
        <w:t> (</w:t>
      </w:r>
      <w:hyperlink r:id="rId183" w:tooltip="Гидроген (мұндай бет жоқ)" w:history="1">
        <w:r w:rsidRPr="00322ADE">
          <w:rPr>
            <w:rStyle w:val="a3"/>
            <w:rFonts w:eastAsia="Calibri"/>
            <w:color w:val="auto"/>
            <w:u w:val="none"/>
            <w:shd w:val="clear" w:color="auto" w:fill="FFFFFF"/>
          </w:rPr>
          <w:t>гидрогендеу</w:t>
        </w:r>
      </w:hyperlink>
      <w:r w:rsidRPr="00322ADE">
        <w:rPr>
          <w:shd w:val="clear" w:color="auto" w:fill="FFFFFF"/>
        </w:rPr>
        <w:t>), </w:t>
      </w:r>
      <w:hyperlink r:id="rId184" w:tooltip="Галоген" w:history="1">
        <w:r w:rsidRPr="00322ADE">
          <w:rPr>
            <w:rStyle w:val="a3"/>
            <w:rFonts w:eastAsia="Calibri"/>
            <w:color w:val="auto"/>
            <w:u w:val="none"/>
            <w:shd w:val="clear" w:color="auto" w:fill="FFFFFF"/>
          </w:rPr>
          <w:t>галогенді</w:t>
        </w:r>
      </w:hyperlink>
      <w:r w:rsidRPr="00322ADE">
        <w:rPr>
          <w:shd w:val="clear" w:color="auto" w:fill="FFFFFF"/>
        </w:rPr>
        <w:t>, </w:t>
      </w:r>
      <w:hyperlink r:id="rId185" w:tooltip="Галогенсутекті қышқыл (мұндай бет жоқ)" w:history="1">
        <w:r w:rsidRPr="00322ADE">
          <w:rPr>
            <w:rStyle w:val="a3"/>
            <w:rFonts w:eastAsia="Calibri"/>
            <w:color w:val="auto"/>
            <w:u w:val="none"/>
            <w:shd w:val="clear" w:color="auto" w:fill="FFFFFF"/>
          </w:rPr>
          <w:t>галогенсутекті қышқылдарды</w:t>
        </w:r>
      </w:hyperlink>
      <w:r w:rsidRPr="00322ADE">
        <w:rPr>
          <w:shd w:val="clear" w:color="auto" w:fill="FFFFFF"/>
        </w:rPr>
        <w:t xml:space="preserve">, </w:t>
      </w:r>
      <w:proofErr w:type="gramStart"/>
      <w:r w:rsidRPr="00322ADE">
        <w:rPr>
          <w:shd w:val="clear" w:color="auto" w:fill="FFFFFF"/>
        </w:rPr>
        <w:t>т.б</w:t>
      </w:r>
      <w:proofErr w:type="gramEnd"/>
      <w:r w:rsidRPr="00322ADE">
        <w:rPr>
          <w:shd w:val="clear" w:color="auto" w:fill="FFFFFF"/>
        </w:rPr>
        <w:t>. қосып алады. Аса қызған бумен, минералды қышқылдармен және </w:t>
      </w:r>
      <w:hyperlink r:id="rId186" w:tooltip="Фермент" w:history="1">
        <w:r w:rsidRPr="00322ADE">
          <w:rPr>
            <w:rStyle w:val="a3"/>
            <w:rFonts w:eastAsia="Calibri"/>
            <w:color w:val="auto"/>
            <w:u w:val="none"/>
            <w:shd w:val="clear" w:color="auto" w:fill="FFFFFF"/>
          </w:rPr>
          <w:t>ферменттермен</w:t>
        </w:r>
      </w:hyperlink>
      <w:r w:rsidRPr="00322ADE">
        <w:rPr>
          <w:shd w:val="clear" w:color="auto" w:fill="FFFFFF"/>
        </w:rPr>
        <w:t> әрекеттескенде глицерин және май қышқылдарын түзі</w:t>
      </w:r>
      <w:proofErr w:type="gramStart"/>
      <w:r w:rsidRPr="00322ADE">
        <w:rPr>
          <w:shd w:val="clear" w:color="auto" w:fill="FFFFFF"/>
        </w:rPr>
        <w:t>п</w:t>
      </w:r>
      <w:proofErr w:type="gramEnd"/>
      <w:r w:rsidRPr="00322ADE">
        <w:rPr>
          <w:shd w:val="clear" w:color="auto" w:fill="FFFFFF"/>
        </w:rPr>
        <w:t> </w:t>
      </w:r>
      <w:hyperlink r:id="rId187" w:tooltip="Гидролиз" w:history="1">
        <w:r w:rsidRPr="00322ADE">
          <w:rPr>
            <w:rStyle w:val="a3"/>
            <w:rFonts w:eastAsia="Calibri"/>
            <w:color w:val="auto"/>
            <w:u w:val="none"/>
            <w:shd w:val="clear" w:color="auto" w:fill="FFFFFF"/>
          </w:rPr>
          <w:t>гидролизденеді</w:t>
        </w:r>
      </w:hyperlink>
      <w:r w:rsidRPr="00322ADE">
        <w:rPr>
          <w:shd w:val="clear" w:color="auto" w:fill="FFFFFF"/>
        </w:rPr>
        <w:t>. Ауадағы оттекпен тотыққанда </w:t>
      </w:r>
      <w:hyperlink r:id="rId188" w:tooltip="Пероксид (мұндай бет жоқ)" w:history="1">
        <w:r w:rsidRPr="00322ADE">
          <w:rPr>
            <w:rStyle w:val="a3"/>
            <w:rFonts w:eastAsia="Calibri"/>
            <w:color w:val="auto"/>
            <w:u w:val="none"/>
            <w:shd w:val="clear" w:color="auto" w:fill="FFFFFF"/>
          </w:rPr>
          <w:t>пероксидті</w:t>
        </w:r>
      </w:hyperlink>
      <w:r w:rsidRPr="00322ADE">
        <w:rPr>
          <w:shd w:val="clear" w:color="auto" w:fill="FFFFFF"/>
        </w:rPr>
        <w:t> қосылыстар, </w:t>
      </w:r>
      <w:hyperlink r:id="rId189" w:tooltip="Оксиқышқыл (мұндай бет жоқ)" w:history="1">
        <w:r w:rsidRPr="00322ADE">
          <w:rPr>
            <w:rStyle w:val="a3"/>
            <w:rFonts w:eastAsia="Calibri"/>
            <w:color w:val="auto"/>
            <w:u w:val="none"/>
            <w:shd w:val="clear" w:color="auto" w:fill="FFFFFF"/>
          </w:rPr>
          <w:t>оксиқышқылдар</w:t>
        </w:r>
      </w:hyperlink>
      <w:r w:rsidRPr="00322ADE">
        <w:rPr>
          <w:shd w:val="clear" w:color="auto" w:fill="FFFFFF"/>
        </w:rPr>
        <w:t>, т.б. түзеді. Құрамында биол. активті заттар (қанықпаған май қышқылдары, фосфатидтер, витаминдер, </w:t>
      </w:r>
      <w:hyperlink r:id="rId190" w:tooltip="Токоферол (мұндай бет жоқ)" w:history="1">
        <w:r w:rsidRPr="00322ADE">
          <w:rPr>
            <w:rStyle w:val="a3"/>
            <w:rFonts w:eastAsia="Calibri"/>
            <w:color w:val="auto"/>
            <w:u w:val="none"/>
            <w:shd w:val="clear" w:color="auto" w:fill="FFFFFF"/>
          </w:rPr>
          <w:t>токоферолдар</w:t>
        </w:r>
      </w:hyperlink>
      <w:r w:rsidRPr="00322ADE">
        <w:rPr>
          <w:shd w:val="clear" w:color="auto" w:fill="FFFFFF"/>
        </w:rPr>
        <w:t>) болады. Майлар техникалық мақсатта қолданылады.</w:t>
      </w:r>
    </w:p>
    <w:p w:rsidR="006A308C" w:rsidRPr="00322ADE" w:rsidRDefault="006A308C" w:rsidP="00322ADE">
      <w:pPr>
        <w:pStyle w:val="aa"/>
        <w:shd w:val="clear" w:color="auto" w:fill="FFFFFF"/>
        <w:spacing w:before="0" w:beforeAutospacing="0" w:after="230" w:afterAutospacing="0"/>
        <w:rPr>
          <w:lang w:val="kk-KZ"/>
        </w:rPr>
      </w:pPr>
      <w:r w:rsidRPr="00322ADE">
        <w:rPr>
          <w:b/>
          <w:lang w:val="kk-KZ"/>
        </w:rPr>
        <w:t xml:space="preserve"> Оқулық беттеріне, Интернет-ресурстарға сілтеме (видеоүзінді, құжат, мәтін және т.б. нақты сілтеме беру).</w:t>
      </w:r>
    </w:p>
    <w:p w:rsidR="00D442FE" w:rsidRPr="00322ADE" w:rsidRDefault="00D442FE" w:rsidP="00322ADE">
      <w:pPr>
        <w:rPr>
          <w:rFonts w:ascii="Times New Roman" w:hAnsi="Times New Roman" w:cs="Times New Roman"/>
          <w:sz w:val="24"/>
          <w:szCs w:val="24"/>
          <w:lang w:val="kk-KZ"/>
        </w:rPr>
      </w:pPr>
      <w:hyperlink r:id="rId191" w:history="1">
        <w:r w:rsidRPr="00322ADE">
          <w:rPr>
            <w:rStyle w:val="a3"/>
            <w:rFonts w:ascii="Times New Roman" w:hAnsi="Times New Roman" w:cs="Times New Roman"/>
            <w:sz w:val="24"/>
            <w:szCs w:val="24"/>
            <w:lang w:val="kk-KZ"/>
          </w:rPr>
          <w:t>https://bilimland.kz/kk/subject/ximiya/11-synyp/majlar</w:t>
        </w:r>
      </w:hyperlink>
    </w:p>
    <w:p w:rsidR="006A308C" w:rsidRPr="00322ADE" w:rsidRDefault="006A308C" w:rsidP="00322ADE">
      <w:pPr>
        <w:rPr>
          <w:rFonts w:ascii="Times New Roman" w:hAnsi="Times New Roman" w:cs="Times New Roman"/>
          <w:sz w:val="24"/>
          <w:szCs w:val="24"/>
          <w:lang w:val="kk-KZ"/>
        </w:rPr>
      </w:pPr>
      <w:r w:rsidRPr="00322ADE">
        <w:rPr>
          <w:rFonts w:ascii="Times New Roman" w:eastAsia="Times New Roman" w:hAnsi="Times New Roman" w:cs="Times New Roman"/>
          <w:b/>
          <w:i/>
          <w:sz w:val="24"/>
          <w:szCs w:val="24"/>
          <w:lang w:val="kk-KZ"/>
        </w:rPr>
        <w:t xml:space="preserve"> «Kundelik.kz» сайтындағы презентациялық материал </w:t>
      </w:r>
    </w:p>
    <w:p w:rsidR="006A308C" w:rsidRPr="00322ADE" w:rsidRDefault="006A308C"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 алды оқыңыз §</w:t>
      </w:r>
      <w:r w:rsidR="00D442FE" w:rsidRPr="00322ADE">
        <w:rPr>
          <w:rFonts w:ascii="Times New Roman" w:eastAsia="Times New Roman" w:hAnsi="Times New Roman" w:cs="Times New Roman"/>
          <w:sz w:val="24"/>
          <w:szCs w:val="24"/>
          <w:lang w:val="kk-KZ"/>
        </w:rPr>
        <w:t>12</w:t>
      </w:r>
      <w:r w:rsidRPr="00322ADE">
        <w:rPr>
          <w:rFonts w:ascii="Times New Roman" w:eastAsia="Times New Roman" w:hAnsi="Times New Roman" w:cs="Times New Roman"/>
          <w:sz w:val="24"/>
          <w:szCs w:val="24"/>
          <w:lang w:val="kk-KZ"/>
        </w:rPr>
        <w:t xml:space="preserve">  </w:t>
      </w:r>
      <w:r w:rsidR="00D442FE" w:rsidRPr="00322ADE">
        <w:rPr>
          <w:rFonts w:ascii="Times New Roman" w:eastAsia="Times New Roman" w:hAnsi="Times New Roman" w:cs="Times New Roman"/>
          <w:sz w:val="24"/>
          <w:szCs w:val="24"/>
          <w:lang w:val="kk-KZ"/>
        </w:rPr>
        <w:t>4</w:t>
      </w:r>
      <w:r w:rsidRPr="00322ADE">
        <w:rPr>
          <w:rFonts w:ascii="Times New Roman" w:eastAsia="Times New Roman" w:hAnsi="Times New Roman" w:cs="Times New Roman"/>
          <w:sz w:val="24"/>
          <w:szCs w:val="24"/>
          <w:lang w:val="kk-KZ"/>
        </w:rPr>
        <w:t xml:space="preserve">7 </w:t>
      </w:r>
      <w:r w:rsidR="00D442FE" w:rsidRPr="00322ADE">
        <w:rPr>
          <w:rFonts w:ascii="Times New Roman" w:eastAsia="Times New Roman" w:hAnsi="Times New Roman" w:cs="Times New Roman"/>
          <w:sz w:val="24"/>
          <w:szCs w:val="24"/>
          <w:lang w:val="kk-KZ"/>
        </w:rPr>
        <w:t>-51</w:t>
      </w:r>
      <w:r w:rsidRPr="00322ADE">
        <w:rPr>
          <w:rFonts w:ascii="Times New Roman" w:eastAsia="Times New Roman" w:hAnsi="Times New Roman" w:cs="Times New Roman"/>
          <w:sz w:val="24"/>
          <w:szCs w:val="24"/>
          <w:lang w:val="kk-KZ"/>
        </w:rPr>
        <w:t>бет.</w:t>
      </w:r>
    </w:p>
    <w:p w:rsidR="006A308C" w:rsidRPr="00322ADE" w:rsidRDefault="006A308C" w:rsidP="00322ADE">
      <w:pPr>
        <w:spacing w:after="0" w:line="240" w:lineRule="auto"/>
        <w:rPr>
          <w:rFonts w:ascii="Times New Roman" w:hAnsi="Times New Roman" w:cs="Times New Roman"/>
          <w:b/>
          <w:noProof/>
          <w:sz w:val="24"/>
          <w:szCs w:val="24"/>
          <w:lang w:val="kk-KZ" w:eastAsia="ko-KR"/>
        </w:rPr>
      </w:pPr>
    </w:p>
    <w:p w:rsidR="006A308C" w:rsidRPr="00322ADE" w:rsidRDefault="00D442FE" w:rsidP="00322ADE">
      <w:pPr>
        <w:pStyle w:val="a4"/>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noProof/>
          <w:color w:val="000000"/>
          <w:sz w:val="24"/>
          <w:szCs w:val="24"/>
          <w:shd w:val="clear" w:color="auto" w:fill="FFFFFF"/>
          <w:lang w:eastAsia="ko-KR"/>
        </w:rPr>
        <w:drawing>
          <wp:inline distT="0" distB="0" distL="0" distR="0">
            <wp:extent cx="4971240" cy="1118681"/>
            <wp:effectExtent l="19050" t="0" r="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92" cstate="print"/>
                    <a:srcRect l="33402" t="18074" r="27801" b="70540"/>
                    <a:stretch>
                      <a:fillRect/>
                    </a:stretch>
                  </pic:blipFill>
                  <pic:spPr bwMode="auto">
                    <a:xfrm>
                      <a:off x="0" y="0"/>
                      <a:ext cx="4971227" cy="1118678"/>
                    </a:xfrm>
                    <a:prstGeom prst="rect">
                      <a:avLst/>
                    </a:prstGeom>
                    <a:noFill/>
                    <a:ln w="9525">
                      <a:noFill/>
                      <a:miter lim="800000"/>
                      <a:headEnd/>
                      <a:tailEnd/>
                    </a:ln>
                  </pic:spPr>
                </pic:pic>
              </a:graphicData>
            </a:graphic>
          </wp:inline>
        </w:drawing>
      </w:r>
    </w:p>
    <w:p w:rsidR="00D442FE" w:rsidRPr="00322ADE" w:rsidRDefault="00D442FE" w:rsidP="00322ADE">
      <w:pPr>
        <w:pStyle w:val="a4"/>
        <w:spacing w:after="0" w:line="240" w:lineRule="auto"/>
        <w:rPr>
          <w:rFonts w:ascii="Times New Roman" w:hAnsi="Times New Roman" w:cs="Times New Roman"/>
          <w:color w:val="000000"/>
          <w:sz w:val="24"/>
          <w:szCs w:val="24"/>
          <w:shd w:val="clear" w:color="auto" w:fill="FFFFFF"/>
          <w:lang w:val="kk-KZ"/>
        </w:rPr>
      </w:pPr>
    </w:p>
    <w:p w:rsidR="006A308C" w:rsidRPr="00322ADE" w:rsidRDefault="006A308C"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6A308C" w:rsidRPr="00322ADE" w:rsidRDefault="006A308C"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6A308C" w:rsidRPr="00322ADE" w:rsidRDefault="006A308C" w:rsidP="00322ADE">
      <w:pPr>
        <w:spacing w:line="240" w:lineRule="auto"/>
        <w:contextualSpacing/>
        <w:rPr>
          <w:rFonts w:ascii="Times New Roman" w:hAnsi="Times New Roman" w:cs="Times New Roman"/>
          <w:sz w:val="24"/>
          <w:szCs w:val="24"/>
          <w:lang w:val="kk-KZ"/>
        </w:rPr>
      </w:pPr>
    </w:p>
    <w:p w:rsidR="006A308C" w:rsidRPr="00322ADE" w:rsidRDefault="006A308C"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6A308C" w:rsidRPr="00322ADE" w:rsidRDefault="006A308C"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rPr>
          <w:rFonts w:ascii="Times New Roman" w:eastAsia="Times New Roman" w:hAnsi="Times New Roman" w:cs="Times New Roman"/>
          <w:b/>
          <w:sz w:val="24"/>
          <w:szCs w:val="24"/>
          <w:lang w:val="kk-KZ"/>
        </w:rPr>
      </w:pPr>
    </w:p>
    <w:p w:rsidR="005D49C5" w:rsidRPr="00322ADE" w:rsidRDefault="005D49C5"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5D49C5" w:rsidRPr="00322ADE" w:rsidRDefault="005D49C5"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5D49C5" w:rsidRPr="00322ADE" w:rsidRDefault="005D49C5"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29</w:t>
      </w:r>
    </w:p>
    <w:p w:rsidR="005D49C5" w:rsidRPr="00322ADE" w:rsidRDefault="005D49C5"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003D210F" w:rsidRPr="00322ADE">
        <w:rPr>
          <w:rFonts w:ascii="Times New Roman" w:eastAsia="Times New Roman" w:hAnsi="Times New Roman" w:cs="Times New Roman"/>
          <w:color w:val="000000"/>
          <w:spacing w:val="2"/>
          <w:sz w:val="24"/>
          <w:szCs w:val="24"/>
          <w:lang w:val="kk-KZ"/>
        </w:rPr>
        <w:t>Майлардың қасиеттері.</w:t>
      </w:r>
    </w:p>
    <w:p w:rsidR="005D49C5" w:rsidRPr="00322ADE" w:rsidRDefault="005D49C5"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5D49C5" w:rsidRPr="00322ADE" w:rsidRDefault="005D49C5" w:rsidP="00322ADE">
      <w:pPr>
        <w:widowControl w:val="0"/>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sz w:val="24"/>
          <w:szCs w:val="24"/>
          <w:lang w:val="kk-KZ"/>
        </w:rPr>
        <w:t>11.4.2.11 Майлардың құрамын,құрылысын,  қасиеттерін және практикалық маңызын білу.</w:t>
      </w:r>
    </w:p>
    <w:p w:rsidR="005D49C5" w:rsidRPr="00322ADE" w:rsidRDefault="005D49C5"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Сабақтың мақсаты  -  Білім алушылар:</w:t>
      </w:r>
    </w:p>
    <w:p w:rsidR="005D49C5" w:rsidRPr="00322ADE" w:rsidRDefault="005D49C5" w:rsidP="00322ADE">
      <w:pPr>
        <w:widowControl w:val="0"/>
        <w:rPr>
          <w:rFonts w:ascii="Times New Roman" w:hAnsi="Times New Roman" w:cs="Times New Roman"/>
          <w:b/>
          <w:sz w:val="24"/>
          <w:szCs w:val="24"/>
          <w:lang w:val="kk-KZ"/>
        </w:rPr>
      </w:pPr>
      <w:r w:rsidRPr="00322ADE">
        <w:rPr>
          <w:rFonts w:ascii="Times New Roman" w:hAnsi="Times New Roman" w:cs="Times New Roman"/>
          <w:color w:val="000000"/>
          <w:sz w:val="24"/>
          <w:szCs w:val="24"/>
          <w:lang w:val="kk-KZ"/>
        </w:rPr>
        <w:t xml:space="preserve"> Майлардың </w:t>
      </w:r>
      <w:r w:rsidR="003D210F" w:rsidRPr="00322ADE">
        <w:rPr>
          <w:rFonts w:ascii="Times New Roman" w:hAnsi="Times New Roman" w:cs="Times New Roman"/>
          <w:color w:val="000000"/>
          <w:sz w:val="24"/>
          <w:szCs w:val="24"/>
          <w:lang w:val="kk-KZ"/>
        </w:rPr>
        <w:t>қасиеттерін</w:t>
      </w:r>
      <w:r w:rsidRPr="00322ADE">
        <w:rPr>
          <w:rFonts w:ascii="Times New Roman" w:hAnsi="Times New Roman" w:cs="Times New Roman"/>
          <w:color w:val="000000"/>
          <w:sz w:val="24"/>
          <w:szCs w:val="24"/>
          <w:lang w:val="kk-KZ"/>
        </w:rPr>
        <w:t xml:space="preserve">  біледі.</w:t>
      </w:r>
    </w:p>
    <w:p w:rsidR="005D49C5" w:rsidRPr="00322ADE" w:rsidRDefault="005D49C5"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 Қысқаша тезисті конспект (мәтін, сызба, кесте және т.б. түрінде).</w:t>
      </w:r>
    </w:p>
    <w:p w:rsidR="005D49C5" w:rsidRPr="00322ADE" w:rsidRDefault="005D49C5"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5D49C5" w:rsidRPr="00322ADE" w:rsidRDefault="003D210F" w:rsidP="00322ADE">
      <w:pPr>
        <w:rPr>
          <w:rFonts w:ascii="Times New Roman" w:hAnsi="Times New Roman" w:cs="Times New Roman"/>
          <w:b/>
          <w:color w:val="000000"/>
          <w:sz w:val="24"/>
          <w:szCs w:val="24"/>
          <w:lang w:val="kk-KZ"/>
        </w:rPr>
      </w:pPr>
      <w:r w:rsidRPr="00322ADE">
        <w:rPr>
          <w:rFonts w:ascii="Times New Roman" w:hAnsi="Times New Roman" w:cs="Times New Roman"/>
          <w:b/>
          <w:color w:val="000000"/>
          <w:sz w:val="24"/>
          <w:szCs w:val="24"/>
          <w:lang w:val="kk-KZ"/>
        </w:rPr>
        <w:t>Майлардың қасиеттері.</w:t>
      </w:r>
    </w:p>
    <w:p w:rsidR="003B2D98" w:rsidRPr="00322ADE" w:rsidRDefault="003B2D98" w:rsidP="00322ADE">
      <w:pPr>
        <w:shd w:val="clear" w:color="auto" w:fill="FFFFFF"/>
        <w:spacing w:after="24"/>
        <w:ind w:left="720"/>
        <w:rPr>
          <w:rFonts w:ascii="Times New Roman" w:hAnsi="Times New Roman" w:cs="Times New Roman"/>
          <w:sz w:val="24"/>
          <w:szCs w:val="24"/>
          <w:lang w:val="kk-KZ"/>
        </w:rPr>
      </w:pPr>
      <w:hyperlink r:id="rId193" w:history="1">
        <w:r w:rsidRPr="00322ADE">
          <w:rPr>
            <w:rStyle w:val="a3"/>
            <w:rFonts w:ascii="Times New Roman" w:hAnsi="Times New Roman" w:cs="Times New Roman"/>
            <w:sz w:val="24"/>
            <w:szCs w:val="24"/>
          </w:rPr>
          <w:t>https://bilimland.kz/kk/subject/ximiya/11-synyp/majlardyng-ximiyalyq-qasietteri</w:t>
        </w:r>
      </w:hyperlink>
    </w:p>
    <w:p w:rsidR="003D210F" w:rsidRPr="00322ADE" w:rsidRDefault="003D210F" w:rsidP="00322ADE">
      <w:pPr>
        <w:shd w:val="clear" w:color="auto" w:fill="FFFFFF"/>
        <w:spacing w:after="24"/>
        <w:ind w:left="720"/>
        <w:rPr>
          <w:rFonts w:ascii="Times New Roman" w:hAnsi="Times New Roman" w:cs="Times New Roman"/>
          <w:color w:val="202122"/>
          <w:sz w:val="24"/>
          <w:szCs w:val="24"/>
          <w:lang w:val="kk-KZ"/>
        </w:rPr>
      </w:pPr>
      <w:r w:rsidRPr="00322ADE">
        <w:rPr>
          <w:rFonts w:ascii="Times New Roman" w:hAnsi="Times New Roman" w:cs="Times New Roman"/>
          <w:color w:val="202122"/>
          <w:sz w:val="24"/>
          <w:szCs w:val="24"/>
          <w:lang w:val="kk-KZ"/>
        </w:rPr>
        <w:t>1. </w:t>
      </w:r>
      <w:r w:rsidRPr="00322ADE">
        <w:rPr>
          <w:rFonts w:ascii="Times New Roman" w:hAnsi="Times New Roman" w:cs="Times New Roman"/>
          <w:i/>
          <w:iCs/>
          <w:color w:val="202122"/>
          <w:sz w:val="24"/>
          <w:szCs w:val="24"/>
          <w:lang w:val="kk-KZ"/>
        </w:rPr>
        <w:t>Майлардың гидролизі.</w:t>
      </w:r>
      <w:r w:rsidRPr="00322ADE">
        <w:rPr>
          <w:rFonts w:ascii="Times New Roman" w:hAnsi="Times New Roman" w:cs="Times New Roman"/>
          <w:color w:val="202122"/>
          <w:sz w:val="24"/>
          <w:szCs w:val="24"/>
          <w:lang w:val="kk-KZ"/>
        </w:rPr>
        <w:t xml:space="preserve"> Күрделі эфир болғандықтан, майлар минерал қышқылдар, сілтілер қатысында қыздырғанда гидролизденеді. Сонымен қатар, майлар тірі </w:t>
      </w:r>
      <w:r w:rsidRPr="00322ADE">
        <w:rPr>
          <w:rFonts w:ascii="Times New Roman" w:hAnsi="Times New Roman" w:cs="Times New Roman"/>
          <w:color w:val="202122"/>
          <w:sz w:val="24"/>
          <w:szCs w:val="24"/>
          <w:lang w:val="kk-KZ"/>
        </w:rPr>
        <w:lastRenderedPageBreak/>
        <w:t>организмде ферменттердің әсерінен гидролизденеді. Реакция нәтижесінде глицерин мен карбон қышқылы түзіледі:</w:t>
      </w:r>
    </w:p>
    <w:p w:rsidR="003D210F" w:rsidRPr="00322ADE" w:rsidRDefault="003D210F" w:rsidP="00322ADE">
      <w:pPr>
        <w:shd w:val="clear" w:color="auto" w:fill="FFFFFF"/>
        <w:spacing w:after="0"/>
        <w:ind w:left="384"/>
        <w:rPr>
          <w:rFonts w:ascii="Times New Roman" w:hAnsi="Times New Roman" w:cs="Times New Roman"/>
          <w:color w:val="202122"/>
          <w:sz w:val="24"/>
          <w:szCs w:val="24"/>
        </w:rPr>
      </w:pPr>
      <w:r w:rsidRPr="00322ADE">
        <w:rPr>
          <w:rFonts w:ascii="Times New Roman" w:hAnsi="Times New Roman" w:cs="Times New Roman"/>
          <w:noProof/>
          <w:color w:val="0B0080"/>
          <w:sz w:val="24"/>
          <w:szCs w:val="24"/>
          <w:lang w:eastAsia="ko-KR"/>
        </w:rPr>
        <w:drawing>
          <wp:inline distT="0" distB="0" distL="0" distR="0">
            <wp:extent cx="3336290" cy="807085"/>
            <wp:effectExtent l="19050" t="0" r="0" b="0"/>
            <wp:docPr id="93" name="Рисунок 93" descr="Glicerin karbon.PN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licerin karbon.PNG">
                      <a:hlinkClick r:id="rId194"/>
                    </pic:cNvPr>
                    <pic:cNvPicPr>
                      <a:picLocks noChangeAspect="1" noChangeArrowheads="1"/>
                    </pic:cNvPicPr>
                  </pic:nvPicPr>
                  <pic:blipFill>
                    <a:blip r:embed="rId195" cstate="print"/>
                    <a:srcRect/>
                    <a:stretch>
                      <a:fillRect/>
                    </a:stretch>
                  </pic:blipFill>
                  <pic:spPr bwMode="auto">
                    <a:xfrm>
                      <a:off x="0" y="0"/>
                      <a:ext cx="3336290" cy="807085"/>
                    </a:xfrm>
                    <a:prstGeom prst="rect">
                      <a:avLst/>
                    </a:prstGeom>
                    <a:noFill/>
                    <a:ln w="9525">
                      <a:noFill/>
                      <a:miter lim="800000"/>
                      <a:headEnd/>
                      <a:tailEnd/>
                    </a:ln>
                  </pic:spPr>
                </pic:pic>
              </a:graphicData>
            </a:graphic>
          </wp:inline>
        </w:drawing>
      </w:r>
    </w:p>
    <w:p w:rsidR="003D210F" w:rsidRPr="00322ADE" w:rsidRDefault="003D210F" w:rsidP="00322ADE">
      <w:pPr>
        <w:pStyle w:val="aa"/>
        <w:shd w:val="clear" w:color="auto" w:fill="FFFFFF"/>
        <w:spacing w:before="120" w:beforeAutospacing="0" w:after="120" w:afterAutospacing="0"/>
        <w:ind w:left="384"/>
        <w:rPr>
          <w:color w:val="202122"/>
        </w:rPr>
      </w:pPr>
      <w:r w:rsidRPr="00322ADE">
        <w:rPr>
          <w:color w:val="202122"/>
        </w:rPr>
        <w:t>Сілті қатысында гидролизденгенде, глицерин мен карбон қышқылының тұзы (сабын) түзіледі. Бұ</w:t>
      </w:r>
      <w:proofErr w:type="gramStart"/>
      <w:r w:rsidRPr="00322ADE">
        <w:rPr>
          <w:color w:val="202122"/>
        </w:rPr>
        <w:t>л</w:t>
      </w:r>
      <w:proofErr w:type="gramEnd"/>
      <w:r w:rsidRPr="00322ADE">
        <w:rPr>
          <w:color w:val="202122"/>
        </w:rPr>
        <w:t xml:space="preserve"> реакция майдың сабындану реакциясы деп аталады:</w:t>
      </w:r>
    </w:p>
    <w:p w:rsidR="003D210F" w:rsidRPr="00322ADE" w:rsidRDefault="003D210F" w:rsidP="00322ADE">
      <w:pPr>
        <w:shd w:val="clear" w:color="auto" w:fill="FFFFFF"/>
        <w:ind w:left="384"/>
        <w:rPr>
          <w:rFonts w:ascii="Times New Roman" w:hAnsi="Times New Roman" w:cs="Times New Roman"/>
          <w:color w:val="202122"/>
          <w:sz w:val="24"/>
          <w:szCs w:val="24"/>
        </w:rPr>
      </w:pPr>
      <w:r w:rsidRPr="00322ADE">
        <w:rPr>
          <w:rFonts w:ascii="Times New Roman" w:hAnsi="Times New Roman" w:cs="Times New Roman"/>
          <w:noProof/>
          <w:color w:val="0B0080"/>
          <w:sz w:val="24"/>
          <w:szCs w:val="24"/>
          <w:lang w:eastAsia="ko-KR"/>
        </w:rPr>
        <w:drawing>
          <wp:inline distT="0" distB="0" distL="0" distR="0">
            <wp:extent cx="3336290" cy="885190"/>
            <wp:effectExtent l="19050" t="0" r="0" b="0"/>
            <wp:docPr id="94" name="Рисунок 94" descr="Sabyndanu.PN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abyndanu.PNG">
                      <a:hlinkClick r:id="rId196"/>
                    </pic:cNvPr>
                    <pic:cNvPicPr>
                      <a:picLocks noChangeAspect="1" noChangeArrowheads="1"/>
                    </pic:cNvPicPr>
                  </pic:nvPicPr>
                  <pic:blipFill>
                    <a:blip r:embed="rId197" cstate="print"/>
                    <a:srcRect/>
                    <a:stretch>
                      <a:fillRect/>
                    </a:stretch>
                  </pic:blipFill>
                  <pic:spPr bwMode="auto">
                    <a:xfrm>
                      <a:off x="0" y="0"/>
                      <a:ext cx="3336290" cy="885190"/>
                    </a:xfrm>
                    <a:prstGeom prst="rect">
                      <a:avLst/>
                    </a:prstGeom>
                    <a:noFill/>
                    <a:ln w="9525">
                      <a:noFill/>
                      <a:miter lim="800000"/>
                      <a:headEnd/>
                      <a:tailEnd/>
                    </a:ln>
                  </pic:spPr>
                </pic:pic>
              </a:graphicData>
            </a:graphic>
          </wp:inline>
        </w:drawing>
      </w:r>
    </w:p>
    <w:p w:rsidR="003D210F" w:rsidRPr="00322ADE" w:rsidRDefault="003D210F" w:rsidP="00322ADE">
      <w:pPr>
        <w:pStyle w:val="aa"/>
        <w:shd w:val="clear" w:color="auto" w:fill="FFFFFF"/>
        <w:spacing w:before="120" w:beforeAutospacing="0" w:after="120" w:afterAutospacing="0"/>
        <w:ind w:left="384"/>
        <w:rPr>
          <w:color w:val="202122"/>
        </w:rPr>
      </w:pPr>
      <w:r w:rsidRPr="00322ADE">
        <w:rPr>
          <w:color w:val="202122"/>
        </w:rPr>
        <w:t xml:space="preserve">Гидролиз процесін жүргізу үшін майларды сумен қосып, автоклавта (қысымда) қыздырады. Егер майларды сода немесе сілті қосып қыздырса, сабын түзіледі. </w:t>
      </w:r>
    </w:p>
    <w:p w:rsidR="003D210F" w:rsidRPr="00322ADE" w:rsidRDefault="003D210F" w:rsidP="00322ADE">
      <w:pPr>
        <w:shd w:val="clear" w:color="auto" w:fill="FFFFFF"/>
        <w:spacing w:after="24"/>
        <w:ind w:left="720"/>
        <w:rPr>
          <w:rFonts w:ascii="Times New Roman" w:hAnsi="Times New Roman" w:cs="Times New Roman"/>
          <w:color w:val="202122"/>
          <w:sz w:val="24"/>
          <w:szCs w:val="24"/>
        </w:rPr>
      </w:pPr>
      <w:r w:rsidRPr="00322ADE">
        <w:rPr>
          <w:rFonts w:ascii="Times New Roman" w:hAnsi="Times New Roman" w:cs="Times New Roman"/>
          <w:color w:val="202122"/>
          <w:sz w:val="24"/>
          <w:szCs w:val="24"/>
        </w:rPr>
        <w:t>2. </w:t>
      </w:r>
      <w:r w:rsidRPr="00322ADE">
        <w:rPr>
          <w:rFonts w:ascii="Times New Roman" w:hAnsi="Times New Roman" w:cs="Times New Roman"/>
          <w:i/>
          <w:iCs/>
          <w:color w:val="202122"/>
          <w:sz w:val="24"/>
          <w:szCs w:val="24"/>
        </w:rPr>
        <w:t>Майларды гидрлеу (гидрогендеу).</w:t>
      </w:r>
      <w:r w:rsidRPr="00322ADE">
        <w:rPr>
          <w:rFonts w:ascii="Times New Roman" w:hAnsi="Times New Roman" w:cs="Times New Roman"/>
          <w:color w:val="202122"/>
          <w:sz w:val="24"/>
          <w:szCs w:val="24"/>
        </w:rPr>
        <w:t> Өсімдік майларының құрамына қанықпаған қышқылдардың күрделі эфирлері кіретін болғандықтан, оларды гидрлеуге болады. Қыздырылған май (150—160</w:t>
      </w:r>
      <w:proofErr w:type="gramStart"/>
      <w:r w:rsidRPr="00322ADE">
        <w:rPr>
          <w:rFonts w:ascii="Times New Roman" w:hAnsi="Times New Roman" w:cs="Times New Roman"/>
          <w:color w:val="202122"/>
          <w:sz w:val="24"/>
          <w:szCs w:val="24"/>
        </w:rPr>
        <w:t>°С</w:t>
      </w:r>
      <w:proofErr w:type="gramEnd"/>
      <w:r w:rsidRPr="00322ADE">
        <w:rPr>
          <w:rFonts w:ascii="Times New Roman" w:hAnsi="Times New Roman" w:cs="Times New Roman"/>
          <w:color w:val="202122"/>
          <w:sz w:val="24"/>
          <w:szCs w:val="24"/>
        </w:rPr>
        <w:t xml:space="preserve"> температурада) және ұнтақталған никель катализаторы қоспасына сутек жібергенде, май құрамындағы еселі байланыстар сутекпен қанығады. Реакция нәтижесінде сұйық май қатты </w:t>
      </w:r>
      <w:proofErr w:type="gramStart"/>
      <w:r w:rsidRPr="00322ADE">
        <w:rPr>
          <w:rFonts w:ascii="Times New Roman" w:hAnsi="Times New Roman" w:cs="Times New Roman"/>
          <w:color w:val="202122"/>
          <w:sz w:val="24"/>
          <w:szCs w:val="24"/>
        </w:rPr>
        <w:t>май</w:t>
      </w:r>
      <w:proofErr w:type="gramEnd"/>
      <w:r w:rsidRPr="00322ADE">
        <w:rPr>
          <w:rFonts w:ascii="Times New Roman" w:hAnsi="Times New Roman" w:cs="Times New Roman"/>
          <w:color w:val="202122"/>
          <w:sz w:val="24"/>
          <w:szCs w:val="24"/>
        </w:rPr>
        <w:t>ға айналады. Ол майды саломас немесе құрама май деп атайды:</w:t>
      </w:r>
    </w:p>
    <w:p w:rsidR="003D210F" w:rsidRPr="00322ADE" w:rsidRDefault="003D210F" w:rsidP="00322ADE">
      <w:pPr>
        <w:pStyle w:val="aa"/>
        <w:shd w:val="clear" w:color="auto" w:fill="FFFFFF"/>
        <w:spacing w:before="120" w:beforeAutospacing="0" w:after="120" w:afterAutospacing="0"/>
        <w:rPr>
          <w:color w:val="202122"/>
        </w:rPr>
      </w:pPr>
      <w:r w:rsidRPr="00322ADE">
        <w:rPr>
          <w:color w:val="202122"/>
        </w:rPr>
        <w:t xml:space="preserve">реакция теңдеуін ықшамдап былай </w:t>
      </w:r>
      <w:proofErr w:type="gramStart"/>
      <w:r w:rsidRPr="00322ADE">
        <w:rPr>
          <w:color w:val="202122"/>
        </w:rPr>
        <w:t>жазу</w:t>
      </w:r>
      <w:proofErr w:type="gramEnd"/>
      <w:r w:rsidRPr="00322ADE">
        <w:rPr>
          <w:color w:val="202122"/>
        </w:rPr>
        <w:t>ға болады:</w:t>
      </w:r>
    </w:p>
    <w:p w:rsidR="003D210F" w:rsidRPr="00322ADE" w:rsidRDefault="003D210F" w:rsidP="00322ADE">
      <w:pPr>
        <w:shd w:val="clear" w:color="auto" w:fill="FFFFFF"/>
        <w:ind w:left="768"/>
        <w:rPr>
          <w:rFonts w:ascii="Times New Roman" w:hAnsi="Times New Roman" w:cs="Times New Roman"/>
          <w:color w:val="202122"/>
          <w:sz w:val="24"/>
          <w:szCs w:val="24"/>
        </w:rPr>
      </w:pPr>
      <w:r w:rsidRPr="00322ADE">
        <w:rPr>
          <w:rFonts w:ascii="Times New Roman" w:hAnsi="Times New Roman" w:cs="Times New Roman"/>
          <w:noProof/>
          <w:color w:val="0B0080"/>
          <w:sz w:val="24"/>
          <w:szCs w:val="24"/>
          <w:lang w:eastAsia="ko-KR"/>
        </w:rPr>
        <w:drawing>
          <wp:inline distT="0" distB="0" distL="0" distR="0">
            <wp:extent cx="3336290" cy="749300"/>
            <wp:effectExtent l="19050" t="0" r="0" b="0"/>
            <wp:docPr id="96" name="Рисунок 96" descr="Solomas2.PN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olomas2.PNG">
                      <a:hlinkClick r:id="rId198"/>
                    </pic:cNvPr>
                    <pic:cNvPicPr>
                      <a:picLocks noChangeAspect="1" noChangeArrowheads="1"/>
                    </pic:cNvPicPr>
                  </pic:nvPicPr>
                  <pic:blipFill>
                    <a:blip r:embed="rId199" cstate="print"/>
                    <a:srcRect/>
                    <a:stretch>
                      <a:fillRect/>
                    </a:stretch>
                  </pic:blipFill>
                  <pic:spPr bwMode="auto">
                    <a:xfrm>
                      <a:off x="0" y="0"/>
                      <a:ext cx="3336290" cy="749300"/>
                    </a:xfrm>
                    <a:prstGeom prst="rect">
                      <a:avLst/>
                    </a:prstGeom>
                    <a:noFill/>
                    <a:ln w="9525">
                      <a:noFill/>
                      <a:miter lim="800000"/>
                      <a:headEnd/>
                      <a:tailEnd/>
                    </a:ln>
                  </pic:spPr>
                </pic:pic>
              </a:graphicData>
            </a:graphic>
          </wp:inline>
        </w:drawing>
      </w:r>
    </w:p>
    <w:p w:rsidR="003D210F" w:rsidRPr="00322ADE" w:rsidRDefault="003D210F" w:rsidP="00322ADE">
      <w:pPr>
        <w:pStyle w:val="aa"/>
        <w:shd w:val="clear" w:color="auto" w:fill="FFFFFF"/>
        <w:spacing w:before="120" w:beforeAutospacing="0" w:after="120" w:afterAutospacing="0"/>
        <w:ind w:left="768"/>
        <w:rPr>
          <w:color w:val="202122"/>
        </w:rPr>
      </w:pPr>
      <w:r w:rsidRPr="00322ADE">
        <w:rPr>
          <w:color w:val="202122"/>
        </w:rPr>
        <w:t xml:space="preserve">Сұйық майларды гидрлеп алған қатты майлар өнеркәсіпте маргарин және сабын </w:t>
      </w:r>
      <w:proofErr w:type="gramStart"/>
      <w:r w:rsidRPr="00322ADE">
        <w:rPr>
          <w:color w:val="202122"/>
        </w:rPr>
        <w:t>алу</w:t>
      </w:r>
      <w:proofErr w:type="gramEnd"/>
      <w:r w:rsidRPr="00322ADE">
        <w:rPr>
          <w:color w:val="202122"/>
        </w:rPr>
        <w:t xml:space="preserve">ға жұмсалады. </w:t>
      </w:r>
    </w:p>
    <w:p w:rsidR="003D210F" w:rsidRPr="00322ADE" w:rsidRDefault="003D210F" w:rsidP="00322ADE">
      <w:pPr>
        <w:shd w:val="clear" w:color="auto" w:fill="FFFFFF"/>
        <w:spacing w:after="24"/>
        <w:ind w:left="720"/>
        <w:rPr>
          <w:rFonts w:ascii="Times New Roman" w:hAnsi="Times New Roman" w:cs="Times New Roman"/>
          <w:color w:val="202122"/>
          <w:sz w:val="24"/>
          <w:szCs w:val="24"/>
        </w:rPr>
      </w:pPr>
      <w:r w:rsidRPr="00322ADE">
        <w:rPr>
          <w:rFonts w:ascii="Times New Roman" w:hAnsi="Times New Roman" w:cs="Times New Roman"/>
          <w:color w:val="202122"/>
          <w:sz w:val="24"/>
          <w:szCs w:val="24"/>
        </w:rPr>
        <w:t>3. </w:t>
      </w:r>
      <w:r w:rsidRPr="00322ADE">
        <w:rPr>
          <w:rFonts w:ascii="Times New Roman" w:hAnsi="Times New Roman" w:cs="Times New Roman"/>
          <w:i/>
          <w:iCs/>
          <w:color w:val="202122"/>
          <w:sz w:val="24"/>
          <w:szCs w:val="24"/>
        </w:rPr>
        <w:t>Майлардың тотығуы.</w:t>
      </w:r>
      <w:r w:rsidRPr="00322ADE">
        <w:rPr>
          <w:rFonts w:ascii="Times New Roman" w:hAnsi="Times New Roman" w:cs="Times New Roman"/>
          <w:color w:val="202122"/>
          <w:sz w:val="24"/>
          <w:szCs w:val="24"/>
        </w:rPr>
        <w:t> Құрамында екі немесе одан да кө</w:t>
      </w:r>
      <w:proofErr w:type="gramStart"/>
      <w:r w:rsidRPr="00322ADE">
        <w:rPr>
          <w:rFonts w:ascii="Times New Roman" w:hAnsi="Times New Roman" w:cs="Times New Roman"/>
          <w:color w:val="202122"/>
          <w:sz w:val="24"/>
          <w:szCs w:val="24"/>
        </w:rPr>
        <w:t>п</w:t>
      </w:r>
      <w:proofErr w:type="gramEnd"/>
      <w:r w:rsidRPr="00322ADE">
        <w:rPr>
          <w:rFonts w:ascii="Times New Roman" w:hAnsi="Times New Roman" w:cs="Times New Roman"/>
          <w:color w:val="202122"/>
          <w:sz w:val="24"/>
          <w:szCs w:val="24"/>
        </w:rPr>
        <w:t xml:space="preserve"> қос байланысы бар өсімдік майлары (қанықпаған қышқылдардың глицеридтері) ауадағы оттекпен әрекеттесіп, жалпы формуласы R-O-OH гидропероксидтер түзеді. Бұл тұрақсыз қосылыстар майдың тотығып полимерлену процесін тездетеді. Нәтижесінде, май молекулалары өзара "тігіліп", қатты қабыршақ (пленка) түзеді. Оны линоксин деп атайды. Полимерлені</w:t>
      </w:r>
      <w:proofErr w:type="gramStart"/>
      <w:r w:rsidRPr="00322ADE">
        <w:rPr>
          <w:rFonts w:ascii="Times New Roman" w:hAnsi="Times New Roman" w:cs="Times New Roman"/>
          <w:color w:val="202122"/>
          <w:sz w:val="24"/>
          <w:szCs w:val="24"/>
        </w:rPr>
        <w:t>п</w:t>
      </w:r>
      <w:proofErr w:type="gramEnd"/>
      <w:r w:rsidRPr="00322ADE">
        <w:rPr>
          <w:rFonts w:ascii="Times New Roman" w:hAnsi="Times New Roman" w:cs="Times New Roman"/>
          <w:color w:val="202122"/>
          <w:sz w:val="24"/>
          <w:szCs w:val="24"/>
        </w:rPr>
        <w:t>, соның нәтижесінде линоксин түзетін майларды кебетін майлар дейді. Ондай майлар сырмай (олифа) дайындауда қолданылады. Сырмайлар белгілі өңдеулерден өткеннен кейін майлы бояулар жасау үшін пайдаланылады.</w:t>
      </w:r>
    </w:p>
    <w:p w:rsidR="005D49C5" w:rsidRPr="00322ADE" w:rsidRDefault="005D49C5" w:rsidP="00322ADE">
      <w:pPr>
        <w:pStyle w:val="aa"/>
        <w:shd w:val="clear" w:color="auto" w:fill="FFFFFF"/>
        <w:spacing w:before="0" w:beforeAutospacing="0" w:after="230" w:afterAutospacing="0"/>
        <w:rPr>
          <w:lang w:val="kk-KZ"/>
        </w:rPr>
      </w:pPr>
      <w:r w:rsidRPr="00322ADE">
        <w:rPr>
          <w:b/>
          <w:lang w:val="kk-KZ"/>
        </w:rPr>
        <w:t>Оқулық беттеріне, Интернет-ресурстарға сілтеме (видеоүзінді, құжат, мәтін және т.б. нақты сілтеме беру).</w:t>
      </w:r>
    </w:p>
    <w:p w:rsidR="003B2D98" w:rsidRPr="00322ADE" w:rsidRDefault="003B2D98" w:rsidP="00322ADE">
      <w:pPr>
        <w:rPr>
          <w:rFonts w:ascii="Times New Roman" w:hAnsi="Times New Roman" w:cs="Times New Roman"/>
          <w:sz w:val="24"/>
          <w:szCs w:val="24"/>
          <w:lang w:val="kk-KZ"/>
        </w:rPr>
      </w:pPr>
      <w:hyperlink r:id="rId200" w:history="1">
        <w:r w:rsidRPr="00322ADE">
          <w:rPr>
            <w:rStyle w:val="a3"/>
            <w:rFonts w:ascii="Times New Roman" w:hAnsi="Times New Roman" w:cs="Times New Roman"/>
            <w:sz w:val="24"/>
            <w:szCs w:val="24"/>
            <w:lang w:val="kk-KZ"/>
          </w:rPr>
          <w:t>https://bilimland.kz/kk/subject/ximiya/11-synyp/majlardyng-ximiyalyq-qasietteri</w:t>
        </w:r>
      </w:hyperlink>
    </w:p>
    <w:p w:rsidR="005D49C5" w:rsidRPr="00322ADE" w:rsidRDefault="005D49C5" w:rsidP="00322ADE">
      <w:pPr>
        <w:rPr>
          <w:rFonts w:ascii="Times New Roman" w:hAnsi="Times New Roman" w:cs="Times New Roman"/>
          <w:sz w:val="24"/>
          <w:szCs w:val="24"/>
          <w:lang w:val="kk-KZ"/>
        </w:rPr>
      </w:pPr>
      <w:r w:rsidRPr="00322ADE">
        <w:rPr>
          <w:rFonts w:ascii="Times New Roman" w:eastAsia="Times New Roman" w:hAnsi="Times New Roman" w:cs="Times New Roman"/>
          <w:b/>
          <w:i/>
          <w:sz w:val="24"/>
          <w:szCs w:val="24"/>
          <w:lang w:val="kk-KZ"/>
        </w:rPr>
        <w:t xml:space="preserve"> «Kundelik.kz» сайтындағы презентациялық материал </w:t>
      </w:r>
    </w:p>
    <w:p w:rsidR="005D49C5" w:rsidRPr="00322ADE" w:rsidRDefault="005D49C5"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Оқулықтан теориялық матери алды оқыңыз §12  47 -51бет.</w:t>
      </w:r>
    </w:p>
    <w:p w:rsidR="005D49C5" w:rsidRPr="00322ADE" w:rsidRDefault="005D49C5" w:rsidP="00322ADE">
      <w:pPr>
        <w:spacing w:after="0" w:line="240" w:lineRule="auto"/>
        <w:rPr>
          <w:rFonts w:ascii="Times New Roman" w:hAnsi="Times New Roman" w:cs="Times New Roman"/>
          <w:b/>
          <w:noProof/>
          <w:sz w:val="24"/>
          <w:szCs w:val="24"/>
          <w:lang w:val="kk-KZ" w:eastAsia="ko-KR"/>
        </w:rPr>
      </w:pPr>
    </w:p>
    <w:p w:rsidR="003B2D98" w:rsidRPr="00322ADE" w:rsidRDefault="003B2D98" w:rsidP="00322ADE">
      <w:pPr>
        <w:pStyle w:val="aa"/>
        <w:shd w:val="clear" w:color="auto" w:fill="FFFFFF"/>
        <w:spacing w:before="0" w:beforeAutospacing="0" w:after="0" w:afterAutospacing="0" w:line="300" w:lineRule="atLeast"/>
        <w:rPr>
          <w:color w:val="000000"/>
          <w:lang w:val="kk-KZ"/>
        </w:rPr>
      </w:pPr>
      <w:r w:rsidRPr="00322ADE">
        <w:rPr>
          <w:color w:val="000000"/>
          <w:lang w:val="kk-KZ"/>
        </w:rPr>
        <w:lastRenderedPageBreak/>
        <w:t>1.Мына айналымды орында:</w:t>
      </w:r>
    </w:p>
    <w:p w:rsidR="003B2D98" w:rsidRPr="00322ADE" w:rsidRDefault="003B2D98" w:rsidP="00322ADE">
      <w:pPr>
        <w:pStyle w:val="aa"/>
        <w:shd w:val="clear" w:color="auto" w:fill="FFFFFF"/>
        <w:spacing w:before="0" w:beforeAutospacing="0" w:after="0" w:afterAutospacing="0" w:line="300" w:lineRule="atLeast"/>
        <w:rPr>
          <w:color w:val="000000"/>
          <w:lang w:val="kk-KZ"/>
        </w:rPr>
      </w:pPr>
      <w:r w:rsidRPr="00322ADE">
        <w:rPr>
          <w:color w:val="000000"/>
          <w:lang w:val="kk-KZ"/>
        </w:rPr>
        <w:t>Үшолеат -------- үшстеарат ---------стеарин қышқылы</w:t>
      </w:r>
    </w:p>
    <w:p w:rsidR="003B2D98" w:rsidRPr="00322ADE" w:rsidRDefault="003B2D98" w:rsidP="00322ADE">
      <w:pPr>
        <w:pStyle w:val="aa"/>
        <w:shd w:val="clear" w:color="auto" w:fill="FFFFFF"/>
        <w:spacing w:before="0" w:beforeAutospacing="0" w:after="0" w:afterAutospacing="0" w:line="300" w:lineRule="atLeast"/>
        <w:rPr>
          <w:color w:val="000000"/>
          <w:lang w:val="kk-KZ"/>
        </w:rPr>
      </w:pPr>
      <w:r w:rsidRPr="00322ADE">
        <w:rPr>
          <w:color w:val="000000"/>
          <w:lang w:val="kk-KZ"/>
        </w:rPr>
        <w:t>│</w:t>
      </w:r>
    </w:p>
    <w:p w:rsidR="003B2D98" w:rsidRPr="00322ADE" w:rsidRDefault="003B2D98" w:rsidP="00322ADE">
      <w:pPr>
        <w:pStyle w:val="aa"/>
        <w:shd w:val="clear" w:color="auto" w:fill="FFFFFF"/>
        <w:spacing w:before="0" w:beforeAutospacing="0" w:after="0" w:afterAutospacing="0" w:line="300" w:lineRule="atLeast"/>
        <w:rPr>
          <w:color w:val="000000"/>
          <w:lang w:val="kk-KZ"/>
        </w:rPr>
      </w:pPr>
      <w:r w:rsidRPr="00322ADE">
        <w:rPr>
          <w:color w:val="000000"/>
          <w:lang w:val="kk-KZ"/>
        </w:rPr>
        <w:t>глицерин --------- мыс (ІІ) глицераты</w:t>
      </w:r>
    </w:p>
    <w:p w:rsidR="003B2D98" w:rsidRPr="00322ADE" w:rsidRDefault="003B2D98" w:rsidP="00322ADE">
      <w:pPr>
        <w:pStyle w:val="aa"/>
        <w:shd w:val="clear" w:color="auto" w:fill="FFFFFF"/>
        <w:spacing w:before="0" w:beforeAutospacing="0" w:after="0" w:afterAutospacing="0" w:line="300" w:lineRule="atLeast"/>
        <w:rPr>
          <w:color w:val="000000"/>
          <w:lang w:val="kk-KZ"/>
        </w:rPr>
      </w:pPr>
    </w:p>
    <w:p w:rsidR="003B2D98" w:rsidRPr="00322ADE" w:rsidRDefault="003B2D98" w:rsidP="00322ADE">
      <w:pPr>
        <w:pStyle w:val="aa"/>
        <w:shd w:val="clear" w:color="auto" w:fill="FFFFFF"/>
        <w:spacing w:before="0" w:beforeAutospacing="0" w:after="0" w:afterAutospacing="0" w:line="300" w:lineRule="atLeast"/>
        <w:rPr>
          <w:color w:val="000000"/>
          <w:lang w:val="kk-KZ"/>
        </w:rPr>
      </w:pPr>
      <w:r w:rsidRPr="00322ADE">
        <w:rPr>
          <w:color w:val="000000"/>
          <w:lang w:val="kk-KZ"/>
        </w:rPr>
        <w:t>2.Құрамында 5% қоспасы бар 100г глицерин мен 100г олеин қышқылы әректтескенде синтезделетін майдың массасын есепте.</w:t>
      </w:r>
    </w:p>
    <w:p w:rsidR="005D49C5" w:rsidRPr="00322ADE" w:rsidRDefault="005D49C5" w:rsidP="00322ADE">
      <w:pPr>
        <w:pStyle w:val="a4"/>
        <w:spacing w:after="0" w:line="240" w:lineRule="auto"/>
        <w:rPr>
          <w:rFonts w:ascii="Times New Roman" w:hAnsi="Times New Roman" w:cs="Times New Roman"/>
          <w:color w:val="000000"/>
          <w:sz w:val="24"/>
          <w:szCs w:val="24"/>
          <w:shd w:val="clear" w:color="auto" w:fill="FFFFFF"/>
          <w:lang w:val="kk-KZ"/>
        </w:rPr>
      </w:pPr>
    </w:p>
    <w:p w:rsidR="005D49C5" w:rsidRPr="00322ADE" w:rsidRDefault="005D49C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5D49C5" w:rsidRPr="00322ADE" w:rsidRDefault="005D49C5"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5D49C5" w:rsidRPr="00322ADE" w:rsidRDefault="005D49C5" w:rsidP="00322ADE">
      <w:pPr>
        <w:spacing w:line="240" w:lineRule="auto"/>
        <w:contextualSpacing/>
        <w:rPr>
          <w:rFonts w:ascii="Times New Roman" w:hAnsi="Times New Roman" w:cs="Times New Roman"/>
          <w:sz w:val="24"/>
          <w:szCs w:val="24"/>
          <w:lang w:val="kk-KZ"/>
        </w:rPr>
      </w:pPr>
    </w:p>
    <w:p w:rsidR="005D49C5" w:rsidRPr="00322ADE" w:rsidRDefault="005D49C5"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5D49C5" w:rsidRPr="00322ADE" w:rsidRDefault="005D49C5" w:rsidP="00322ADE">
      <w:pPr>
        <w:rPr>
          <w:rFonts w:ascii="Times New Roman" w:eastAsia="Times New Roman" w:hAnsi="Times New Roman" w:cs="Times New Roman"/>
          <w:b/>
          <w:sz w:val="24"/>
          <w:szCs w:val="24"/>
          <w:lang w:val="kk-KZ"/>
        </w:rPr>
      </w:pPr>
    </w:p>
    <w:p w:rsidR="003B2D98" w:rsidRPr="00322ADE" w:rsidRDefault="003B2D98" w:rsidP="00322ADE">
      <w:pPr>
        <w:rPr>
          <w:rFonts w:ascii="Times New Roman" w:eastAsia="Times New Roman" w:hAnsi="Times New Roman" w:cs="Times New Roman"/>
          <w:b/>
          <w:sz w:val="24"/>
          <w:szCs w:val="24"/>
          <w:lang w:val="kk-KZ"/>
        </w:rPr>
      </w:pPr>
    </w:p>
    <w:p w:rsidR="003B2D98" w:rsidRPr="00322ADE" w:rsidRDefault="003B2D98" w:rsidP="00322ADE">
      <w:pPr>
        <w:rPr>
          <w:rFonts w:ascii="Times New Roman" w:eastAsia="Times New Roman" w:hAnsi="Times New Roman" w:cs="Times New Roman"/>
          <w:b/>
          <w:sz w:val="24"/>
          <w:szCs w:val="24"/>
          <w:lang w:val="kk-KZ"/>
        </w:rPr>
      </w:pPr>
    </w:p>
    <w:p w:rsidR="003B2D98" w:rsidRPr="00322ADE" w:rsidRDefault="003B2D98" w:rsidP="00322ADE">
      <w:pPr>
        <w:rPr>
          <w:rFonts w:ascii="Times New Roman" w:eastAsia="Times New Roman" w:hAnsi="Times New Roman" w:cs="Times New Roman"/>
          <w:b/>
          <w:sz w:val="24"/>
          <w:szCs w:val="24"/>
          <w:lang w:val="kk-KZ"/>
        </w:rPr>
      </w:pPr>
    </w:p>
    <w:p w:rsidR="003B2D98" w:rsidRPr="00322ADE" w:rsidRDefault="003B2D98" w:rsidP="00322ADE">
      <w:pPr>
        <w:rPr>
          <w:rFonts w:ascii="Times New Roman" w:eastAsia="Times New Roman" w:hAnsi="Times New Roman" w:cs="Times New Roman"/>
          <w:b/>
          <w:sz w:val="24"/>
          <w:szCs w:val="24"/>
          <w:lang w:val="kk-KZ"/>
        </w:rPr>
      </w:pPr>
    </w:p>
    <w:p w:rsidR="003B2D98" w:rsidRPr="00322ADE" w:rsidRDefault="003B2D98" w:rsidP="00322ADE">
      <w:pPr>
        <w:spacing w:line="240" w:lineRule="auto"/>
        <w:contextualSpacing/>
        <w:rPr>
          <w:rFonts w:ascii="Times New Roman" w:hAnsi="Times New Roman" w:cs="Times New Roman"/>
          <w:sz w:val="24"/>
          <w:szCs w:val="24"/>
          <w:lang w:val="kk-KZ"/>
        </w:rPr>
      </w:pPr>
      <w:r w:rsidRPr="00322ADE">
        <w:rPr>
          <w:rFonts w:ascii="Times New Roman" w:hAnsi="Times New Roman" w:cs="Times New Roman"/>
          <w:b/>
          <w:sz w:val="24"/>
          <w:szCs w:val="24"/>
          <w:u w:val="single"/>
          <w:lang w:val="kk-KZ"/>
        </w:rPr>
        <w:t>Химия</w:t>
      </w:r>
      <w:r w:rsidRPr="00322ADE">
        <w:rPr>
          <w:rFonts w:ascii="Times New Roman" w:hAnsi="Times New Roman" w:cs="Times New Roman"/>
          <w:sz w:val="24"/>
          <w:szCs w:val="24"/>
          <w:lang w:val="kk-KZ"/>
        </w:rPr>
        <w:t xml:space="preserve"> </w:t>
      </w:r>
      <w:r w:rsidRPr="00322ADE">
        <w:rPr>
          <w:rFonts w:ascii="Times New Roman" w:hAnsi="Times New Roman" w:cs="Times New Roman"/>
          <w:b/>
          <w:sz w:val="24"/>
          <w:szCs w:val="24"/>
          <w:lang w:val="kk-KZ"/>
        </w:rPr>
        <w:t>пәні бойынша 11</w:t>
      </w:r>
      <w:r w:rsidRPr="00322ADE">
        <w:rPr>
          <w:rFonts w:ascii="Times New Roman" w:hAnsi="Times New Roman" w:cs="Times New Roman"/>
          <w:b/>
          <w:sz w:val="24"/>
          <w:szCs w:val="24"/>
          <w:u w:val="single"/>
          <w:lang w:val="kk-KZ"/>
        </w:rPr>
        <w:t xml:space="preserve"> сынып</w:t>
      </w:r>
      <w:r w:rsidRPr="00322ADE">
        <w:rPr>
          <w:rFonts w:ascii="Times New Roman" w:hAnsi="Times New Roman" w:cs="Times New Roman"/>
          <w:b/>
          <w:sz w:val="24"/>
          <w:szCs w:val="24"/>
          <w:lang w:val="kk-KZ"/>
        </w:rPr>
        <w:t xml:space="preserve"> оқушысының өзіндік жұмысының жоспары</w:t>
      </w:r>
    </w:p>
    <w:p w:rsidR="003B2D98" w:rsidRPr="00322ADE" w:rsidRDefault="003B2D98" w:rsidP="00322ADE">
      <w:pPr>
        <w:spacing w:line="240" w:lineRule="auto"/>
        <w:contextualSpacing/>
        <w:rPr>
          <w:rFonts w:ascii="Times New Roman" w:hAnsi="Times New Roman" w:cs="Times New Roman"/>
          <w:b/>
          <w:sz w:val="24"/>
          <w:szCs w:val="24"/>
          <w:lang w:val="kk-KZ"/>
        </w:rPr>
      </w:pPr>
      <w:r w:rsidRPr="00322ADE">
        <w:rPr>
          <w:rFonts w:ascii="Times New Roman" w:hAnsi="Times New Roman" w:cs="Times New Roman"/>
          <w:b/>
          <w:sz w:val="24"/>
          <w:szCs w:val="24"/>
          <w:lang w:val="kk-KZ"/>
        </w:rPr>
        <w:t>I тоқсан</w:t>
      </w:r>
    </w:p>
    <w:p w:rsidR="003B2D98" w:rsidRPr="00322ADE" w:rsidRDefault="003B2D98" w:rsidP="00322ADE">
      <w:pPr>
        <w:tabs>
          <w:tab w:val="left" w:pos="199"/>
        </w:tabs>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Сабақтың нөмірі: </w:t>
      </w:r>
      <w:r w:rsidRPr="00322ADE">
        <w:rPr>
          <w:rFonts w:ascii="Times New Roman" w:eastAsiaTheme="minorEastAsia" w:hAnsi="Times New Roman" w:cs="Times New Roman"/>
          <w:b/>
          <w:sz w:val="24"/>
          <w:szCs w:val="24"/>
          <w:lang w:val="kk-KZ" w:eastAsia="ko-KR"/>
        </w:rPr>
        <w:t>№</w:t>
      </w:r>
      <w:r w:rsidRPr="00322ADE">
        <w:rPr>
          <w:rFonts w:ascii="Times New Roman" w:hAnsi="Times New Roman" w:cs="Times New Roman"/>
          <w:b/>
          <w:sz w:val="24"/>
          <w:szCs w:val="24"/>
          <w:lang w:val="kk-KZ"/>
        </w:rPr>
        <w:t>30</w:t>
      </w:r>
    </w:p>
    <w:p w:rsidR="003B2D98" w:rsidRPr="00322ADE" w:rsidRDefault="003B2D98"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sz w:val="24"/>
          <w:szCs w:val="24"/>
          <w:lang w:val="kk-KZ"/>
        </w:rPr>
        <w:t>С</w:t>
      </w:r>
      <w:r w:rsidRPr="00322ADE">
        <w:rPr>
          <w:rFonts w:ascii="Times New Roman" w:hAnsi="Times New Roman" w:cs="Times New Roman"/>
          <w:b/>
          <w:sz w:val="24"/>
          <w:szCs w:val="24"/>
          <w:lang w:val="kk-KZ"/>
        </w:rPr>
        <w:t xml:space="preserve">абақтың тақырыбы: </w:t>
      </w:r>
      <w:r w:rsidRPr="00322ADE">
        <w:rPr>
          <w:rFonts w:ascii="Times New Roman" w:eastAsia="Times New Roman" w:hAnsi="Times New Roman" w:cs="Times New Roman"/>
          <w:color w:val="000000"/>
          <w:spacing w:val="2"/>
          <w:sz w:val="24"/>
          <w:szCs w:val="24"/>
          <w:lang w:val="kk-KZ"/>
        </w:rPr>
        <w:t>Майлардың қ</w:t>
      </w:r>
      <w:r w:rsidR="006E069D" w:rsidRPr="00322ADE">
        <w:rPr>
          <w:rFonts w:ascii="Times New Roman" w:eastAsia="Times New Roman" w:hAnsi="Times New Roman" w:cs="Times New Roman"/>
          <w:color w:val="000000"/>
          <w:spacing w:val="2"/>
          <w:sz w:val="24"/>
          <w:szCs w:val="24"/>
          <w:lang w:val="kk-KZ"/>
        </w:rPr>
        <w:t>олданылуы</w:t>
      </w:r>
      <w:r w:rsidRPr="00322ADE">
        <w:rPr>
          <w:rFonts w:ascii="Times New Roman" w:eastAsia="Times New Roman" w:hAnsi="Times New Roman" w:cs="Times New Roman"/>
          <w:color w:val="000000"/>
          <w:spacing w:val="2"/>
          <w:sz w:val="24"/>
          <w:szCs w:val="24"/>
          <w:lang w:val="kk-KZ"/>
        </w:rPr>
        <w:t>.</w:t>
      </w:r>
    </w:p>
    <w:p w:rsidR="003B2D98" w:rsidRPr="00322ADE" w:rsidRDefault="003B2D98"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sz w:val="24"/>
          <w:szCs w:val="24"/>
          <w:lang w:val="kk-KZ"/>
        </w:rPr>
        <w:t>Мақсаты (</w:t>
      </w:r>
      <w:r w:rsidRPr="00322ADE">
        <w:rPr>
          <w:rFonts w:ascii="Times New Roman" w:hAnsi="Times New Roman" w:cs="Times New Roman"/>
          <w:b/>
          <w:i/>
          <w:sz w:val="24"/>
          <w:szCs w:val="24"/>
          <w:lang w:val="kk-KZ"/>
        </w:rPr>
        <w:t>оқушыға бағытталған</w:t>
      </w:r>
      <w:r w:rsidRPr="00322ADE">
        <w:rPr>
          <w:rFonts w:ascii="Times New Roman" w:hAnsi="Times New Roman" w:cs="Times New Roman"/>
          <w:b/>
          <w:sz w:val="24"/>
          <w:szCs w:val="24"/>
          <w:lang w:val="kk-KZ"/>
        </w:rPr>
        <w:t>):</w:t>
      </w:r>
    </w:p>
    <w:p w:rsidR="003B2D98" w:rsidRPr="00322ADE" w:rsidRDefault="003B2D98" w:rsidP="00322ADE">
      <w:pPr>
        <w:widowControl w:val="0"/>
        <w:rPr>
          <w:rFonts w:ascii="Times New Roman" w:hAnsi="Times New Roman" w:cs="Times New Roman"/>
          <w:sz w:val="24"/>
          <w:szCs w:val="24"/>
          <w:lang w:val="kk-KZ"/>
        </w:rPr>
      </w:pPr>
      <w:r w:rsidRPr="00322ADE">
        <w:rPr>
          <w:rFonts w:ascii="Times New Roman" w:hAnsi="Times New Roman" w:cs="Times New Roman"/>
          <w:b/>
          <w:sz w:val="24"/>
          <w:szCs w:val="24"/>
          <w:lang w:val="kk-KZ"/>
        </w:rPr>
        <w:t xml:space="preserve">Оқу мақсаттары </w:t>
      </w:r>
      <w:r w:rsidRPr="00322ADE">
        <w:rPr>
          <w:rFonts w:ascii="Times New Roman" w:hAnsi="Times New Roman" w:cs="Times New Roman"/>
          <w:sz w:val="24"/>
          <w:szCs w:val="24"/>
          <w:lang w:val="kk-KZ"/>
        </w:rPr>
        <w:t>11.4.2.11 Майлардың құрамын,құрылысын,  қасиеттерін және практикалық маңызын білу.</w:t>
      </w:r>
    </w:p>
    <w:p w:rsidR="003B2D98" w:rsidRPr="00322ADE" w:rsidRDefault="003B2D98" w:rsidP="00322ADE">
      <w:pPr>
        <w:widowControl w:val="0"/>
        <w:rPr>
          <w:rFonts w:ascii="Times New Roman" w:hAnsi="Times New Roman" w:cs="Times New Roman"/>
          <w:b/>
          <w:sz w:val="24"/>
          <w:szCs w:val="24"/>
          <w:lang w:val="kk-KZ"/>
        </w:rPr>
      </w:pPr>
      <w:r w:rsidRPr="00322ADE">
        <w:rPr>
          <w:rFonts w:ascii="Times New Roman" w:hAnsi="Times New Roman" w:cs="Times New Roman"/>
          <w:b/>
          <w:sz w:val="24"/>
          <w:szCs w:val="24"/>
          <w:lang w:val="kk-KZ"/>
        </w:rPr>
        <w:t>Сабақтың мақсаты  -  Білім алушылар:</w:t>
      </w:r>
    </w:p>
    <w:p w:rsidR="003B2D98" w:rsidRPr="00322ADE" w:rsidRDefault="003B2D98" w:rsidP="00322ADE">
      <w:pPr>
        <w:widowControl w:val="0"/>
        <w:rPr>
          <w:rFonts w:ascii="Times New Roman" w:hAnsi="Times New Roman" w:cs="Times New Roman"/>
          <w:b/>
          <w:sz w:val="24"/>
          <w:szCs w:val="24"/>
          <w:lang w:val="kk-KZ"/>
        </w:rPr>
      </w:pPr>
      <w:r w:rsidRPr="00322ADE">
        <w:rPr>
          <w:rFonts w:ascii="Times New Roman" w:hAnsi="Times New Roman" w:cs="Times New Roman"/>
          <w:color w:val="000000"/>
          <w:sz w:val="24"/>
          <w:szCs w:val="24"/>
          <w:lang w:val="kk-KZ"/>
        </w:rPr>
        <w:t xml:space="preserve"> Майлардың </w:t>
      </w:r>
      <w:r w:rsidR="006E069D" w:rsidRPr="00322ADE">
        <w:rPr>
          <w:rFonts w:ascii="Times New Roman" w:hAnsi="Times New Roman" w:cs="Times New Roman"/>
          <w:color w:val="000000"/>
          <w:sz w:val="24"/>
          <w:szCs w:val="24"/>
          <w:lang w:val="kk-KZ"/>
        </w:rPr>
        <w:t xml:space="preserve">практикалық маңызын </w:t>
      </w:r>
      <w:r w:rsidRPr="00322ADE">
        <w:rPr>
          <w:rFonts w:ascii="Times New Roman" w:hAnsi="Times New Roman" w:cs="Times New Roman"/>
          <w:color w:val="000000"/>
          <w:sz w:val="24"/>
          <w:szCs w:val="24"/>
          <w:lang w:val="kk-KZ"/>
        </w:rPr>
        <w:t>біледі.</w:t>
      </w:r>
    </w:p>
    <w:p w:rsidR="003B2D98" w:rsidRPr="00322ADE" w:rsidRDefault="003B2D98" w:rsidP="00322ADE">
      <w:pPr>
        <w:tabs>
          <w:tab w:val="left" w:pos="199"/>
        </w:tabs>
        <w:rPr>
          <w:rFonts w:ascii="Times New Roman" w:hAnsi="Times New Roman" w:cs="Times New Roman"/>
          <w:color w:val="000000"/>
          <w:sz w:val="24"/>
          <w:szCs w:val="24"/>
          <w:lang w:val="kk-KZ"/>
        </w:rPr>
      </w:pPr>
      <w:r w:rsidRPr="00322ADE">
        <w:rPr>
          <w:rFonts w:ascii="Times New Roman" w:hAnsi="Times New Roman" w:cs="Times New Roman"/>
          <w:b/>
          <w:sz w:val="24"/>
          <w:szCs w:val="24"/>
          <w:lang w:val="kk-KZ"/>
        </w:rPr>
        <w:t xml:space="preserve"> Қысқаша тезисті конспект (мәтін, сызба, кесте және т.б. түрінде).</w:t>
      </w:r>
    </w:p>
    <w:p w:rsidR="003B2D98" w:rsidRPr="00322ADE" w:rsidRDefault="003B2D98" w:rsidP="00322ADE">
      <w:pPr>
        <w:pStyle w:val="a7"/>
        <w:ind w:left="33"/>
        <w:rPr>
          <w:rFonts w:ascii="Times New Roman" w:hAnsi="Times New Roman"/>
          <w:sz w:val="24"/>
          <w:szCs w:val="24"/>
          <w:lang w:val="kk-KZ"/>
        </w:rPr>
      </w:pPr>
      <w:r w:rsidRPr="00322ADE">
        <w:rPr>
          <w:rFonts w:ascii="Times New Roman" w:hAnsi="Times New Roman"/>
          <w:sz w:val="24"/>
          <w:szCs w:val="24"/>
          <w:lang w:val="kk-KZ"/>
        </w:rPr>
        <w:t>Жаңа сабақты түсіну үшін мына видеоны көреміз.</w:t>
      </w:r>
    </w:p>
    <w:p w:rsidR="003B2D98" w:rsidRPr="00322ADE" w:rsidRDefault="00D823D3" w:rsidP="00322ADE">
      <w:pPr>
        <w:rPr>
          <w:rFonts w:ascii="Times New Roman" w:hAnsi="Times New Roman" w:cs="Times New Roman"/>
          <w:b/>
          <w:color w:val="000000"/>
          <w:sz w:val="24"/>
          <w:szCs w:val="24"/>
          <w:lang w:val="kk-KZ"/>
        </w:rPr>
      </w:pPr>
      <w:r w:rsidRPr="00322ADE">
        <w:rPr>
          <w:rFonts w:ascii="Times New Roman" w:hAnsi="Times New Roman" w:cs="Times New Roman"/>
          <w:b/>
          <w:color w:val="000000"/>
          <w:sz w:val="24"/>
          <w:szCs w:val="24"/>
          <w:lang w:val="kk-KZ"/>
        </w:rPr>
        <w:t>Майлардың қолданылуы</w:t>
      </w:r>
      <w:r w:rsidR="003B2D98" w:rsidRPr="00322ADE">
        <w:rPr>
          <w:rFonts w:ascii="Times New Roman" w:hAnsi="Times New Roman" w:cs="Times New Roman"/>
          <w:b/>
          <w:color w:val="000000"/>
          <w:sz w:val="24"/>
          <w:szCs w:val="24"/>
          <w:lang w:val="kk-KZ"/>
        </w:rPr>
        <w:t>.</w:t>
      </w:r>
    </w:p>
    <w:p w:rsidR="003B2D98" w:rsidRPr="00322ADE" w:rsidRDefault="003B2D98" w:rsidP="00322ADE">
      <w:pPr>
        <w:tabs>
          <w:tab w:val="left" w:pos="199"/>
        </w:tabs>
        <w:rPr>
          <w:rFonts w:ascii="Times New Roman" w:hAnsi="Times New Roman" w:cs="Times New Roman"/>
          <w:sz w:val="24"/>
          <w:szCs w:val="24"/>
          <w:lang w:val="kk-KZ"/>
        </w:rPr>
      </w:pPr>
      <w:hyperlink r:id="rId201" w:history="1">
        <w:r w:rsidRPr="00322ADE">
          <w:rPr>
            <w:rStyle w:val="a3"/>
            <w:rFonts w:ascii="Times New Roman" w:hAnsi="Times New Roman" w:cs="Times New Roman"/>
            <w:sz w:val="24"/>
            <w:szCs w:val="24"/>
            <w:lang w:val="kk-KZ"/>
          </w:rPr>
          <w:t>https://bilimland.kz/kk/subject/ximiya/11-synyp/majlar</w:t>
        </w:r>
      </w:hyperlink>
    </w:p>
    <w:p w:rsidR="00D823D3" w:rsidRPr="00322ADE" w:rsidRDefault="00D823D3" w:rsidP="00322ADE">
      <w:pPr>
        <w:tabs>
          <w:tab w:val="left" w:pos="199"/>
        </w:tabs>
        <w:rPr>
          <w:rFonts w:ascii="Times New Roman" w:hAnsi="Times New Roman" w:cs="Times New Roman"/>
          <w:b/>
          <w:sz w:val="24"/>
          <w:szCs w:val="24"/>
          <w:lang w:val="kk-KZ"/>
        </w:rPr>
      </w:pPr>
      <w:r w:rsidRPr="00322ADE">
        <w:rPr>
          <w:rFonts w:ascii="Times New Roman" w:hAnsi="Times New Roman" w:cs="Times New Roman"/>
          <w:b/>
          <w:noProof/>
          <w:sz w:val="24"/>
          <w:szCs w:val="24"/>
          <w:lang w:eastAsia="ko-KR"/>
        </w:rPr>
        <w:lastRenderedPageBreak/>
        <w:drawing>
          <wp:inline distT="0" distB="0" distL="0" distR="0">
            <wp:extent cx="6148286" cy="2548647"/>
            <wp:effectExtent l="19050" t="0" r="4864"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2" cstate="print"/>
                    <a:srcRect l="26183" t="20700" r="27898" b="41094"/>
                    <a:stretch>
                      <a:fillRect/>
                    </a:stretch>
                  </pic:blipFill>
                  <pic:spPr bwMode="auto">
                    <a:xfrm>
                      <a:off x="0" y="0"/>
                      <a:ext cx="6148286" cy="2548647"/>
                    </a:xfrm>
                    <a:prstGeom prst="rect">
                      <a:avLst/>
                    </a:prstGeom>
                    <a:noFill/>
                    <a:ln w="9525">
                      <a:noFill/>
                      <a:miter lim="800000"/>
                      <a:headEnd/>
                      <a:tailEnd/>
                    </a:ln>
                  </pic:spPr>
                </pic:pic>
              </a:graphicData>
            </a:graphic>
          </wp:inline>
        </w:drawing>
      </w:r>
    </w:p>
    <w:p w:rsidR="003B2D98" w:rsidRPr="00322ADE" w:rsidRDefault="003B2D98" w:rsidP="00322ADE">
      <w:pPr>
        <w:pStyle w:val="aa"/>
        <w:shd w:val="clear" w:color="auto" w:fill="FFFFFF"/>
        <w:spacing w:before="0" w:beforeAutospacing="0" w:after="230" w:afterAutospacing="0"/>
        <w:rPr>
          <w:lang w:val="kk-KZ"/>
        </w:rPr>
      </w:pPr>
      <w:r w:rsidRPr="00322ADE">
        <w:rPr>
          <w:b/>
          <w:lang w:val="kk-KZ"/>
        </w:rPr>
        <w:t>Оқулық беттеріне, Интернет-ресурстарға сілтеме (видеоүзінді, құжат, мәтін және т.б. нақты сілтеме беру).</w:t>
      </w:r>
    </w:p>
    <w:p w:rsidR="003B2D98" w:rsidRPr="00322ADE" w:rsidRDefault="003B2D98" w:rsidP="00322ADE">
      <w:pPr>
        <w:rPr>
          <w:rFonts w:ascii="Times New Roman" w:hAnsi="Times New Roman" w:cs="Times New Roman"/>
          <w:sz w:val="24"/>
          <w:szCs w:val="24"/>
          <w:lang w:val="kk-KZ"/>
        </w:rPr>
      </w:pPr>
      <w:hyperlink r:id="rId203" w:history="1">
        <w:r w:rsidRPr="00322ADE">
          <w:rPr>
            <w:rStyle w:val="a3"/>
            <w:rFonts w:ascii="Times New Roman" w:hAnsi="Times New Roman" w:cs="Times New Roman"/>
            <w:sz w:val="24"/>
            <w:szCs w:val="24"/>
            <w:lang w:val="kk-KZ"/>
          </w:rPr>
          <w:t>https://bilimland.kz/kk/subject/ximiya/11-synyp/majlar</w:t>
        </w:r>
      </w:hyperlink>
    </w:p>
    <w:p w:rsidR="003B2D98" w:rsidRPr="00322ADE" w:rsidRDefault="003B2D98" w:rsidP="00322ADE">
      <w:pPr>
        <w:rPr>
          <w:rFonts w:ascii="Times New Roman" w:hAnsi="Times New Roman" w:cs="Times New Roman"/>
          <w:sz w:val="24"/>
          <w:szCs w:val="24"/>
          <w:lang w:val="kk-KZ"/>
        </w:rPr>
      </w:pPr>
      <w:r w:rsidRPr="00322ADE">
        <w:rPr>
          <w:rFonts w:ascii="Times New Roman" w:eastAsia="Times New Roman" w:hAnsi="Times New Roman" w:cs="Times New Roman"/>
          <w:b/>
          <w:i/>
          <w:sz w:val="24"/>
          <w:szCs w:val="24"/>
          <w:lang w:val="kk-KZ"/>
        </w:rPr>
        <w:t xml:space="preserve"> «Kundelik.kz» сайтындағы презентациялық материал </w:t>
      </w:r>
    </w:p>
    <w:p w:rsidR="003B2D98" w:rsidRPr="00322ADE" w:rsidRDefault="003B2D98" w:rsidP="00322ADE">
      <w:pPr>
        <w:spacing w:after="0" w:line="240" w:lineRule="auto"/>
        <w:rPr>
          <w:rFonts w:ascii="Times New Roman" w:eastAsia="Times New Roman" w:hAnsi="Times New Roman" w:cs="Times New Roman"/>
          <w:sz w:val="24"/>
          <w:szCs w:val="24"/>
          <w:lang w:val="kk-KZ"/>
        </w:rPr>
      </w:pPr>
      <w:r w:rsidRPr="00322ADE">
        <w:rPr>
          <w:rFonts w:ascii="Times New Roman" w:hAnsi="Times New Roman" w:cs="Times New Roman"/>
          <w:b/>
          <w:sz w:val="24"/>
          <w:szCs w:val="24"/>
          <w:lang w:val="kk-KZ"/>
        </w:rPr>
        <w:t>Оқулық беттері:</w:t>
      </w:r>
      <w:r w:rsidRPr="00322ADE">
        <w:rPr>
          <w:rFonts w:ascii="Times New Roman" w:hAnsi="Times New Roman" w:cs="Times New Roman"/>
          <w:bCs/>
          <w:sz w:val="24"/>
          <w:szCs w:val="24"/>
          <w:lang w:val="kk-KZ"/>
        </w:rPr>
        <w:t xml:space="preserve"> </w:t>
      </w:r>
      <w:r w:rsidRPr="00322ADE">
        <w:rPr>
          <w:rFonts w:ascii="Times New Roman" w:eastAsia="Times New Roman" w:hAnsi="Times New Roman" w:cs="Times New Roman"/>
          <w:sz w:val="24"/>
          <w:szCs w:val="24"/>
          <w:lang w:val="kk-KZ"/>
        </w:rPr>
        <w:t xml:space="preserve">Оқулықтан теориялық матери алды оқыңыз §12 </w:t>
      </w:r>
      <w:r w:rsidR="00F14AB7" w:rsidRPr="00322ADE">
        <w:rPr>
          <w:rFonts w:ascii="Times New Roman" w:eastAsia="Times New Roman" w:hAnsi="Times New Roman" w:cs="Times New Roman"/>
          <w:sz w:val="24"/>
          <w:szCs w:val="24"/>
          <w:lang w:val="kk-KZ"/>
        </w:rPr>
        <w:t xml:space="preserve"> 47 -52</w:t>
      </w:r>
      <w:r w:rsidRPr="00322ADE">
        <w:rPr>
          <w:rFonts w:ascii="Times New Roman" w:eastAsia="Times New Roman" w:hAnsi="Times New Roman" w:cs="Times New Roman"/>
          <w:sz w:val="24"/>
          <w:szCs w:val="24"/>
          <w:lang w:val="kk-KZ"/>
        </w:rPr>
        <w:t>бет.</w:t>
      </w:r>
    </w:p>
    <w:p w:rsidR="003B2D98" w:rsidRPr="00322ADE" w:rsidRDefault="003B2D98" w:rsidP="00322ADE">
      <w:pPr>
        <w:spacing w:after="0" w:line="240" w:lineRule="auto"/>
        <w:rPr>
          <w:rFonts w:ascii="Times New Roman" w:hAnsi="Times New Roman" w:cs="Times New Roman"/>
          <w:b/>
          <w:noProof/>
          <w:sz w:val="24"/>
          <w:szCs w:val="24"/>
          <w:lang w:val="kk-KZ" w:eastAsia="ko-KR"/>
        </w:rPr>
      </w:pPr>
    </w:p>
    <w:p w:rsidR="003B2D98" w:rsidRPr="00322ADE" w:rsidRDefault="00D823D3" w:rsidP="00322ADE">
      <w:pPr>
        <w:pStyle w:val="aa"/>
        <w:shd w:val="clear" w:color="auto" w:fill="FFFFFF"/>
        <w:spacing w:before="0" w:beforeAutospacing="0" w:after="0" w:afterAutospacing="0" w:line="300" w:lineRule="atLeast"/>
        <w:rPr>
          <w:color w:val="000000"/>
          <w:lang w:val="kk-KZ"/>
        </w:rPr>
      </w:pPr>
      <w:r w:rsidRPr="00322ADE">
        <w:rPr>
          <w:noProof/>
          <w:color w:val="000000"/>
        </w:rPr>
        <w:drawing>
          <wp:inline distT="0" distB="0" distL="0" distR="0">
            <wp:extent cx="5856457" cy="1177047"/>
            <wp:effectExtent l="1905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04" cstate="print"/>
                    <a:srcRect l="26045" t="15160" r="31124" b="67916"/>
                    <a:stretch>
                      <a:fillRect/>
                    </a:stretch>
                  </pic:blipFill>
                  <pic:spPr bwMode="auto">
                    <a:xfrm>
                      <a:off x="0" y="0"/>
                      <a:ext cx="5856457" cy="1177047"/>
                    </a:xfrm>
                    <a:prstGeom prst="rect">
                      <a:avLst/>
                    </a:prstGeom>
                    <a:noFill/>
                    <a:ln w="9525">
                      <a:noFill/>
                      <a:miter lim="800000"/>
                      <a:headEnd/>
                      <a:tailEnd/>
                    </a:ln>
                  </pic:spPr>
                </pic:pic>
              </a:graphicData>
            </a:graphic>
          </wp:inline>
        </w:drawing>
      </w:r>
    </w:p>
    <w:p w:rsidR="00F14AB7" w:rsidRPr="00322ADE" w:rsidRDefault="00F14AB7" w:rsidP="00322ADE">
      <w:pPr>
        <w:pStyle w:val="aa"/>
        <w:shd w:val="clear" w:color="auto" w:fill="FFFFFF"/>
        <w:spacing w:before="0" w:beforeAutospacing="0" w:after="0" w:afterAutospacing="0" w:line="300" w:lineRule="atLeast"/>
        <w:rPr>
          <w:color w:val="000000"/>
          <w:lang w:val="kk-KZ"/>
        </w:rPr>
      </w:pPr>
    </w:p>
    <w:p w:rsidR="003B2D98" w:rsidRPr="00322ADE" w:rsidRDefault="00D823D3" w:rsidP="00322ADE">
      <w:pPr>
        <w:pStyle w:val="a4"/>
        <w:spacing w:after="0" w:line="240" w:lineRule="auto"/>
        <w:rPr>
          <w:rFonts w:ascii="Times New Roman" w:hAnsi="Times New Roman" w:cs="Times New Roman"/>
          <w:color w:val="000000"/>
          <w:sz w:val="24"/>
          <w:szCs w:val="24"/>
          <w:shd w:val="clear" w:color="auto" w:fill="FFFFFF"/>
          <w:lang w:val="kk-KZ"/>
        </w:rPr>
      </w:pPr>
      <w:r w:rsidRPr="00322ADE">
        <w:rPr>
          <w:rFonts w:ascii="Times New Roman" w:hAnsi="Times New Roman" w:cs="Times New Roman"/>
          <w:noProof/>
          <w:color w:val="000000"/>
          <w:sz w:val="24"/>
          <w:szCs w:val="24"/>
          <w:shd w:val="clear" w:color="auto" w:fill="FFFFFF"/>
          <w:lang w:eastAsia="ko-KR"/>
        </w:rPr>
        <w:drawing>
          <wp:inline distT="0" distB="0" distL="0" distR="0">
            <wp:extent cx="5398296" cy="836578"/>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5" cstate="print"/>
                    <a:srcRect l="34714" t="16327" r="27795" b="73455"/>
                    <a:stretch>
                      <a:fillRect/>
                    </a:stretch>
                  </pic:blipFill>
                  <pic:spPr bwMode="auto">
                    <a:xfrm>
                      <a:off x="0" y="0"/>
                      <a:ext cx="5416455" cy="839392"/>
                    </a:xfrm>
                    <a:prstGeom prst="rect">
                      <a:avLst/>
                    </a:prstGeom>
                    <a:noFill/>
                    <a:ln w="9525">
                      <a:noFill/>
                      <a:miter lim="800000"/>
                      <a:headEnd/>
                      <a:tailEnd/>
                    </a:ln>
                  </pic:spPr>
                </pic:pic>
              </a:graphicData>
            </a:graphic>
          </wp:inline>
        </w:drawing>
      </w:r>
    </w:p>
    <w:p w:rsidR="003B2D98" w:rsidRPr="00322ADE" w:rsidRDefault="003B2D98"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Оқушыларға арналған тапсырмалар (2-4 тапсырмадан артық емес).</w:t>
      </w:r>
    </w:p>
    <w:p w:rsidR="003B2D98" w:rsidRPr="00322ADE" w:rsidRDefault="003B2D98" w:rsidP="00322ADE">
      <w:pPr>
        <w:spacing w:line="240" w:lineRule="auto"/>
        <w:rPr>
          <w:rFonts w:ascii="Times New Roman" w:hAnsi="Times New Roman" w:cs="Times New Roman"/>
          <w:b/>
          <w:sz w:val="24"/>
          <w:szCs w:val="24"/>
          <w:lang w:val="kk-KZ"/>
        </w:rPr>
      </w:pPr>
      <w:r w:rsidRPr="00322ADE">
        <w:rPr>
          <w:rFonts w:ascii="Times New Roman" w:hAnsi="Times New Roman" w:cs="Times New Roman"/>
          <w:b/>
          <w:sz w:val="24"/>
          <w:szCs w:val="24"/>
          <w:lang w:val="kk-KZ"/>
        </w:rPr>
        <w:t>Кері байланыс: орындалған тапсырманы оқушы электронды пошта немесе WhatsApp» мобильді қосымшасы арқылы жібереді.</w:t>
      </w:r>
    </w:p>
    <w:p w:rsidR="003B2D98" w:rsidRPr="00322ADE" w:rsidRDefault="003B2D98" w:rsidP="00322ADE">
      <w:pPr>
        <w:spacing w:line="240" w:lineRule="auto"/>
        <w:contextualSpacing/>
        <w:rPr>
          <w:rFonts w:ascii="Times New Roman" w:hAnsi="Times New Roman" w:cs="Times New Roman"/>
          <w:sz w:val="24"/>
          <w:szCs w:val="24"/>
          <w:lang w:val="kk-KZ"/>
        </w:rPr>
      </w:pPr>
    </w:p>
    <w:p w:rsidR="003B2D98" w:rsidRPr="00322ADE" w:rsidRDefault="003B2D98" w:rsidP="00322ADE">
      <w:pPr>
        <w:spacing w:line="240" w:lineRule="auto"/>
        <w:ind w:left="-284"/>
        <w:contextualSpacing/>
        <w:rPr>
          <w:rFonts w:ascii="Times New Roman" w:hAnsi="Times New Roman" w:cs="Times New Roman"/>
          <w:sz w:val="24"/>
          <w:szCs w:val="24"/>
          <w:lang w:val="kk-KZ"/>
        </w:rPr>
      </w:pPr>
      <w:r w:rsidRPr="00322ADE">
        <w:rPr>
          <w:rFonts w:ascii="Times New Roman" w:hAnsi="Times New Roman" w:cs="Times New Roman"/>
          <w:sz w:val="24"/>
          <w:szCs w:val="24"/>
          <w:lang w:val="kk-KZ"/>
        </w:rPr>
        <w:t>Ескерту: Сабақтың ұзақтығы – 10-15 минуттан аспауы тиіс.</w:t>
      </w:r>
    </w:p>
    <w:p w:rsidR="003B2D98" w:rsidRPr="00322ADE" w:rsidRDefault="003B2D98" w:rsidP="00322ADE">
      <w:pPr>
        <w:rPr>
          <w:rFonts w:ascii="Times New Roman" w:eastAsia="Times New Roman" w:hAnsi="Times New Roman" w:cs="Times New Roman"/>
          <w:b/>
          <w:sz w:val="24"/>
          <w:szCs w:val="24"/>
          <w:lang w:val="kk-KZ"/>
        </w:rPr>
      </w:pPr>
    </w:p>
    <w:sectPr w:rsidR="003B2D98" w:rsidRPr="00322ADE" w:rsidSect="00BB2D2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A7896"/>
    <w:multiLevelType w:val="multilevel"/>
    <w:tmpl w:val="B450F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540736"/>
    <w:multiLevelType w:val="hybridMultilevel"/>
    <w:tmpl w:val="CC7C511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0FC934F7"/>
    <w:multiLevelType w:val="hybridMultilevel"/>
    <w:tmpl w:val="96D636FA"/>
    <w:lvl w:ilvl="0" w:tplc="78469C38">
      <w:start w:val="1"/>
      <w:numFmt w:val="decimal"/>
      <w:lvlText w:val="%1."/>
      <w:lvlJc w:val="left"/>
      <w:pPr>
        <w:ind w:left="1080" w:hanging="360"/>
      </w:pPr>
      <w:rPr>
        <w:rFonts w:asciiTheme="minorHAnsi" w:hAnsiTheme="minorHAnsi" w:cs="Calibri" w:hint="default"/>
        <w:color w:val="444340"/>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048470D"/>
    <w:multiLevelType w:val="multilevel"/>
    <w:tmpl w:val="01B48E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Arial" w:eastAsia="Calibri" w:hAnsi="Arial" w:cs="Arial" w:hint="default"/>
        <w:color w:val="000000"/>
        <w:sz w:val="25"/>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C867FB"/>
    <w:multiLevelType w:val="hybridMultilevel"/>
    <w:tmpl w:val="A4D047B0"/>
    <w:lvl w:ilvl="0" w:tplc="CFEAF990">
      <w:start w:val="1"/>
      <w:numFmt w:val="decimal"/>
      <w:lvlText w:val="%1."/>
      <w:lvlJc w:val="left"/>
      <w:pPr>
        <w:ind w:left="720" w:hanging="360"/>
      </w:pPr>
      <w:rPr>
        <w:rFonts w:ascii="Arial" w:hAnsi="Arial" w:cs="Arial" w:hint="default"/>
        <w:sz w:val="25"/>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A6C69D3"/>
    <w:multiLevelType w:val="multilevel"/>
    <w:tmpl w:val="2FC02C8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CC84D96"/>
    <w:multiLevelType w:val="hybridMultilevel"/>
    <w:tmpl w:val="28769A38"/>
    <w:lvl w:ilvl="0" w:tplc="CE16DA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227102B1"/>
    <w:multiLevelType w:val="hybridMultilevel"/>
    <w:tmpl w:val="DB1C7430"/>
    <w:lvl w:ilvl="0" w:tplc="E24C117C">
      <w:start w:val="1"/>
      <w:numFmt w:val="decimal"/>
      <w:lvlText w:val="%1."/>
      <w:lvlJc w:val="left"/>
      <w:pPr>
        <w:ind w:left="786" w:hanging="360"/>
      </w:pPr>
      <w:rPr>
        <w:rFonts w:hint="default"/>
        <w:lang w:val="kk-KZ"/>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22E900E2"/>
    <w:multiLevelType w:val="hybridMultilevel"/>
    <w:tmpl w:val="0F36073A"/>
    <w:lvl w:ilvl="0" w:tplc="8CDA1A1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C5F709D"/>
    <w:multiLevelType w:val="hybridMultilevel"/>
    <w:tmpl w:val="005AFABC"/>
    <w:lvl w:ilvl="0" w:tplc="F108795A">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CC366FB"/>
    <w:multiLevelType w:val="multilevel"/>
    <w:tmpl w:val="F880D8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F9B04D6"/>
    <w:multiLevelType w:val="hybridMultilevel"/>
    <w:tmpl w:val="ECF2A4B4"/>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923416F"/>
    <w:multiLevelType w:val="hybridMultilevel"/>
    <w:tmpl w:val="1610D66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595B44F6"/>
    <w:multiLevelType w:val="hybridMultilevel"/>
    <w:tmpl w:val="28769A38"/>
    <w:lvl w:ilvl="0" w:tplc="CE16DA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5F9637A6"/>
    <w:multiLevelType w:val="hybridMultilevel"/>
    <w:tmpl w:val="28769A38"/>
    <w:lvl w:ilvl="0" w:tplc="CE16DA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60C95471"/>
    <w:multiLevelType w:val="hybridMultilevel"/>
    <w:tmpl w:val="B7AA63F4"/>
    <w:lvl w:ilvl="0" w:tplc="D4BCCF00">
      <w:start w:val="1"/>
      <w:numFmt w:val="decimal"/>
      <w:lvlText w:val="%1."/>
      <w:lvlJc w:val="left"/>
      <w:pPr>
        <w:ind w:left="720" w:hanging="360"/>
      </w:pPr>
      <w:rPr>
        <w:rFonts w:ascii="Times New Roman" w:hAnsi="Times New Roman" w:cs="Times New Roman" w:hint="default"/>
        <w:color w:val="00000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39F13FA"/>
    <w:multiLevelType w:val="multilevel"/>
    <w:tmpl w:val="460E0C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C292CB9"/>
    <w:multiLevelType w:val="hybridMultilevel"/>
    <w:tmpl w:val="28769A38"/>
    <w:lvl w:ilvl="0" w:tplc="CE16DA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6D885A1C"/>
    <w:multiLevelType w:val="multilevel"/>
    <w:tmpl w:val="3FC83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E672B73"/>
    <w:multiLevelType w:val="multilevel"/>
    <w:tmpl w:val="304E78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AF9042B"/>
    <w:multiLevelType w:val="multilevel"/>
    <w:tmpl w:val="107A6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C3E37A5"/>
    <w:multiLevelType w:val="hybridMultilevel"/>
    <w:tmpl w:val="28769A38"/>
    <w:lvl w:ilvl="0" w:tplc="CE16DA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9"/>
  </w:num>
  <w:num w:numId="2">
    <w:abstractNumId w:val="10"/>
  </w:num>
  <w:num w:numId="3">
    <w:abstractNumId w:val="1"/>
  </w:num>
  <w:num w:numId="4">
    <w:abstractNumId w:val="12"/>
  </w:num>
  <w:num w:numId="5">
    <w:abstractNumId w:val="11"/>
  </w:num>
  <w:num w:numId="6">
    <w:abstractNumId w:val="18"/>
  </w:num>
  <w:num w:numId="7">
    <w:abstractNumId w:val="8"/>
  </w:num>
  <w:num w:numId="8">
    <w:abstractNumId w:val="7"/>
  </w:num>
  <w:num w:numId="9">
    <w:abstractNumId w:val="17"/>
  </w:num>
  <w:num w:numId="10">
    <w:abstractNumId w:val="3"/>
  </w:num>
  <w:num w:numId="11">
    <w:abstractNumId w:val="15"/>
  </w:num>
  <w:num w:numId="12">
    <w:abstractNumId w:val="0"/>
  </w:num>
  <w:num w:numId="13">
    <w:abstractNumId w:val="5"/>
  </w:num>
  <w:num w:numId="14">
    <w:abstractNumId w:val="9"/>
  </w:num>
  <w:num w:numId="15">
    <w:abstractNumId w:val="4"/>
  </w:num>
  <w:num w:numId="16">
    <w:abstractNumId w:val="16"/>
  </w:num>
  <w:num w:numId="17">
    <w:abstractNumId w:val="20"/>
  </w:num>
  <w:num w:numId="18">
    <w:abstractNumId w:val="2"/>
  </w:num>
  <w:num w:numId="19">
    <w:abstractNumId w:val="21"/>
  </w:num>
  <w:num w:numId="20">
    <w:abstractNumId w:val="6"/>
  </w:num>
  <w:num w:numId="21">
    <w:abstractNumId w:val="13"/>
  </w:num>
  <w:num w:numId="22">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proofState w:grammar="clean"/>
  <w:defaultTabStop w:val="708"/>
  <w:characterSpacingControl w:val="doNotCompress"/>
  <w:compat>
    <w:useFELayout/>
  </w:compat>
  <w:rsids>
    <w:rsidRoot w:val="00F13553"/>
    <w:rsid w:val="000008AD"/>
    <w:rsid w:val="00002012"/>
    <w:rsid w:val="00010BD2"/>
    <w:rsid w:val="00013B19"/>
    <w:rsid w:val="00016179"/>
    <w:rsid w:val="00017008"/>
    <w:rsid w:val="00025203"/>
    <w:rsid w:val="00030E0A"/>
    <w:rsid w:val="0003188D"/>
    <w:rsid w:val="000376E9"/>
    <w:rsid w:val="00040E04"/>
    <w:rsid w:val="000420ED"/>
    <w:rsid w:val="00042B4E"/>
    <w:rsid w:val="000432FE"/>
    <w:rsid w:val="0004446C"/>
    <w:rsid w:val="00045EAF"/>
    <w:rsid w:val="00047CD0"/>
    <w:rsid w:val="00047E8E"/>
    <w:rsid w:val="0005436A"/>
    <w:rsid w:val="0005635D"/>
    <w:rsid w:val="000566E5"/>
    <w:rsid w:val="00057FDD"/>
    <w:rsid w:val="0006142B"/>
    <w:rsid w:val="000734E7"/>
    <w:rsid w:val="00073F12"/>
    <w:rsid w:val="00077509"/>
    <w:rsid w:val="00082EA4"/>
    <w:rsid w:val="0008432A"/>
    <w:rsid w:val="0008583A"/>
    <w:rsid w:val="00087666"/>
    <w:rsid w:val="00087849"/>
    <w:rsid w:val="00090D30"/>
    <w:rsid w:val="000910D0"/>
    <w:rsid w:val="00092ADE"/>
    <w:rsid w:val="000A07D3"/>
    <w:rsid w:val="000A2BE7"/>
    <w:rsid w:val="000A5852"/>
    <w:rsid w:val="000B0995"/>
    <w:rsid w:val="000B1D16"/>
    <w:rsid w:val="000B27BC"/>
    <w:rsid w:val="000B37DA"/>
    <w:rsid w:val="000B3E52"/>
    <w:rsid w:val="000B4DDA"/>
    <w:rsid w:val="000B6723"/>
    <w:rsid w:val="000C2C87"/>
    <w:rsid w:val="000C2D3B"/>
    <w:rsid w:val="000C3715"/>
    <w:rsid w:val="000C5B40"/>
    <w:rsid w:val="000C68CD"/>
    <w:rsid w:val="000D0593"/>
    <w:rsid w:val="000D05BD"/>
    <w:rsid w:val="000E0A6D"/>
    <w:rsid w:val="000E190E"/>
    <w:rsid w:val="000E2229"/>
    <w:rsid w:val="000F0689"/>
    <w:rsid w:val="000F0E17"/>
    <w:rsid w:val="000F115A"/>
    <w:rsid w:val="000F5ABC"/>
    <w:rsid w:val="000F7EE9"/>
    <w:rsid w:val="0010002C"/>
    <w:rsid w:val="001023A3"/>
    <w:rsid w:val="00104714"/>
    <w:rsid w:val="00105360"/>
    <w:rsid w:val="0010622C"/>
    <w:rsid w:val="00106E6F"/>
    <w:rsid w:val="00111998"/>
    <w:rsid w:val="0011269E"/>
    <w:rsid w:val="00113486"/>
    <w:rsid w:val="00115D8B"/>
    <w:rsid w:val="00121328"/>
    <w:rsid w:val="00122048"/>
    <w:rsid w:val="00127D09"/>
    <w:rsid w:val="00131BF0"/>
    <w:rsid w:val="001325D7"/>
    <w:rsid w:val="001351E0"/>
    <w:rsid w:val="001406E0"/>
    <w:rsid w:val="001410C7"/>
    <w:rsid w:val="0014501C"/>
    <w:rsid w:val="00145839"/>
    <w:rsid w:val="00151D3F"/>
    <w:rsid w:val="00153059"/>
    <w:rsid w:val="001549BE"/>
    <w:rsid w:val="00156388"/>
    <w:rsid w:val="0015747E"/>
    <w:rsid w:val="00157CB0"/>
    <w:rsid w:val="001659A2"/>
    <w:rsid w:val="00172730"/>
    <w:rsid w:val="00174A6D"/>
    <w:rsid w:val="00175C3C"/>
    <w:rsid w:val="001824DD"/>
    <w:rsid w:val="00182C70"/>
    <w:rsid w:val="001903D3"/>
    <w:rsid w:val="001904C2"/>
    <w:rsid w:val="00190721"/>
    <w:rsid w:val="00193C13"/>
    <w:rsid w:val="00195BCD"/>
    <w:rsid w:val="001A07D0"/>
    <w:rsid w:val="001A329D"/>
    <w:rsid w:val="001A4F7C"/>
    <w:rsid w:val="001A6296"/>
    <w:rsid w:val="001B6FD5"/>
    <w:rsid w:val="001C0E35"/>
    <w:rsid w:val="001C2A31"/>
    <w:rsid w:val="001C32E6"/>
    <w:rsid w:val="001C77DE"/>
    <w:rsid w:val="001D0679"/>
    <w:rsid w:val="001D1FA7"/>
    <w:rsid w:val="001D2FD3"/>
    <w:rsid w:val="001D3F63"/>
    <w:rsid w:val="001D40D7"/>
    <w:rsid w:val="001D4D33"/>
    <w:rsid w:val="001D5C53"/>
    <w:rsid w:val="001D6DD7"/>
    <w:rsid w:val="001D7AF5"/>
    <w:rsid w:val="001E24C5"/>
    <w:rsid w:val="001E37D2"/>
    <w:rsid w:val="001E53A8"/>
    <w:rsid w:val="001E5451"/>
    <w:rsid w:val="001F1A22"/>
    <w:rsid w:val="001F4A35"/>
    <w:rsid w:val="001F61F0"/>
    <w:rsid w:val="001F67CE"/>
    <w:rsid w:val="001F7280"/>
    <w:rsid w:val="001F7484"/>
    <w:rsid w:val="0020110F"/>
    <w:rsid w:val="00202486"/>
    <w:rsid w:val="002032DB"/>
    <w:rsid w:val="00204267"/>
    <w:rsid w:val="00210455"/>
    <w:rsid w:val="00212F80"/>
    <w:rsid w:val="002165B0"/>
    <w:rsid w:val="002238B5"/>
    <w:rsid w:val="0022483B"/>
    <w:rsid w:val="00224950"/>
    <w:rsid w:val="00226171"/>
    <w:rsid w:val="0022629E"/>
    <w:rsid w:val="00232D4C"/>
    <w:rsid w:val="00235994"/>
    <w:rsid w:val="00237991"/>
    <w:rsid w:val="00245A52"/>
    <w:rsid w:val="00246C65"/>
    <w:rsid w:val="002475EF"/>
    <w:rsid w:val="00247725"/>
    <w:rsid w:val="00257403"/>
    <w:rsid w:val="002608D9"/>
    <w:rsid w:val="002625A4"/>
    <w:rsid w:val="00263E8E"/>
    <w:rsid w:val="00266DAC"/>
    <w:rsid w:val="00267831"/>
    <w:rsid w:val="00271094"/>
    <w:rsid w:val="00272F83"/>
    <w:rsid w:val="00275394"/>
    <w:rsid w:val="00276222"/>
    <w:rsid w:val="00276C69"/>
    <w:rsid w:val="00277EB5"/>
    <w:rsid w:val="00285090"/>
    <w:rsid w:val="00287132"/>
    <w:rsid w:val="0029149E"/>
    <w:rsid w:val="0029270D"/>
    <w:rsid w:val="002958FA"/>
    <w:rsid w:val="00295AAF"/>
    <w:rsid w:val="00296CC7"/>
    <w:rsid w:val="002A0E98"/>
    <w:rsid w:val="002A33E6"/>
    <w:rsid w:val="002A69C3"/>
    <w:rsid w:val="002B372A"/>
    <w:rsid w:val="002C0176"/>
    <w:rsid w:val="002C3D8F"/>
    <w:rsid w:val="002C5AD1"/>
    <w:rsid w:val="002C709C"/>
    <w:rsid w:val="002D253C"/>
    <w:rsid w:val="002D25C2"/>
    <w:rsid w:val="002E2803"/>
    <w:rsid w:val="002E2E70"/>
    <w:rsid w:val="002E4D8D"/>
    <w:rsid w:val="002E6B16"/>
    <w:rsid w:val="002E78C4"/>
    <w:rsid w:val="002E7D10"/>
    <w:rsid w:val="002F422A"/>
    <w:rsid w:val="002F6236"/>
    <w:rsid w:val="002F6906"/>
    <w:rsid w:val="00300BA7"/>
    <w:rsid w:val="00306FFA"/>
    <w:rsid w:val="0030799F"/>
    <w:rsid w:val="003106CE"/>
    <w:rsid w:val="00317899"/>
    <w:rsid w:val="00320684"/>
    <w:rsid w:val="00322ADE"/>
    <w:rsid w:val="00324F49"/>
    <w:rsid w:val="003265AF"/>
    <w:rsid w:val="003310EB"/>
    <w:rsid w:val="00337D41"/>
    <w:rsid w:val="003403BC"/>
    <w:rsid w:val="003404D3"/>
    <w:rsid w:val="00340F3C"/>
    <w:rsid w:val="003425E9"/>
    <w:rsid w:val="00342D59"/>
    <w:rsid w:val="003435AC"/>
    <w:rsid w:val="00343C34"/>
    <w:rsid w:val="00343D32"/>
    <w:rsid w:val="003449D1"/>
    <w:rsid w:val="00344FA2"/>
    <w:rsid w:val="003516E5"/>
    <w:rsid w:val="00353446"/>
    <w:rsid w:val="00355EA1"/>
    <w:rsid w:val="00357739"/>
    <w:rsid w:val="003605C1"/>
    <w:rsid w:val="0036157D"/>
    <w:rsid w:val="003636A6"/>
    <w:rsid w:val="0036400F"/>
    <w:rsid w:val="00367086"/>
    <w:rsid w:val="00377DE3"/>
    <w:rsid w:val="00383A93"/>
    <w:rsid w:val="00384A5F"/>
    <w:rsid w:val="00384EBD"/>
    <w:rsid w:val="00396A61"/>
    <w:rsid w:val="003A7F58"/>
    <w:rsid w:val="003B2D98"/>
    <w:rsid w:val="003B51DA"/>
    <w:rsid w:val="003B6955"/>
    <w:rsid w:val="003C0B60"/>
    <w:rsid w:val="003C3EAC"/>
    <w:rsid w:val="003D0651"/>
    <w:rsid w:val="003D2017"/>
    <w:rsid w:val="003D210F"/>
    <w:rsid w:val="003D2C01"/>
    <w:rsid w:val="003D3DB4"/>
    <w:rsid w:val="003D574C"/>
    <w:rsid w:val="003D65F4"/>
    <w:rsid w:val="003E2C67"/>
    <w:rsid w:val="003F7041"/>
    <w:rsid w:val="00402F5B"/>
    <w:rsid w:val="004101F1"/>
    <w:rsid w:val="00410843"/>
    <w:rsid w:val="00412092"/>
    <w:rsid w:val="004146C2"/>
    <w:rsid w:val="0041515F"/>
    <w:rsid w:val="0041689A"/>
    <w:rsid w:val="004223DB"/>
    <w:rsid w:val="00426D24"/>
    <w:rsid w:val="0043359D"/>
    <w:rsid w:val="004344B7"/>
    <w:rsid w:val="004359B8"/>
    <w:rsid w:val="00440815"/>
    <w:rsid w:val="00440BD3"/>
    <w:rsid w:val="00447956"/>
    <w:rsid w:val="00447BA7"/>
    <w:rsid w:val="00452792"/>
    <w:rsid w:val="004539A6"/>
    <w:rsid w:val="00454CEF"/>
    <w:rsid w:val="00455EAE"/>
    <w:rsid w:val="00462A74"/>
    <w:rsid w:val="00464B4E"/>
    <w:rsid w:val="00465320"/>
    <w:rsid w:val="00465CDE"/>
    <w:rsid w:val="00467542"/>
    <w:rsid w:val="00480C56"/>
    <w:rsid w:val="00483264"/>
    <w:rsid w:val="00483EC5"/>
    <w:rsid w:val="004844A4"/>
    <w:rsid w:val="004906EB"/>
    <w:rsid w:val="0049291A"/>
    <w:rsid w:val="004938E1"/>
    <w:rsid w:val="00493E7C"/>
    <w:rsid w:val="004970D2"/>
    <w:rsid w:val="004A0768"/>
    <w:rsid w:val="004A317F"/>
    <w:rsid w:val="004A50A7"/>
    <w:rsid w:val="004B1403"/>
    <w:rsid w:val="004B2FB1"/>
    <w:rsid w:val="004B3F70"/>
    <w:rsid w:val="004B4F23"/>
    <w:rsid w:val="004B76E9"/>
    <w:rsid w:val="004C05AC"/>
    <w:rsid w:val="004C2238"/>
    <w:rsid w:val="004C4C1A"/>
    <w:rsid w:val="004C56B4"/>
    <w:rsid w:val="004C6B06"/>
    <w:rsid w:val="004C7AB6"/>
    <w:rsid w:val="004D184E"/>
    <w:rsid w:val="004D26D1"/>
    <w:rsid w:val="004D2E5D"/>
    <w:rsid w:val="004D4DC1"/>
    <w:rsid w:val="004D5B2A"/>
    <w:rsid w:val="004D5F4F"/>
    <w:rsid w:val="004E3FEA"/>
    <w:rsid w:val="004E4337"/>
    <w:rsid w:val="004E4431"/>
    <w:rsid w:val="004F3217"/>
    <w:rsid w:val="004F37EA"/>
    <w:rsid w:val="0050084E"/>
    <w:rsid w:val="00500B91"/>
    <w:rsid w:val="00501248"/>
    <w:rsid w:val="0050315C"/>
    <w:rsid w:val="00504B96"/>
    <w:rsid w:val="00505F2D"/>
    <w:rsid w:val="005112E4"/>
    <w:rsid w:val="00517155"/>
    <w:rsid w:val="00517791"/>
    <w:rsid w:val="00521401"/>
    <w:rsid w:val="00524522"/>
    <w:rsid w:val="00524AC9"/>
    <w:rsid w:val="00545B82"/>
    <w:rsid w:val="00546752"/>
    <w:rsid w:val="00550CAE"/>
    <w:rsid w:val="00551F3F"/>
    <w:rsid w:val="00555D5B"/>
    <w:rsid w:val="005602B4"/>
    <w:rsid w:val="00561ACE"/>
    <w:rsid w:val="00566CC2"/>
    <w:rsid w:val="00567AD3"/>
    <w:rsid w:val="00571EE1"/>
    <w:rsid w:val="00574504"/>
    <w:rsid w:val="005748DB"/>
    <w:rsid w:val="00574F01"/>
    <w:rsid w:val="0057515E"/>
    <w:rsid w:val="005822B5"/>
    <w:rsid w:val="00582EEB"/>
    <w:rsid w:val="00584D8C"/>
    <w:rsid w:val="00590865"/>
    <w:rsid w:val="005924BF"/>
    <w:rsid w:val="00592CA0"/>
    <w:rsid w:val="00593C15"/>
    <w:rsid w:val="005A025F"/>
    <w:rsid w:val="005A1043"/>
    <w:rsid w:val="005A2087"/>
    <w:rsid w:val="005A3BE5"/>
    <w:rsid w:val="005A4A3E"/>
    <w:rsid w:val="005A653F"/>
    <w:rsid w:val="005A6662"/>
    <w:rsid w:val="005B2E26"/>
    <w:rsid w:val="005C0FEC"/>
    <w:rsid w:val="005C15CF"/>
    <w:rsid w:val="005C2AD1"/>
    <w:rsid w:val="005D1FE6"/>
    <w:rsid w:val="005D2353"/>
    <w:rsid w:val="005D328C"/>
    <w:rsid w:val="005D49C5"/>
    <w:rsid w:val="005D4AFB"/>
    <w:rsid w:val="005D4B91"/>
    <w:rsid w:val="005D4FDC"/>
    <w:rsid w:val="005E4D33"/>
    <w:rsid w:val="005F4789"/>
    <w:rsid w:val="005F4975"/>
    <w:rsid w:val="005F5014"/>
    <w:rsid w:val="005F50D3"/>
    <w:rsid w:val="005F6B5D"/>
    <w:rsid w:val="00602529"/>
    <w:rsid w:val="00604A5E"/>
    <w:rsid w:val="00610790"/>
    <w:rsid w:val="00611803"/>
    <w:rsid w:val="006142F0"/>
    <w:rsid w:val="0061637F"/>
    <w:rsid w:val="00616E67"/>
    <w:rsid w:val="0062148E"/>
    <w:rsid w:val="006234FF"/>
    <w:rsid w:val="0062486E"/>
    <w:rsid w:val="00626A2F"/>
    <w:rsid w:val="00635199"/>
    <w:rsid w:val="00635EEA"/>
    <w:rsid w:val="006403A9"/>
    <w:rsid w:val="00640C5E"/>
    <w:rsid w:val="00646183"/>
    <w:rsid w:val="00650182"/>
    <w:rsid w:val="006508BC"/>
    <w:rsid w:val="00650F78"/>
    <w:rsid w:val="00657C29"/>
    <w:rsid w:val="006604BE"/>
    <w:rsid w:val="00661255"/>
    <w:rsid w:val="006633DD"/>
    <w:rsid w:val="00665AFA"/>
    <w:rsid w:val="00665DB2"/>
    <w:rsid w:val="00666735"/>
    <w:rsid w:val="00667325"/>
    <w:rsid w:val="00671846"/>
    <w:rsid w:val="0067572F"/>
    <w:rsid w:val="00676030"/>
    <w:rsid w:val="00681524"/>
    <w:rsid w:val="00681F8D"/>
    <w:rsid w:val="00687598"/>
    <w:rsid w:val="00687D60"/>
    <w:rsid w:val="00691B36"/>
    <w:rsid w:val="006A05B3"/>
    <w:rsid w:val="006A308C"/>
    <w:rsid w:val="006A5E3C"/>
    <w:rsid w:val="006A6C9C"/>
    <w:rsid w:val="006B6201"/>
    <w:rsid w:val="006C2D56"/>
    <w:rsid w:val="006C5D36"/>
    <w:rsid w:val="006D0D12"/>
    <w:rsid w:val="006D170A"/>
    <w:rsid w:val="006D4931"/>
    <w:rsid w:val="006D4C17"/>
    <w:rsid w:val="006D516F"/>
    <w:rsid w:val="006D6B35"/>
    <w:rsid w:val="006E069D"/>
    <w:rsid w:val="006E0E82"/>
    <w:rsid w:val="006E0FED"/>
    <w:rsid w:val="006E5270"/>
    <w:rsid w:val="006E659C"/>
    <w:rsid w:val="006E6C08"/>
    <w:rsid w:val="006E6C32"/>
    <w:rsid w:val="006E72E8"/>
    <w:rsid w:val="006F0C9F"/>
    <w:rsid w:val="006F5A62"/>
    <w:rsid w:val="006F6A34"/>
    <w:rsid w:val="00701E2F"/>
    <w:rsid w:val="00703578"/>
    <w:rsid w:val="007059A4"/>
    <w:rsid w:val="0070661F"/>
    <w:rsid w:val="007153B5"/>
    <w:rsid w:val="00715479"/>
    <w:rsid w:val="00720BE6"/>
    <w:rsid w:val="00720DA9"/>
    <w:rsid w:val="00721425"/>
    <w:rsid w:val="00722216"/>
    <w:rsid w:val="00724072"/>
    <w:rsid w:val="00724699"/>
    <w:rsid w:val="007274C3"/>
    <w:rsid w:val="007339FE"/>
    <w:rsid w:val="007374C7"/>
    <w:rsid w:val="0074049A"/>
    <w:rsid w:val="00740684"/>
    <w:rsid w:val="00753E95"/>
    <w:rsid w:val="00754C44"/>
    <w:rsid w:val="0075770D"/>
    <w:rsid w:val="0076010B"/>
    <w:rsid w:val="0076040F"/>
    <w:rsid w:val="00761110"/>
    <w:rsid w:val="00762D3F"/>
    <w:rsid w:val="00763F6D"/>
    <w:rsid w:val="0076751B"/>
    <w:rsid w:val="00771510"/>
    <w:rsid w:val="00774E8E"/>
    <w:rsid w:val="00783406"/>
    <w:rsid w:val="00787334"/>
    <w:rsid w:val="007906A1"/>
    <w:rsid w:val="00794F00"/>
    <w:rsid w:val="00795881"/>
    <w:rsid w:val="00797769"/>
    <w:rsid w:val="007A043B"/>
    <w:rsid w:val="007A1B1C"/>
    <w:rsid w:val="007A53BD"/>
    <w:rsid w:val="007A753D"/>
    <w:rsid w:val="007B0DDC"/>
    <w:rsid w:val="007B1517"/>
    <w:rsid w:val="007C1F1F"/>
    <w:rsid w:val="007C51D1"/>
    <w:rsid w:val="007D0108"/>
    <w:rsid w:val="007D03FC"/>
    <w:rsid w:val="007D380F"/>
    <w:rsid w:val="007D5857"/>
    <w:rsid w:val="007E3492"/>
    <w:rsid w:val="007E4467"/>
    <w:rsid w:val="007E49B1"/>
    <w:rsid w:val="007E660D"/>
    <w:rsid w:val="007F2A46"/>
    <w:rsid w:val="007F4DAE"/>
    <w:rsid w:val="007F5062"/>
    <w:rsid w:val="007F5252"/>
    <w:rsid w:val="007F7D91"/>
    <w:rsid w:val="00803C96"/>
    <w:rsid w:val="00803F8F"/>
    <w:rsid w:val="0080405D"/>
    <w:rsid w:val="008079DA"/>
    <w:rsid w:val="00807DE3"/>
    <w:rsid w:val="0081324A"/>
    <w:rsid w:val="00820220"/>
    <w:rsid w:val="0082289C"/>
    <w:rsid w:val="00824ED3"/>
    <w:rsid w:val="008260B2"/>
    <w:rsid w:val="008263FB"/>
    <w:rsid w:val="008314E4"/>
    <w:rsid w:val="00831D87"/>
    <w:rsid w:val="00835B03"/>
    <w:rsid w:val="00835CCD"/>
    <w:rsid w:val="008370D8"/>
    <w:rsid w:val="008461D7"/>
    <w:rsid w:val="00855432"/>
    <w:rsid w:val="0085569D"/>
    <w:rsid w:val="0085603C"/>
    <w:rsid w:val="00857B02"/>
    <w:rsid w:val="0086633C"/>
    <w:rsid w:val="00870954"/>
    <w:rsid w:val="00870A32"/>
    <w:rsid w:val="00870F4B"/>
    <w:rsid w:val="0087246A"/>
    <w:rsid w:val="00873B5C"/>
    <w:rsid w:val="0087489B"/>
    <w:rsid w:val="0087654A"/>
    <w:rsid w:val="008925A3"/>
    <w:rsid w:val="00892F40"/>
    <w:rsid w:val="008946D1"/>
    <w:rsid w:val="0089721F"/>
    <w:rsid w:val="008A3170"/>
    <w:rsid w:val="008A3976"/>
    <w:rsid w:val="008A7457"/>
    <w:rsid w:val="008A7C29"/>
    <w:rsid w:val="008B4985"/>
    <w:rsid w:val="008C4465"/>
    <w:rsid w:val="008C542D"/>
    <w:rsid w:val="008C6C6E"/>
    <w:rsid w:val="008D0559"/>
    <w:rsid w:val="008D0C3E"/>
    <w:rsid w:val="008D29AB"/>
    <w:rsid w:val="008D3927"/>
    <w:rsid w:val="008D57DE"/>
    <w:rsid w:val="008D77C2"/>
    <w:rsid w:val="008D7A12"/>
    <w:rsid w:val="008D7BA8"/>
    <w:rsid w:val="008E0975"/>
    <w:rsid w:val="008E0B5A"/>
    <w:rsid w:val="008E5690"/>
    <w:rsid w:val="008F16A5"/>
    <w:rsid w:val="008F1A65"/>
    <w:rsid w:val="008F1D90"/>
    <w:rsid w:val="008F452F"/>
    <w:rsid w:val="008F5FDF"/>
    <w:rsid w:val="008F7544"/>
    <w:rsid w:val="009008F7"/>
    <w:rsid w:val="0090348B"/>
    <w:rsid w:val="00903DD0"/>
    <w:rsid w:val="00905766"/>
    <w:rsid w:val="00910A81"/>
    <w:rsid w:val="009210BE"/>
    <w:rsid w:val="009213A1"/>
    <w:rsid w:val="009222EA"/>
    <w:rsid w:val="0092291C"/>
    <w:rsid w:val="00923629"/>
    <w:rsid w:val="00925453"/>
    <w:rsid w:val="00927516"/>
    <w:rsid w:val="009275E7"/>
    <w:rsid w:val="0093060E"/>
    <w:rsid w:val="0093395C"/>
    <w:rsid w:val="00933CDB"/>
    <w:rsid w:val="009377E7"/>
    <w:rsid w:val="00937F10"/>
    <w:rsid w:val="00945A14"/>
    <w:rsid w:val="00946CF0"/>
    <w:rsid w:val="00946E77"/>
    <w:rsid w:val="009536A2"/>
    <w:rsid w:val="00953830"/>
    <w:rsid w:val="00955681"/>
    <w:rsid w:val="00955AA2"/>
    <w:rsid w:val="00956B14"/>
    <w:rsid w:val="00961BFA"/>
    <w:rsid w:val="00962224"/>
    <w:rsid w:val="009640ED"/>
    <w:rsid w:val="00964A5B"/>
    <w:rsid w:val="00964D17"/>
    <w:rsid w:val="00966E9C"/>
    <w:rsid w:val="009677F0"/>
    <w:rsid w:val="00967969"/>
    <w:rsid w:val="0097029D"/>
    <w:rsid w:val="009724E2"/>
    <w:rsid w:val="00972915"/>
    <w:rsid w:val="0097765B"/>
    <w:rsid w:val="009806D6"/>
    <w:rsid w:val="00982D16"/>
    <w:rsid w:val="009833A5"/>
    <w:rsid w:val="00983577"/>
    <w:rsid w:val="00984EB5"/>
    <w:rsid w:val="009851AF"/>
    <w:rsid w:val="00985509"/>
    <w:rsid w:val="00991E29"/>
    <w:rsid w:val="0099642E"/>
    <w:rsid w:val="00997F04"/>
    <w:rsid w:val="009A15B5"/>
    <w:rsid w:val="009A1F83"/>
    <w:rsid w:val="009A2646"/>
    <w:rsid w:val="009A386F"/>
    <w:rsid w:val="009B147A"/>
    <w:rsid w:val="009B16EB"/>
    <w:rsid w:val="009B3507"/>
    <w:rsid w:val="009B6BD5"/>
    <w:rsid w:val="009C02CD"/>
    <w:rsid w:val="009C423E"/>
    <w:rsid w:val="009C4CA1"/>
    <w:rsid w:val="009D0698"/>
    <w:rsid w:val="009D16AD"/>
    <w:rsid w:val="009D4738"/>
    <w:rsid w:val="009D5459"/>
    <w:rsid w:val="009D5596"/>
    <w:rsid w:val="009D64BE"/>
    <w:rsid w:val="009D6778"/>
    <w:rsid w:val="009D79B9"/>
    <w:rsid w:val="009E00C5"/>
    <w:rsid w:val="009E54DB"/>
    <w:rsid w:val="009E6A99"/>
    <w:rsid w:val="009F0560"/>
    <w:rsid w:val="009F060B"/>
    <w:rsid w:val="009F1D5B"/>
    <w:rsid w:val="009F5845"/>
    <w:rsid w:val="009F7435"/>
    <w:rsid w:val="009F74D3"/>
    <w:rsid w:val="00A035B5"/>
    <w:rsid w:val="00A05912"/>
    <w:rsid w:val="00A078B6"/>
    <w:rsid w:val="00A12AC6"/>
    <w:rsid w:val="00A17346"/>
    <w:rsid w:val="00A17E14"/>
    <w:rsid w:val="00A20D37"/>
    <w:rsid w:val="00A2125C"/>
    <w:rsid w:val="00A242EB"/>
    <w:rsid w:val="00A24A5D"/>
    <w:rsid w:val="00A30344"/>
    <w:rsid w:val="00A342C1"/>
    <w:rsid w:val="00A402A6"/>
    <w:rsid w:val="00A4056B"/>
    <w:rsid w:val="00A40F81"/>
    <w:rsid w:val="00A431B0"/>
    <w:rsid w:val="00A5089F"/>
    <w:rsid w:val="00A52E5F"/>
    <w:rsid w:val="00A5563F"/>
    <w:rsid w:val="00A55AF4"/>
    <w:rsid w:val="00A579D7"/>
    <w:rsid w:val="00A60138"/>
    <w:rsid w:val="00A63AFA"/>
    <w:rsid w:val="00A66612"/>
    <w:rsid w:val="00A676F7"/>
    <w:rsid w:val="00A71116"/>
    <w:rsid w:val="00A76491"/>
    <w:rsid w:val="00A76F96"/>
    <w:rsid w:val="00A83875"/>
    <w:rsid w:val="00A842F3"/>
    <w:rsid w:val="00A86AC3"/>
    <w:rsid w:val="00A86C14"/>
    <w:rsid w:val="00A93033"/>
    <w:rsid w:val="00A97EA5"/>
    <w:rsid w:val="00AA0A85"/>
    <w:rsid w:val="00AA1647"/>
    <w:rsid w:val="00AA1F82"/>
    <w:rsid w:val="00AA268F"/>
    <w:rsid w:val="00AA3A3A"/>
    <w:rsid w:val="00AB012B"/>
    <w:rsid w:val="00AB0163"/>
    <w:rsid w:val="00AB0A82"/>
    <w:rsid w:val="00AB2036"/>
    <w:rsid w:val="00AB356E"/>
    <w:rsid w:val="00AC0B62"/>
    <w:rsid w:val="00AD0FCC"/>
    <w:rsid w:val="00AD10CB"/>
    <w:rsid w:val="00AD3487"/>
    <w:rsid w:val="00AD5EAC"/>
    <w:rsid w:val="00AD7E61"/>
    <w:rsid w:val="00AE6156"/>
    <w:rsid w:val="00AF23C2"/>
    <w:rsid w:val="00AF31A6"/>
    <w:rsid w:val="00AF36B8"/>
    <w:rsid w:val="00AF38F6"/>
    <w:rsid w:val="00AF4D14"/>
    <w:rsid w:val="00B005C0"/>
    <w:rsid w:val="00B03047"/>
    <w:rsid w:val="00B031FC"/>
    <w:rsid w:val="00B03237"/>
    <w:rsid w:val="00B038C8"/>
    <w:rsid w:val="00B03A09"/>
    <w:rsid w:val="00B04D89"/>
    <w:rsid w:val="00B063A4"/>
    <w:rsid w:val="00B06E9E"/>
    <w:rsid w:val="00B07C07"/>
    <w:rsid w:val="00B14079"/>
    <w:rsid w:val="00B15186"/>
    <w:rsid w:val="00B15DF6"/>
    <w:rsid w:val="00B23B5B"/>
    <w:rsid w:val="00B30A9D"/>
    <w:rsid w:val="00B316DC"/>
    <w:rsid w:val="00B329E1"/>
    <w:rsid w:val="00B35904"/>
    <w:rsid w:val="00B40F3D"/>
    <w:rsid w:val="00B41CFB"/>
    <w:rsid w:val="00B42A30"/>
    <w:rsid w:val="00B4466D"/>
    <w:rsid w:val="00B450EE"/>
    <w:rsid w:val="00B45F63"/>
    <w:rsid w:val="00B46916"/>
    <w:rsid w:val="00B46DA5"/>
    <w:rsid w:val="00B47ACB"/>
    <w:rsid w:val="00B54F4D"/>
    <w:rsid w:val="00B54F6C"/>
    <w:rsid w:val="00B55292"/>
    <w:rsid w:val="00B57F3C"/>
    <w:rsid w:val="00B633A1"/>
    <w:rsid w:val="00B645FA"/>
    <w:rsid w:val="00B67CB1"/>
    <w:rsid w:val="00B74B2C"/>
    <w:rsid w:val="00B80333"/>
    <w:rsid w:val="00B8082A"/>
    <w:rsid w:val="00B834F0"/>
    <w:rsid w:val="00B8363F"/>
    <w:rsid w:val="00B85D98"/>
    <w:rsid w:val="00B8672F"/>
    <w:rsid w:val="00B87061"/>
    <w:rsid w:val="00B91AD6"/>
    <w:rsid w:val="00B94BD3"/>
    <w:rsid w:val="00BA1281"/>
    <w:rsid w:val="00BA5D20"/>
    <w:rsid w:val="00BB2D25"/>
    <w:rsid w:val="00BB441A"/>
    <w:rsid w:val="00BB5551"/>
    <w:rsid w:val="00BB7492"/>
    <w:rsid w:val="00BC081D"/>
    <w:rsid w:val="00BC43E8"/>
    <w:rsid w:val="00BC4E60"/>
    <w:rsid w:val="00BC615D"/>
    <w:rsid w:val="00BC7D69"/>
    <w:rsid w:val="00BD108D"/>
    <w:rsid w:val="00BD3862"/>
    <w:rsid w:val="00BD3A79"/>
    <w:rsid w:val="00BD4C97"/>
    <w:rsid w:val="00BE2821"/>
    <w:rsid w:val="00BE2DA7"/>
    <w:rsid w:val="00BE479E"/>
    <w:rsid w:val="00BE4909"/>
    <w:rsid w:val="00BE4B70"/>
    <w:rsid w:val="00BE680D"/>
    <w:rsid w:val="00BE6FAD"/>
    <w:rsid w:val="00BF4036"/>
    <w:rsid w:val="00BF4676"/>
    <w:rsid w:val="00BF69AC"/>
    <w:rsid w:val="00BF7754"/>
    <w:rsid w:val="00C0028B"/>
    <w:rsid w:val="00C00FCB"/>
    <w:rsid w:val="00C022BB"/>
    <w:rsid w:val="00C023EF"/>
    <w:rsid w:val="00C03789"/>
    <w:rsid w:val="00C04DE1"/>
    <w:rsid w:val="00C0558C"/>
    <w:rsid w:val="00C068AB"/>
    <w:rsid w:val="00C075B4"/>
    <w:rsid w:val="00C10473"/>
    <w:rsid w:val="00C15DB3"/>
    <w:rsid w:val="00C1621F"/>
    <w:rsid w:val="00C163FD"/>
    <w:rsid w:val="00C16C74"/>
    <w:rsid w:val="00C16F72"/>
    <w:rsid w:val="00C22AED"/>
    <w:rsid w:val="00C231ED"/>
    <w:rsid w:val="00C23989"/>
    <w:rsid w:val="00C26A89"/>
    <w:rsid w:val="00C33A56"/>
    <w:rsid w:val="00C36536"/>
    <w:rsid w:val="00C418D3"/>
    <w:rsid w:val="00C41C2B"/>
    <w:rsid w:val="00C43D54"/>
    <w:rsid w:val="00C44A94"/>
    <w:rsid w:val="00C46095"/>
    <w:rsid w:val="00C51C8A"/>
    <w:rsid w:val="00C52EBC"/>
    <w:rsid w:val="00C543EC"/>
    <w:rsid w:val="00C54B18"/>
    <w:rsid w:val="00C616C5"/>
    <w:rsid w:val="00C62CC3"/>
    <w:rsid w:val="00C67D6A"/>
    <w:rsid w:val="00C7208D"/>
    <w:rsid w:val="00C75476"/>
    <w:rsid w:val="00C81F68"/>
    <w:rsid w:val="00C82DAF"/>
    <w:rsid w:val="00C82FD5"/>
    <w:rsid w:val="00C84086"/>
    <w:rsid w:val="00C93547"/>
    <w:rsid w:val="00C94CE7"/>
    <w:rsid w:val="00CA0525"/>
    <w:rsid w:val="00CA3F29"/>
    <w:rsid w:val="00CA71F9"/>
    <w:rsid w:val="00CB05F4"/>
    <w:rsid w:val="00CB097C"/>
    <w:rsid w:val="00CC0931"/>
    <w:rsid w:val="00CC1B53"/>
    <w:rsid w:val="00CC538E"/>
    <w:rsid w:val="00CC6249"/>
    <w:rsid w:val="00CD008A"/>
    <w:rsid w:val="00CD04AE"/>
    <w:rsid w:val="00CD3A18"/>
    <w:rsid w:val="00CE0252"/>
    <w:rsid w:val="00CE0498"/>
    <w:rsid w:val="00CE3186"/>
    <w:rsid w:val="00CE3D28"/>
    <w:rsid w:val="00CF1BED"/>
    <w:rsid w:val="00CF7470"/>
    <w:rsid w:val="00CF77FC"/>
    <w:rsid w:val="00D01743"/>
    <w:rsid w:val="00D05935"/>
    <w:rsid w:val="00D06834"/>
    <w:rsid w:val="00D126E6"/>
    <w:rsid w:val="00D1317D"/>
    <w:rsid w:val="00D141D0"/>
    <w:rsid w:val="00D144E3"/>
    <w:rsid w:val="00D16ADA"/>
    <w:rsid w:val="00D17E6B"/>
    <w:rsid w:val="00D2027E"/>
    <w:rsid w:val="00D2066C"/>
    <w:rsid w:val="00D20EED"/>
    <w:rsid w:val="00D22EE9"/>
    <w:rsid w:val="00D24147"/>
    <w:rsid w:val="00D254F9"/>
    <w:rsid w:val="00D25839"/>
    <w:rsid w:val="00D30C83"/>
    <w:rsid w:val="00D34FBB"/>
    <w:rsid w:val="00D377BE"/>
    <w:rsid w:val="00D442FE"/>
    <w:rsid w:val="00D466E1"/>
    <w:rsid w:val="00D475C0"/>
    <w:rsid w:val="00D47A0D"/>
    <w:rsid w:val="00D515A0"/>
    <w:rsid w:val="00D54FF9"/>
    <w:rsid w:val="00D57AE8"/>
    <w:rsid w:val="00D61829"/>
    <w:rsid w:val="00D6462D"/>
    <w:rsid w:val="00D65F66"/>
    <w:rsid w:val="00D709C5"/>
    <w:rsid w:val="00D72D61"/>
    <w:rsid w:val="00D76786"/>
    <w:rsid w:val="00D80CD1"/>
    <w:rsid w:val="00D823D3"/>
    <w:rsid w:val="00D835E9"/>
    <w:rsid w:val="00D842DD"/>
    <w:rsid w:val="00D845BD"/>
    <w:rsid w:val="00D902EA"/>
    <w:rsid w:val="00D9104F"/>
    <w:rsid w:val="00D91189"/>
    <w:rsid w:val="00D913AB"/>
    <w:rsid w:val="00D915B3"/>
    <w:rsid w:val="00D94BA8"/>
    <w:rsid w:val="00DA09F3"/>
    <w:rsid w:val="00DA1C43"/>
    <w:rsid w:val="00DA3853"/>
    <w:rsid w:val="00DA560B"/>
    <w:rsid w:val="00DB1FC2"/>
    <w:rsid w:val="00DB30E0"/>
    <w:rsid w:val="00DB3D86"/>
    <w:rsid w:val="00DB4F11"/>
    <w:rsid w:val="00DB5585"/>
    <w:rsid w:val="00DB61B5"/>
    <w:rsid w:val="00DB6C7B"/>
    <w:rsid w:val="00DB6E46"/>
    <w:rsid w:val="00DC1B6D"/>
    <w:rsid w:val="00DD385E"/>
    <w:rsid w:val="00DD3B70"/>
    <w:rsid w:val="00DD612B"/>
    <w:rsid w:val="00DD6990"/>
    <w:rsid w:val="00DE7A16"/>
    <w:rsid w:val="00DE7B4B"/>
    <w:rsid w:val="00DF044F"/>
    <w:rsid w:val="00DF1876"/>
    <w:rsid w:val="00DF2C34"/>
    <w:rsid w:val="00DF490D"/>
    <w:rsid w:val="00DF552A"/>
    <w:rsid w:val="00E00AB1"/>
    <w:rsid w:val="00E0230D"/>
    <w:rsid w:val="00E045D8"/>
    <w:rsid w:val="00E04F6A"/>
    <w:rsid w:val="00E06F1C"/>
    <w:rsid w:val="00E12066"/>
    <w:rsid w:val="00E12E87"/>
    <w:rsid w:val="00E14AD0"/>
    <w:rsid w:val="00E1712D"/>
    <w:rsid w:val="00E17F13"/>
    <w:rsid w:val="00E205DC"/>
    <w:rsid w:val="00E2297D"/>
    <w:rsid w:val="00E22B51"/>
    <w:rsid w:val="00E2366C"/>
    <w:rsid w:val="00E245F3"/>
    <w:rsid w:val="00E25B51"/>
    <w:rsid w:val="00E3191A"/>
    <w:rsid w:val="00E3586D"/>
    <w:rsid w:val="00E36DA9"/>
    <w:rsid w:val="00E372EB"/>
    <w:rsid w:val="00E420C5"/>
    <w:rsid w:val="00E43461"/>
    <w:rsid w:val="00E438E7"/>
    <w:rsid w:val="00E44F7C"/>
    <w:rsid w:val="00E478C6"/>
    <w:rsid w:val="00E53AD9"/>
    <w:rsid w:val="00E56B1F"/>
    <w:rsid w:val="00E57783"/>
    <w:rsid w:val="00E6027C"/>
    <w:rsid w:val="00E61A7E"/>
    <w:rsid w:val="00E62D74"/>
    <w:rsid w:val="00E72278"/>
    <w:rsid w:val="00E74221"/>
    <w:rsid w:val="00E75C07"/>
    <w:rsid w:val="00E91056"/>
    <w:rsid w:val="00E9423B"/>
    <w:rsid w:val="00E946B2"/>
    <w:rsid w:val="00E97058"/>
    <w:rsid w:val="00EB03DD"/>
    <w:rsid w:val="00EB3D80"/>
    <w:rsid w:val="00EB437A"/>
    <w:rsid w:val="00EB45FF"/>
    <w:rsid w:val="00EB5308"/>
    <w:rsid w:val="00EC28D4"/>
    <w:rsid w:val="00EC431E"/>
    <w:rsid w:val="00EC52FF"/>
    <w:rsid w:val="00ED2E1D"/>
    <w:rsid w:val="00ED3DE0"/>
    <w:rsid w:val="00ED4612"/>
    <w:rsid w:val="00ED6D8B"/>
    <w:rsid w:val="00EE06C7"/>
    <w:rsid w:val="00EE1723"/>
    <w:rsid w:val="00EE634A"/>
    <w:rsid w:val="00EE688E"/>
    <w:rsid w:val="00EE6FE3"/>
    <w:rsid w:val="00EF092B"/>
    <w:rsid w:val="00EF0A50"/>
    <w:rsid w:val="00EF678C"/>
    <w:rsid w:val="00EF696B"/>
    <w:rsid w:val="00EF7354"/>
    <w:rsid w:val="00F00AB3"/>
    <w:rsid w:val="00F055AF"/>
    <w:rsid w:val="00F06EBD"/>
    <w:rsid w:val="00F07700"/>
    <w:rsid w:val="00F1183A"/>
    <w:rsid w:val="00F12625"/>
    <w:rsid w:val="00F13553"/>
    <w:rsid w:val="00F14AB7"/>
    <w:rsid w:val="00F176A1"/>
    <w:rsid w:val="00F1770D"/>
    <w:rsid w:val="00F237B4"/>
    <w:rsid w:val="00F25EC0"/>
    <w:rsid w:val="00F27CCD"/>
    <w:rsid w:val="00F31035"/>
    <w:rsid w:val="00F32313"/>
    <w:rsid w:val="00F32B62"/>
    <w:rsid w:val="00F36B85"/>
    <w:rsid w:val="00F41263"/>
    <w:rsid w:val="00F41F84"/>
    <w:rsid w:val="00F434A8"/>
    <w:rsid w:val="00F4361A"/>
    <w:rsid w:val="00F469BC"/>
    <w:rsid w:val="00F52A8C"/>
    <w:rsid w:val="00F54A7C"/>
    <w:rsid w:val="00F55B23"/>
    <w:rsid w:val="00F56F53"/>
    <w:rsid w:val="00F616EA"/>
    <w:rsid w:val="00F63C15"/>
    <w:rsid w:val="00F70CB3"/>
    <w:rsid w:val="00F76C0E"/>
    <w:rsid w:val="00F771ED"/>
    <w:rsid w:val="00F820E4"/>
    <w:rsid w:val="00F85B3C"/>
    <w:rsid w:val="00F861A7"/>
    <w:rsid w:val="00F877C4"/>
    <w:rsid w:val="00F93ED5"/>
    <w:rsid w:val="00FA078D"/>
    <w:rsid w:val="00FA11E7"/>
    <w:rsid w:val="00FA18F5"/>
    <w:rsid w:val="00FA45D1"/>
    <w:rsid w:val="00FA45E2"/>
    <w:rsid w:val="00FA5F20"/>
    <w:rsid w:val="00FA6D82"/>
    <w:rsid w:val="00FB0209"/>
    <w:rsid w:val="00FB0706"/>
    <w:rsid w:val="00FB1E2D"/>
    <w:rsid w:val="00FB64F2"/>
    <w:rsid w:val="00FC14A6"/>
    <w:rsid w:val="00FC557C"/>
    <w:rsid w:val="00FC680B"/>
    <w:rsid w:val="00FC7CC2"/>
    <w:rsid w:val="00FD3F8F"/>
    <w:rsid w:val="00FD4C07"/>
    <w:rsid w:val="00FD7C8C"/>
    <w:rsid w:val="00FE17AE"/>
    <w:rsid w:val="00FE1FFE"/>
    <w:rsid w:val="00FE257B"/>
    <w:rsid w:val="00FE30BF"/>
    <w:rsid w:val="00FE4252"/>
    <w:rsid w:val="00FE54BF"/>
    <w:rsid w:val="00FE55B5"/>
    <w:rsid w:val="00FE7476"/>
    <w:rsid w:val="00FF0751"/>
    <w:rsid w:val="00FF095E"/>
    <w:rsid w:val="00FF0E8F"/>
    <w:rsid w:val="00FF17A8"/>
    <w:rsid w:val="00FF1B4A"/>
    <w:rsid w:val="00FF2B52"/>
    <w:rsid w:val="00FF3F2D"/>
    <w:rsid w:val="00FF4146"/>
    <w:rsid w:val="00FF4562"/>
    <w:rsid w:val="00FF4FCA"/>
    <w:rsid w:val="00FF75C2"/>
  </w:rsids>
  <m:mathPr>
    <m:mathFont m:val="Cambria Math"/>
    <m:brkBin m:val="before"/>
    <m:brkBinSub m:val="--"/>
    <m:smallFrac m:val="off"/>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F13553"/>
    <w:rPr>
      <w:rFonts w:ascii="Calibri" w:eastAsia="Calibri" w:hAnsi="Calibri" w:cs="Calibri"/>
      <w:lang w:eastAsia="ru-RU"/>
    </w:rPr>
  </w:style>
  <w:style w:type="paragraph" w:styleId="1">
    <w:name w:val="heading 1"/>
    <w:basedOn w:val="a"/>
    <w:next w:val="a"/>
    <w:link w:val="10"/>
    <w:rsid w:val="00F13553"/>
    <w:pPr>
      <w:keepNext/>
      <w:keepLines/>
      <w:spacing w:before="480" w:after="120"/>
      <w:outlineLvl w:val="0"/>
    </w:pPr>
    <w:rPr>
      <w:b/>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13553"/>
    <w:rPr>
      <w:rFonts w:ascii="Calibri" w:eastAsia="Calibri" w:hAnsi="Calibri" w:cs="Calibri"/>
      <w:b/>
      <w:sz w:val="48"/>
      <w:szCs w:val="48"/>
      <w:lang w:eastAsia="ru-RU"/>
    </w:rPr>
  </w:style>
  <w:style w:type="character" w:styleId="a3">
    <w:name w:val="Hyperlink"/>
    <w:uiPriority w:val="99"/>
    <w:unhideWhenUsed/>
    <w:rsid w:val="00F13553"/>
    <w:rPr>
      <w:color w:val="0000FF"/>
      <w:u w:val="single"/>
    </w:rPr>
  </w:style>
  <w:style w:type="paragraph" w:styleId="a4">
    <w:name w:val="List Paragraph"/>
    <w:basedOn w:val="a"/>
    <w:uiPriority w:val="34"/>
    <w:qFormat/>
    <w:rsid w:val="006142F0"/>
    <w:pPr>
      <w:ind w:left="720"/>
      <w:contextualSpacing/>
    </w:pPr>
  </w:style>
  <w:style w:type="table" w:styleId="a5">
    <w:name w:val="Table Grid"/>
    <w:basedOn w:val="a1"/>
    <w:uiPriority w:val="39"/>
    <w:rsid w:val="00AE6156"/>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Без интервала Знак"/>
    <w:basedOn w:val="a0"/>
    <w:link w:val="a7"/>
    <w:uiPriority w:val="1"/>
    <w:locked/>
    <w:rsid w:val="00AE6156"/>
    <w:rPr>
      <w:rFonts w:ascii="Calibri" w:eastAsia="Times New Roman" w:hAnsi="Calibri" w:cs="Times New Roman"/>
    </w:rPr>
  </w:style>
  <w:style w:type="paragraph" w:styleId="a7">
    <w:name w:val="No Spacing"/>
    <w:link w:val="a6"/>
    <w:uiPriority w:val="1"/>
    <w:qFormat/>
    <w:rsid w:val="00AE6156"/>
    <w:pPr>
      <w:spacing w:after="0" w:line="240" w:lineRule="auto"/>
    </w:pPr>
    <w:rPr>
      <w:rFonts w:ascii="Calibri" w:eastAsia="Times New Roman" w:hAnsi="Calibri" w:cs="Times New Roman"/>
    </w:rPr>
  </w:style>
  <w:style w:type="paragraph" w:styleId="a8">
    <w:name w:val="Balloon Text"/>
    <w:basedOn w:val="a"/>
    <w:link w:val="a9"/>
    <w:uiPriority w:val="99"/>
    <w:semiHidden/>
    <w:unhideWhenUsed/>
    <w:rsid w:val="00AE615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AE6156"/>
    <w:rPr>
      <w:rFonts w:ascii="Tahoma" w:eastAsia="Calibri" w:hAnsi="Tahoma" w:cs="Tahoma"/>
      <w:sz w:val="16"/>
      <w:szCs w:val="16"/>
      <w:lang w:eastAsia="ru-RU"/>
    </w:rPr>
  </w:style>
  <w:style w:type="paragraph" w:styleId="aa">
    <w:name w:val="Normal (Web)"/>
    <w:basedOn w:val="a"/>
    <w:uiPriority w:val="99"/>
    <w:unhideWhenUsed/>
    <w:rsid w:val="008F16A5"/>
    <w:pPr>
      <w:spacing w:before="100" w:beforeAutospacing="1" w:after="100" w:afterAutospacing="1" w:line="240" w:lineRule="auto"/>
    </w:pPr>
    <w:rPr>
      <w:rFonts w:ascii="Times New Roman" w:eastAsia="Times New Roman" w:hAnsi="Times New Roman" w:cs="Times New Roman"/>
      <w:sz w:val="24"/>
      <w:szCs w:val="24"/>
      <w:lang w:eastAsia="ko-KR"/>
    </w:rPr>
  </w:style>
  <w:style w:type="character" w:customStyle="1" w:styleId="mwe-math-mathml-inline">
    <w:name w:val="mwe-math-mathml-inline"/>
    <w:basedOn w:val="a0"/>
    <w:rsid w:val="00E72278"/>
  </w:style>
  <w:style w:type="character" w:styleId="ab">
    <w:name w:val="Strong"/>
    <w:basedOn w:val="a0"/>
    <w:uiPriority w:val="22"/>
    <w:qFormat/>
    <w:rsid w:val="00E205DC"/>
    <w:rPr>
      <w:b/>
      <w:bCs/>
    </w:rPr>
  </w:style>
  <w:style w:type="character" w:customStyle="1" w:styleId="m">
    <w:name w:val="m"/>
    <w:basedOn w:val="a0"/>
    <w:rsid w:val="002E2803"/>
  </w:style>
  <w:style w:type="paragraph" w:customStyle="1" w:styleId="first-paragraph">
    <w:name w:val="first-paragraph"/>
    <w:basedOn w:val="a"/>
    <w:rsid w:val="00337D41"/>
    <w:pPr>
      <w:spacing w:before="100" w:beforeAutospacing="1" w:after="100" w:afterAutospacing="1" w:line="240" w:lineRule="auto"/>
    </w:pPr>
    <w:rPr>
      <w:rFonts w:ascii="Times New Roman" w:eastAsia="Times New Roman" w:hAnsi="Times New Roman" w:cs="Times New Roman"/>
      <w:sz w:val="24"/>
      <w:szCs w:val="24"/>
      <w:lang w:eastAsia="ko-KR"/>
    </w:rPr>
  </w:style>
</w:styles>
</file>

<file path=word/webSettings.xml><?xml version="1.0" encoding="utf-8"?>
<w:webSettings xmlns:r="http://schemas.openxmlformats.org/officeDocument/2006/relationships" xmlns:w="http://schemas.openxmlformats.org/wordprocessingml/2006/main">
  <w:divs>
    <w:div w:id="35857006">
      <w:bodyDiv w:val="1"/>
      <w:marLeft w:val="0"/>
      <w:marRight w:val="0"/>
      <w:marTop w:val="0"/>
      <w:marBottom w:val="0"/>
      <w:divBdr>
        <w:top w:val="none" w:sz="0" w:space="0" w:color="auto"/>
        <w:left w:val="none" w:sz="0" w:space="0" w:color="auto"/>
        <w:bottom w:val="none" w:sz="0" w:space="0" w:color="auto"/>
        <w:right w:val="none" w:sz="0" w:space="0" w:color="auto"/>
      </w:divBdr>
    </w:div>
    <w:div w:id="44373514">
      <w:bodyDiv w:val="1"/>
      <w:marLeft w:val="0"/>
      <w:marRight w:val="0"/>
      <w:marTop w:val="0"/>
      <w:marBottom w:val="0"/>
      <w:divBdr>
        <w:top w:val="none" w:sz="0" w:space="0" w:color="auto"/>
        <w:left w:val="none" w:sz="0" w:space="0" w:color="auto"/>
        <w:bottom w:val="none" w:sz="0" w:space="0" w:color="auto"/>
        <w:right w:val="none" w:sz="0" w:space="0" w:color="auto"/>
      </w:divBdr>
      <w:divsChild>
        <w:div w:id="137845233">
          <w:marLeft w:val="336"/>
          <w:marRight w:val="0"/>
          <w:marTop w:val="120"/>
          <w:marBottom w:val="312"/>
          <w:divBdr>
            <w:top w:val="none" w:sz="0" w:space="0" w:color="auto"/>
            <w:left w:val="none" w:sz="0" w:space="0" w:color="auto"/>
            <w:bottom w:val="none" w:sz="0" w:space="0" w:color="auto"/>
            <w:right w:val="none" w:sz="0" w:space="0" w:color="auto"/>
          </w:divBdr>
          <w:divsChild>
            <w:div w:id="95756413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3337194">
      <w:bodyDiv w:val="1"/>
      <w:marLeft w:val="0"/>
      <w:marRight w:val="0"/>
      <w:marTop w:val="0"/>
      <w:marBottom w:val="0"/>
      <w:divBdr>
        <w:top w:val="none" w:sz="0" w:space="0" w:color="auto"/>
        <w:left w:val="none" w:sz="0" w:space="0" w:color="auto"/>
        <w:bottom w:val="none" w:sz="0" w:space="0" w:color="auto"/>
        <w:right w:val="none" w:sz="0" w:space="0" w:color="auto"/>
      </w:divBdr>
    </w:div>
    <w:div w:id="128938928">
      <w:bodyDiv w:val="1"/>
      <w:marLeft w:val="0"/>
      <w:marRight w:val="0"/>
      <w:marTop w:val="0"/>
      <w:marBottom w:val="0"/>
      <w:divBdr>
        <w:top w:val="none" w:sz="0" w:space="0" w:color="auto"/>
        <w:left w:val="none" w:sz="0" w:space="0" w:color="auto"/>
        <w:bottom w:val="none" w:sz="0" w:space="0" w:color="auto"/>
        <w:right w:val="none" w:sz="0" w:space="0" w:color="auto"/>
      </w:divBdr>
    </w:div>
    <w:div w:id="155414210">
      <w:bodyDiv w:val="1"/>
      <w:marLeft w:val="0"/>
      <w:marRight w:val="0"/>
      <w:marTop w:val="0"/>
      <w:marBottom w:val="0"/>
      <w:divBdr>
        <w:top w:val="none" w:sz="0" w:space="0" w:color="auto"/>
        <w:left w:val="none" w:sz="0" w:space="0" w:color="auto"/>
        <w:bottom w:val="none" w:sz="0" w:space="0" w:color="auto"/>
        <w:right w:val="none" w:sz="0" w:space="0" w:color="auto"/>
      </w:divBdr>
    </w:div>
    <w:div w:id="225455684">
      <w:bodyDiv w:val="1"/>
      <w:marLeft w:val="0"/>
      <w:marRight w:val="0"/>
      <w:marTop w:val="0"/>
      <w:marBottom w:val="0"/>
      <w:divBdr>
        <w:top w:val="none" w:sz="0" w:space="0" w:color="auto"/>
        <w:left w:val="none" w:sz="0" w:space="0" w:color="auto"/>
        <w:bottom w:val="none" w:sz="0" w:space="0" w:color="auto"/>
        <w:right w:val="none" w:sz="0" w:space="0" w:color="auto"/>
      </w:divBdr>
    </w:div>
    <w:div w:id="332074608">
      <w:bodyDiv w:val="1"/>
      <w:marLeft w:val="0"/>
      <w:marRight w:val="0"/>
      <w:marTop w:val="0"/>
      <w:marBottom w:val="0"/>
      <w:divBdr>
        <w:top w:val="none" w:sz="0" w:space="0" w:color="auto"/>
        <w:left w:val="none" w:sz="0" w:space="0" w:color="auto"/>
        <w:bottom w:val="none" w:sz="0" w:space="0" w:color="auto"/>
        <w:right w:val="none" w:sz="0" w:space="0" w:color="auto"/>
      </w:divBdr>
    </w:div>
    <w:div w:id="425617896">
      <w:bodyDiv w:val="1"/>
      <w:marLeft w:val="0"/>
      <w:marRight w:val="0"/>
      <w:marTop w:val="0"/>
      <w:marBottom w:val="0"/>
      <w:divBdr>
        <w:top w:val="none" w:sz="0" w:space="0" w:color="auto"/>
        <w:left w:val="none" w:sz="0" w:space="0" w:color="auto"/>
        <w:bottom w:val="none" w:sz="0" w:space="0" w:color="auto"/>
        <w:right w:val="none" w:sz="0" w:space="0" w:color="auto"/>
      </w:divBdr>
    </w:div>
    <w:div w:id="453405290">
      <w:bodyDiv w:val="1"/>
      <w:marLeft w:val="0"/>
      <w:marRight w:val="0"/>
      <w:marTop w:val="0"/>
      <w:marBottom w:val="0"/>
      <w:divBdr>
        <w:top w:val="none" w:sz="0" w:space="0" w:color="auto"/>
        <w:left w:val="none" w:sz="0" w:space="0" w:color="auto"/>
        <w:bottom w:val="none" w:sz="0" w:space="0" w:color="auto"/>
        <w:right w:val="none" w:sz="0" w:space="0" w:color="auto"/>
      </w:divBdr>
    </w:div>
    <w:div w:id="636841558">
      <w:bodyDiv w:val="1"/>
      <w:marLeft w:val="0"/>
      <w:marRight w:val="0"/>
      <w:marTop w:val="0"/>
      <w:marBottom w:val="0"/>
      <w:divBdr>
        <w:top w:val="none" w:sz="0" w:space="0" w:color="auto"/>
        <w:left w:val="none" w:sz="0" w:space="0" w:color="auto"/>
        <w:bottom w:val="none" w:sz="0" w:space="0" w:color="auto"/>
        <w:right w:val="none" w:sz="0" w:space="0" w:color="auto"/>
      </w:divBdr>
    </w:div>
    <w:div w:id="647785872">
      <w:bodyDiv w:val="1"/>
      <w:marLeft w:val="0"/>
      <w:marRight w:val="0"/>
      <w:marTop w:val="0"/>
      <w:marBottom w:val="0"/>
      <w:divBdr>
        <w:top w:val="none" w:sz="0" w:space="0" w:color="auto"/>
        <w:left w:val="none" w:sz="0" w:space="0" w:color="auto"/>
        <w:bottom w:val="none" w:sz="0" w:space="0" w:color="auto"/>
        <w:right w:val="none" w:sz="0" w:space="0" w:color="auto"/>
      </w:divBdr>
    </w:div>
    <w:div w:id="700008911">
      <w:bodyDiv w:val="1"/>
      <w:marLeft w:val="0"/>
      <w:marRight w:val="0"/>
      <w:marTop w:val="0"/>
      <w:marBottom w:val="0"/>
      <w:divBdr>
        <w:top w:val="none" w:sz="0" w:space="0" w:color="auto"/>
        <w:left w:val="none" w:sz="0" w:space="0" w:color="auto"/>
        <w:bottom w:val="none" w:sz="0" w:space="0" w:color="auto"/>
        <w:right w:val="none" w:sz="0" w:space="0" w:color="auto"/>
      </w:divBdr>
      <w:divsChild>
        <w:div w:id="2018849063">
          <w:marLeft w:val="336"/>
          <w:marRight w:val="0"/>
          <w:marTop w:val="120"/>
          <w:marBottom w:val="312"/>
          <w:divBdr>
            <w:top w:val="none" w:sz="0" w:space="0" w:color="auto"/>
            <w:left w:val="none" w:sz="0" w:space="0" w:color="auto"/>
            <w:bottom w:val="none" w:sz="0" w:space="0" w:color="auto"/>
            <w:right w:val="none" w:sz="0" w:space="0" w:color="auto"/>
          </w:divBdr>
          <w:divsChild>
            <w:div w:id="17827858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770470756">
      <w:bodyDiv w:val="1"/>
      <w:marLeft w:val="0"/>
      <w:marRight w:val="0"/>
      <w:marTop w:val="0"/>
      <w:marBottom w:val="0"/>
      <w:divBdr>
        <w:top w:val="none" w:sz="0" w:space="0" w:color="auto"/>
        <w:left w:val="none" w:sz="0" w:space="0" w:color="auto"/>
        <w:bottom w:val="none" w:sz="0" w:space="0" w:color="auto"/>
        <w:right w:val="none" w:sz="0" w:space="0" w:color="auto"/>
      </w:divBdr>
    </w:div>
    <w:div w:id="841117174">
      <w:bodyDiv w:val="1"/>
      <w:marLeft w:val="0"/>
      <w:marRight w:val="0"/>
      <w:marTop w:val="0"/>
      <w:marBottom w:val="0"/>
      <w:divBdr>
        <w:top w:val="none" w:sz="0" w:space="0" w:color="auto"/>
        <w:left w:val="none" w:sz="0" w:space="0" w:color="auto"/>
        <w:bottom w:val="none" w:sz="0" w:space="0" w:color="auto"/>
        <w:right w:val="none" w:sz="0" w:space="0" w:color="auto"/>
      </w:divBdr>
    </w:div>
    <w:div w:id="870994132">
      <w:bodyDiv w:val="1"/>
      <w:marLeft w:val="0"/>
      <w:marRight w:val="0"/>
      <w:marTop w:val="0"/>
      <w:marBottom w:val="0"/>
      <w:divBdr>
        <w:top w:val="none" w:sz="0" w:space="0" w:color="auto"/>
        <w:left w:val="none" w:sz="0" w:space="0" w:color="auto"/>
        <w:bottom w:val="none" w:sz="0" w:space="0" w:color="auto"/>
        <w:right w:val="none" w:sz="0" w:space="0" w:color="auto"/>
      </w:divBdr>
    </w:div>
    <w:div w:id="907376966">
      <w:bodyDiv w:val="1"/>
      <w:marLeft w:val="0"/>
      <w:marRight w:val="0"/>
      <w:marTop w:val="0"/>
      <w:marBottom w:val="0"/>
      <w:divBdr>
        <w:top w:val="none" w:sz="0" w:space="0" w:color="auto"/>
        <w:left w:val="none" w:sz="0" w:space="0" w:color="auto"/>
        <w:bottom w:val="none" w:sz="0" w:space="0" w:color="auto"/>
        <w:right w:val="none" w:sz="0" w:space="0" w:color="auto"/>
      </w:divBdr>
    </w:div>
    <w:div w:id="917519249">
      <w:bodyDiv w:val="1"/>
      <w:marLeft w:val="0"/>
      <w:marRight w:val="0"/>
      <w:marTop w:val="0"/>
      <w:marBottom w:val="0"/>
      <w:divBdr>
        <w:top w:val="none" w:sz="0" w:space="0" w:color="auto"/>
        <w:left w:val="none" w:sz="0" w:space="0" w:color="auto"/>
        <w:bottom w:val="none" w:sz="0" w:space="0" w:color="auto"/>
        <w:right w:val="none" w:sz="0" w:space="0" w:color="auto"/>
      </w:divBdr>
    </w:div>
    <w:div w:id="952785435">
      <w:bodyDiv w:val="1"/>
      <w:marLeft w:val="0"/>
      <w:marRight w:val="0"/>
      <w:marTop w:val="0"/>
      <w:marBottom w:val="0"/>
      <w:divBdr>
        <w:top w:val="none" w:sz="0" w:space="0" w:color="auto"/>
        <w:left w:val="none" w:sz="0" w:space="0" w:color="auto"/>
        <w:bottom w:val="none" w:sz="0" w:space="0" w:color="auto"/>
        <w:right w:val="none" w:sz="0" w:space="0" w:color="auto"/>
      </w:divBdr>
    </w:div>
    <w:div w:id="983630030">
      <w:bodyDiv w:val="1"/>
      <w:marLeft w:val="0"/>
      <w:marRight w:val="0"/>
      <w:marTop w:val="0"/>
      <w:marBottom w:val="0"/>
      <w:divBdr>
        <w:top w:val="none" w:sz="0" w:space="0" w:color="auto"/>
        <w:left w:val="none" w:sz="0" w:space="0" w:color="auto"/>
        <w:bottom w:val="none" w:sz="0" w:space="0" w:color="auto"/>
        <w:right w:val="none" w:sz="0" w:space="0" w:color="auto"/>
      </w:divBdr>
    </w:div>
    <w:div w:id="1215311190">
      <w:bodyDiv w:val="1"/>
      <w:marLeft w:val="0"/>
      <w:marRight w:val="0"/>
      <w:marTop w:val="0"/>
      <w:marBottom w:val="0"/>
      <w:divBdr>
        <w:top w:val="none" w:sz="0" w:space="0" w:color="auto"/>
        <w:left w:val="none" w:sz="0" w:space="0" w:color="auto"/>
        <w:bottom w:val="none" w:sz="0" w:space="0" w:color="auto"/>
        <w:right w:val="none" w:sz="0" w:space="0" w:color="auto"/>
      </w:divBdr>
      <w:divsChild>
        <w:div w:id="899244270">
          <w:marLeft w:val="0"/>
          <w:marRight w:val="0"/>
          <w:marTop w:val="0"/>
          <w:marBottom w:val="0"/>
          <w:divBdr>
            <w:top w:val="none" w:sz="0" w:space="0" w:color="auto"/>
            <w:left w:val="none" w:sz="0" w:space="0" w:color="auto"/>
            <w:bottom w:val="none" w:sz="0" w:space="0" w:color="auto"/>
            <w:right w:val="none" w:sz="0" w:space="0" w:color="auto"/>
          </w:divBdr>
        </w:div>
        <w:div w:id="715398540">
          <w:marLeft w:val="0"/>
          <w:marRight w:val="0"/>
          <w:marTop w:val="0"/>
          <w:marBottom w:val="0"/>
          <w:divBdr>
            <w:top w:val="none" w:sz="0" w:space="0" w:color="auto"/>
            <w:left w:val="none" w:sz="0" w:space="0" w:color="auto"/>
            <w:bottom w:val="none" w:sz="0" w:space="0" w:color="auto"/>
            <w:right w:val="none" w:sz="0" w:space="0" w:color="auto"/>
          </w:divBdr>
        </w:div>
        <w:div w:id="589430929">
          <w:marLeft w:val="0"/>
          <w:marRight w:val="0"/>
          <w:marTop w:val="0"/>
          <w:marBottom w:val="0"/>
          <w:divBdr>
            <w:top w:val="none" w:sz="0" w:space="0" w:color="auto"/>
            <w:left w:val="none" w:sz="0" w:space="0" w:color="auto"/>
            <w:bottom w:val="none" w:sz="0" w:space="0" w:color="auto"/>
            <w:right w:val="none" w:sz="0" w:space="0" w:color="auto"/>
          </w:divBdr>
        </w:div>
        <w:div w:id="997265664">
          <w:marLeft w:val="0"/>
          <w:marRight w:val="0"/>
          <w:marTop w:val="0"/>
          <w:marBottom w:val="0"/>
          <w:divBdr>
            <w:top w:val="none" w:sz="0" w:space="0" w:color="auto"/>
            <w:left w:val="none" w:sz="0" w:space="0" w:color="auto"/>
            <w:bottom w:val="none" w:sz="0" w:space="0" w:color="auto"/>
            <w:right w:val="none" w:sz="0" w:space="0" w:color="auto"/>
          </w:divBdr>
        </w:div>
      </w:divsChild>
    </w:div>
    <w:div w:id="1293251797">
      <w:bodyDiv w:val="1"/>
      <w:marLeft w:val="0"/>
      <w:marRight w:val="0"/>
      <w:marTop w:val="0"/>
      <w:marBottom w:val="0"/>
      <w:divBdr>
        <w:top w:val="none" w:sz="0" w:space="0" w:color="auto"/>
        <w:left w:val="none" w:sz="0" w:space="0" w:color="auto"/>
        <w:bottom w:val="none" w:sz="0" w:space="0" w:color="auto"/>
        <w:right w:val="none" w:sz="0" w:space="0" w:color="auto"/>
      </w:divBdr>
      <w:divsChild>
        <w:div w:id="835997285">
          <w:marLeft w:val="0"/>
          <w:marRight w:val="0"/>
          <w:marTop w:val="0"/>
          <w:marBottom w:val="0"/>
          <w:divBdr>
            <w:top w:val="none" w:sz="0" w:space="0" w:color="auto"/>
            <w:left w:val="none" w:sz="0" w:space="0" w:color="auto"/>
            <w:bottom w:val="none" w:sz="0" w:space="0" w:color="auto"/>
            <w:right w:val="none" w:sz="0" w:space="0" w:color="auto"/>
          </w:divBdr>
        </w:div>
        <w:div w:id="664356830">
          <w:marLeft w:val="0"/>
          <w:marRight w:val="0"/>
          <w:marTop w:val="0"/>
          <w:marBottom w:val="0"/>
          <w:divBdr>
            <w:top w:val="none" w:sz="0" w:space="0" w:color="auto"/>
            <w:left w:val="none" w:sz="0" w:space="0" w:color="auto"/>
            <w:bottom w:val="none" w:sz="0" w:space="0" w:color="auto"/>
            <w:right w:val="none" w:sz="0" w:space="0" w:color="auto"/>
          </w:divBdr>
        </w:div>
        <w:div w:id="776407499">
          <w:marLeft w:val="0"/>
          <w:marRight w:val="0"/>
          <w:marTop w:val="0"/>
          <w:marBottom w:val="0"/>
          <w:divBdr>
            <w:top w:val="none" w:sz="0" w:space="0" w:color="auto"/>
            <w:left w:val="none" w:sz="0" w:space="0" w:color="auto"/>
            <w:bottom w:val="none" w:sz="0" w:space="0" w:color="auto"/>
            <w:right w:val="none" w:sz="0" w:space="0" w:color="auto"/>
          </w:divBdr>
        </w:div>
      </w:divsChild>
    </w:div>
    <w:div w:id="1298955692">
      <w:bodyDiv w:val="1"/>
      <w:marLeft w:val="0"/>
      <w:marRight w:val="0"/>
      <w:marTop w:val="0"/>
      <w:marBottom w:val="0"/>
      <w:divBdr>
        <w:top w:val="none" w:sz="0" w:space="0" w:color="auto"/>
        <w:left w:val="none" w:sz="0" w:space="0" w:color="auto"/>
        <w:bottom w:val="none" w:sz="0" w:space="0" w:color="auto"/>
        <w:right w:val="none" w:sz="0" w:space="0" w:color="auto"/>
      </w:divBdr>
    </w:div>
    <w:div w:id="1476407406">
      <w:bodyDiv w:val="1"/>
      <w:marLeft w:val="0"/>
      <w:marRight w:val="0"/>
      <w:marTop w:val="0"/>
      <w:marBottom w:val="0"/>
      <w:divBdr>
        <w:top w:val="none" w:sz="0" w:space="0" w:color="auto"/>
        <w:left w:val="none" w:sz="0" w:space="0" w:color="auto"/>
        <w:bottom w:val="none" w:sz="0" w:space="0" w:color="auto"/>
        <w:right w:val="none" w:sz="0" w:space="0" w:color="auto"/>
      </w:divBdr>
    </w:div>
    <w:div w:id="1536233312">
      <w:bodyDiv w:val="1"/>
      <w:marLeft w:val="0"/>
      <w:marRight w:val="0"/>
      <w:marTop w:val="0"/>
      <w:marBottom w:val="0"/>
      <w:divBdr>
        <w:top w:val="none" w:sz="0" w:space="0" w:color="auto"/>
        <w:left w:val="none" w:sz="0" w:space="0" w:color="auto"/>
        <w:bottom w:val="none" w:sz="0" w:space="0" w:color="auto"/>
        <w:right w:val="none" w:sz="0" w:space="0" w:color="auto"/>
      </w:divBdr>
    </w:div>
    <w:div w:id="1601335234">
      <w:bodyDiv w:val="1"/>
      <w:marLeft w:val="0"/>
      <w:marRight w:val="0"/>
      <w:marTop w:val="0"/>
      <w:marBottom w:val="0"/>
      <w:divBdr>
        <w:top w:val="none" w:sz="0" w:space="0" w:color="auto"/>
        <w:left w:val="none" w:sz="0" w:space="0" w:color="auto"/>
        <w:bottom w:val="none" w:sz="0" w:space="0" w:color="auto"/>
        <w:right w:val="none" w:sz="0" w:space="0" w:color="auto"/>
      </w:divBdr>
    </w:div>
    <w:div w:id="1634214169">
      <w:bodyDiv w:val="1"/>
      <w:marLeft w:val="0"/>
      <w:marRight w:val="0"/>
      <w:marTop w:val="0"/>
      <w:marBottom w:val="0"/>
      <w:divBdr>
        <w:top w:val="none" w:sz="0" w:space="0" w:color="auto"/>
        <w:left w:val="none" w:sz="0" w:space="0" w:color="auto"/>
        <w:bottom w:val="none" w:sz="0" w:space="0" w:color="auto"/>
        <w:right w:val="none" w:sz="0" w:space="0" w:color="auto"/>
      </w:divBdr>
    </w:div>
    <w:div w:id="1721326433">
      <w:bodyDiv w:val="1"/>
      <w:marLeft w:val="0"/>
      <w:marRight w:val="0"/>
      <w:marTop w:val="0"/>
      <w:marBottom w:val="0"/>
      <w:divBdr>
        <w:top w:val="none" w:sz="0" w:space="0" w:color="auto"/>
        <w:left w:val="none" w:sz="0" w:space="0" w:color="auto"/>
        <w:bottom w:val="none" w:sz="0" w:space="0" w:color="auto"/>
        <w:right w:val="none" w:sz="0" w:space="0" w:color="auto"/>
      </w:divBdr>
    </w:div>
    <w:div w:id="1780834665">
      <w:bodyDiv w:val="1"/>
      <w:marLeft w:val="0"/>
      <w:marRight w:val="0"/>
      <w:marTop w:val="0"/>
      <w:marBottom w:val="0"/>
      <w:divBdr>
        <w:top w:val="none" w:sz="0" w:space="0" w:color="auto"/>
        <w:left w:val="none" w:sz="0" w:space="0" w:color="auto"/>
        <w:bottom w:val="none" w:sz="0" w:space="0" w:color="auto"/>
        <w:right w:val="none" w:sz="0" w:space="0" w:color="auto"/>
      </w:divBdr>
    </w:div>
    <w:div w:id="2000186362">
      <w:bodyDiv w:val="1"/>
      <w:marLeft w:val="0"/>
      <w:marRight w:val="0"/>
      <w:marTop w:val="0"/>
      <w:marBottom w:val="0"/>
      <w:divBdr>
        <w:top w:val="none" w:sz="0" w:space="0" w:color="auto"/>
        <w:left w:val="none" w:sz="0" w:space="0" w:color="auto"/>
        <w:bottom w:val="none" w:sz="0" w:space="0" w:color="auto"/>
        <w:right w:val="none" w:sz="0" w:space="0" w:color="auto"/>
      </w:divBdr>
    </w:div>
    <w:div w:id="2011248047">
      <w:bodyDiv w:val="1"/>
      <w:marLeft w:val="0"/>
      <w:marRight w:val="0"/>
      <w:marTop w:val="0"/>
      <w:marBottom w:val="0"/>
      <w:divBdr>
        <w:top w:val="none" w:sz="0" w:space="0" w:color="auto"/>
        <w:left w:val="none" w:sz="0" w:space="0" w:color="auto"/>
        <w:bottom w:val="none" w:sz="0" w:space="0" w:color="auto"/>
        <w:right w:val="none" w:sz="0" w:space="0" w:color="auto"/>
      </w:divBdr>
    </w:div>
    <w:div w:id="2021347591">
      <w:bodyDiv w:val="1"/>
      <w:marLeft w:val="0"/>
      <w:marRight w:val="0"/>
      <w:marTop w:val="0"/>
      <w:marBottom w:val="0"/>
      <w:divBdr>
        <w:top w:val="none" w:sz="0" w:space="0" w:color="auto"/>
        <w:left w:val="none" w:sz="0" w:space="0" w:color="auto"/>
        <w:bottom w:val="none" w:sz="0" w:space="0" w:color="auto"/>
        <w:right w:val="none" w:sz="0" w:space="0" w:color="auto"/>
      </w:divBdr>
      <w:divsChild>
        <w:div w:id="1284340317">
          <w:marLeft w:val="0"/>
          <w:marRight w:val="120"/>
          <w:marTop w:val="0"/>
          <w:marBottom w:val="0"/>
          <w:divBdr>
            <w:top w:val="none" w:sz="0" w:space="0" w:color="auto"/>
            <w:left w:val="none" w:sz="0" w:space="0" w:color="auto"/>
            <w:bottom w:val="none" w:sz="0" w:space="0" w:color="auto"/>
            <w:right w:val="none" w:sz="0" w:space="0" w:color="auto"/>
          </w:divBdr>
          <w:divsChild>
            <w:div w:id="447894843">
              <w:marLeft w:val="0"/>
              <w:marRight w:val="0"/>
              <w:marTop w:val="0"/>
              <w:marBottom w:val="0"/>
              <w:divBdr>
                <w:top w:val="none" w:sz="0" w:space="0" w:color="auto"/>
                <w:left w:val="none" w:sz="0" w:space="0" w:color="auto"/>
                <w:bottom w:val="none" w:sz="0" w:space="0" w:color="auto"/>
                <w:right w:val="none" w:sz="0" w:space="0" w:color="auto"/>
              </w:divBdr>
              <w:divsChild>
                <w:div w:id="10704613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2084638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ilimland.kz/kk/subject/ximiya/11-synyp/karbon-qyshqyldary-ximiyalyq-qasietteri-alynuy-zhane-qoldanyluy" TargetMode="External"/><Relationship Id="rId21" Type="http://schemas.openxmlformats.org/officeDocument/2006/relationships/hyperlink" Target="https://kk.wikipedia.org/wiki/%D0%A1%D1%83%D1%80%D0%B5%D1%82:%D0%91%D0%B5%D0%BD%D0%B7%D0%BE%D0%BB%D0%B4%D1%8B_%D0%B0%D0%BB%D0%BA%D0%B8%D0%BB%D0%B4%D0%B5%D0%BF_%D0%B0%D0%BB%D1%83.jpg" TargetMode="External"/><Relationship Id="rId42" Type="http://schemas.openxmlformats.org/officeDocument/2006/relationships/hyperlink" Target="https://bilimland.kz/kk/subject/ximiya/11-synyp/arender" TargetMode="External"/><Relationship Id="rId63" Type="http://schemas.openxmlformats.org/officeDocument/2006/relationships/hyperlink" Target="https://bilimland.kz/kk/subject/ximiya/11-synyp/organikalyq-qosylystardyng-nomenklaturasy?mid=fc670195-9d59-11e9-be78-49d30a05e051" TargetMode="External"/><Relationship Id="rId84" Type="http://schemas.openxmlformats.org/officeDocument/2006/relationships/hyperlink" Target="https://bilimland.kz/kk/subject/ximiya/11-synyp/aldegidter-men-ketondar-qurylysy-zhane-nomenklaturasy" TargetMode="External"/><Relationship Id="rId138" Type="http://schemas.openxmlformats.org/officeDocument/2006/relationships/hyperlink" Target="https://www.wikiwand.com/kk/%D0%A1%D0%BF%D0%B8%D1%80%D1%82%D1%82%D0%B5%D1%80" TargetMode="External"/><Relationship Id="rId159" Type="http://schemas.openxmlformats.org/officeDocument/2006/relationships/image" Target="media/image52.png"/><Relationship Id="rId170" Type="http://schemas.openxmlformats.org/officeDocument/2006/relationships/hyperlink" Target="https://kk.wikipedia.org/w/index.php?title=%D0%9B%D0%B8%D0%BD%D0%BE%D0%BB&amp;action=edit&amp;redlink=1" TargetMode="External"/><Relationship Id="rId191" Type="http://schemas.openxmlformats.org/officeDocument/2006/relationships/hyperlink" Target="https://bilimland.kz/kk/subject/ximiya/11-synyp/majlar" TargetMode="External"/><Relationship Id="rId205" Type="http://schemas.openxmlformats.org/officeDocument/2006/relationships/image" Target="media/image60.png"/><Relationship Id="rId16" Type="http://schemas.openxmlformats.org/officeDocument/2006/relationships/hyperlink" Target="https://kk.wikipedia.org/wiki/%D0%97%D0%B5%D0%BB%D0%B8%D0%BD%D1%81%D0%BA%D0%B8%D0%B9_%D0%9D%D0%B8%D0%BA%D0%BE%D0%BB%D0%B0%D0%B9_%D0%94%D0%BC%D0%B8%D1%82%D1%80%D0%B8%D0%B5%D0%B2%D0%B8%D1%87" TargetMode="External"/><Relationship Id="rId107" Type="http://schemas.openxmlformats.org/officeDocument/2006/relationships/image" Target="media/image39.png"/><Relationship Id="rId11" Type="http://schemas.openxmlformats.org/officeDocument/2006/relationships/hyperlink" Target="https://bilimland.kz/kk/subject/ximiya/11-synyp/arender" TargetMode="External"/><Relationship Id="rId32" Type="http://schemas.openxmlformats.org/officeDocument/2006/relationships/hyperlink" Target="https://kk.wikipedia.org/wiki/%D0%A1%D1%83%D1%80%D0%B5%D1%82:%D0%A2%D0%BE%D0%BB%D1%83%D0%BE%D0%BB%D0%B4%D0%B0%D0%BD_%D1%82%D1%80%D0%B8%D0%BD%D0%B8%D1%82%D1%80%D0%BE%D0%B1%D0%B5%D0%BD%D0%B7%D0%BE%D0%BB_%D0%B0%D0%BB%D1%83.jpg" TargetMode="External"/><Relationship Id="rId37" Type="http://schemas.openxmlformats.org/officeDocument/2006/relationships/image" Target="media/image12.png"/><Relationship Id="rId53" Type="http://schemas.openxmlformats.org/officeDocument/2006/relationships/hyperlink" Target="https://kk.wikipedia.org/wiki/%D0%91%D0%B5%D0%BD%D0%B7%D0%B8%D0%BD" TargetMode="External"/><Relationship Id="rId58" Type="http://schemas.openxmlformats.org/officeDocument/2006/relationships/hyperlink" Target="https://kk.wikipedia.org/wiki/%D0%9A%D3%A9%D0%BC%D1%96%D1%80%D1%81%D1%83%D1%82%D0%B5%D0%BA" TargetMode="External"/><Relationship Id="rId74" Type="http://schemas.openxmlformats.org/officeDocument/2006/relationships/hyperlink" Target="https://www.youtube.com/watch?v=q2J4ztmBpKs&amp;t=6s" TargetMode="External"/><Relationship Id="rId79" Type="http://schemas.openxmlformats.org/officeDocument/2006/relationships/hyperlink" Target="https://www.youtube.com/watch?v=ZcZwVXv8ZpE" TargetMode="External"/><Relationship Id="rId102" Type="http://schemas.openxmlformats.org/officeDocument/2006/relationships/hyperlink" Target="https://bilimland.kz/kk/subject/ximiya/11-synyp/aldegidter-men-ketondardyng-ximiyalyq-qasietteri" TargetMode="External"/><Relationship Id="rId123" Type="http://schemas.openxmlformats.org/officeDocument/2006/relationships/image" Target="media/image45.png"/><Relationship Id="rId128" Type="http://schemas.openxmlformats.org/officeDocument/2006/relationships/image" Target="media/image48.png"/><Relationship Id="rId144" Type="http://schemas.openxmlformats.org/officeDocument/2006/relationships/hyperlink" Target="https://kk.wikipedia.org/wiki/%D0%93%D0%B8%D0%B4%D1%80%D0%BE%D0%BB%D0%B8%D0%B7" TargetMode="External"/><Relationship Id="rId149" Type="http://schemas.openxmlformats.org/officeDocument/2006/relationships/hyperlink" Target="https://kk.wikipedia.org/wiki/%D0%A1%D0%B0%D2%9B%D0%B0%D1%80" TargetMode="External"/><Relationship Id="rId5" Type="http://schemas.openxmlformats.org/officeDocument/2006/relationships/hyperlink" Target="https://bilimland.kz/kk/subject/ximiya/11-synyp/arender" TargetMode="External"/><Relationship Id="rId90" Type="http://schemas.openxmlformats.org/officeDocument/2006/relationships/image" Target="media/image29.png"/><Relationship Id="rId95" Type="http://schemas.openxmlformats.org/officeDocument/2006/relationships/image" Target="media/image32.gif"/><Relationship Id="rId160" Type="http://schemas.openxmlformats.org/officeDocument/2006/relationships/hyperlink" Target="https://bilimland.kz/kk/subject/ximiya/11-synyp/kurdeli-ehfirler" TargetMode="External"/><Relationship Id="rId165" Type="http://schemas.openxmlformats.org/officeDocument/2006/relationships/hyperlink" Target="https://kk.wikipedia.org/wiki/%D0%93%D0%BB%D0%B8%D1%86%D0%B5%D1%80%D0%B8%D0%BD" TargetMode="External"/><Relationship Id="rId181" Type="http://schemas.openxmlformats.org/officeDocument/2006/relationships/hyperlink" Target="https://kk.wikipedia.org/w/index.php?title=%D0%90%D1%86%D0%B8%D0%B4%D0%B0%D0%BB%D0%B8%D0%B7&amp;action=edit&amp;redlink=1" TargetMode="External"/><Relationship Id="rId186" Type="http://schemas.openxmlformats.org/officeDocument/2006/relationships/hyperlink" Target="https://kk.wikipedia.org/wiki/%D0%A4%D0%B5%D1%80%D0%BC%D0%B5%D0%BD%D1%82" TargetMode="External"/><Relationship Id="rId22" Type="http://schemas.openxmlformats.org/officeDocument/2006/relationships/image" Target="media/image7.jpeg"/><Relationship Id="rId27" Type="http://schemas.openxmlformats.org/officeDocument/2006/relationships/hyperlink" Target="https://kk.wikipedia.org/wiki/%D0%A1%D1%83%D1%80%D0%B5%D1%82:%D0%91%D0%B5%D0%BD%D0%B7%D0%BE%D0%BB%D0%B4%D0%B0%D0%BD_%D0%BD%D0%B8%D1%82%D1%80%D0%BE%D0%B1%D0%B5%D0%BD%D0%B7%D0%BE%D0%BB.jpg" TargetMode="External"/><Relationship Id="rId43" Type="http://schemas.openxmlformats.org/officeDocument/2006/relationships/hyperlink" Target="https://bilimland.kz/kk/subject/ximiya/11-synyp/arender" TargetMode="External"/><Relationship Id="rId48" Type="http://schemas.openxmlformats.org/officeDocument/2006/relationships/hyperlink" Target="https://bilimland.kz/kk/subject/ximiya/11-synyp/arender" TargetMode="External"/><Relationship Id="rId64" Type="http://schemas.openxmlformats.org/officeDocument/2006/relationships/image" Target="media/image18.png"/><Relationship Id="rId69" Type="http://schemas.openxmlformats.org/officeDocument/2006/relationships/hyperlink" Target="https://www.youtube.com/watch?v=_8bZ6RrVCSA&amp;t=700s" TargetMode="External"/><Relationship Id="rId113" Type="http://schemas.openxmlformats.org/officeDocument/2006/relationships/hyperlink" Target="https://bilimland.kz/kk/subject/ximiya/11-synyp/karbon-qyshqyldary-ximiyalyq-qasietteri-alynuy-zhane-qoldanyluy" TargetMode="External"/><Relationship Id="rId118" Type="http://schemas.openxmlformats.org/officeDocument/2006/relationships/image" Target="media/image43.png"/><Relationship Id="rId134" Type="http://schemas.openxmlformats.org/officeDocument/2006/relationships/hyperlink" Target="https://bilimland.kz/kk/subject/ximiya/11-synyp/sabyn-zhane-sintetikalyq-zhuhysh-zattar" TargetMode="External"/><Relationship Id="rId139" Type="http://schemas.openxmlformats.org/officeDocument/2006/relationships/hyperlink" Target="https://www.wikiwand.com/kk/%D0%9E%D1%80%D0%B3%D0%B0%D0%BD%D0%B8%D0%BA%D0%B0%D0%BB%D1%8B%D2%9B_%D2%9A%D1%8B%D1%88%D2%9B%D1%8B%D0%BB%D0%B4%D0%B0%D1%80" TargetMode="External"/><Relationship Id="rId80" Type="http://schemas.openxmlformats.org/officeDocument/2006/relationships/hyperlink" Target="https://www.youtube.com/watch?v=c5O3hx8MMU4" TargetMode="External"/><Relationship Id="rId85" Type="http://schemas.openxmlformats.org/officeDocument/2006/relationships/hyperlink" Target="https://bilimland.kz/kk/subject/ximiya/11-synyp/aldegidter-men-ketondar-qurylysy-zhane-nomenklaturasy" TargetMode="External"/><Relationship Id="rId150" Type="http://schemas.openxmlformats.org/officeDocument/2006/relationships/hyperlink" Target="https://kk.wikipedia.org/wiki/%D3%A8%D0%BD%D0%B5%D1%80%D0%BA%D3%99%D1%81%D1%96%D0%BF" TargetMode="External"/><Relationship Id="rId155" Type="http://schemas.openxmlformats.org/officeDocument/2006/relationships/hyperlink" Target="https://kk.wikipedia.org/wiki/%D0%93%D0%BB%D0%B8%D1%86%D0%B5%D1%80%D0%B8%D0%BD" TargetMode="External"/><Relationship Id="rId171" Type="http://schemas.openxmlformats.org/officeDocument/2006/relationships/hyperlink" Target="https://kk.wikipedia.org/w/index.php?title=%D0%9B%D0%B8%D0%BD%D0%BE%D0%BB%D0%B5%D0%BD&amp;action=edit&amp;redlink=1" TargetMode="External"/><Relationship Id="rId176" Type="http://schemas.openxmlformats.org/officeDocument/2006/relationships/hyperlink" Target="https://kk.wikipedia.org/wiki/%D0%92%D0%B0%D0%BA%D1%83%D1%83%D0%BC" TargetMode="External"/><Relationship Id="rId192" Type="http://schemas.openxmlformats.org/officeDocument/2006/relationships/image" Target="media/image54.png"/><Relationship Id="rId197" Type="http://schemas.openxmlformats.org/officeDocument/2006/relationships/image" Target="media/image56.png"/><Relationship Id="rId206" Type="http://schemas.openxmlformats.org/officeDocument/2006/relationships/fontTable" Target="fontTable.xml"/><Relationship Id="rId201" Type="http://schemas.openxmlformats.org/officeDocument/2006/relationships/hyperlink" Target="https://bilimland.kz/kk/subject/ximiya/11-synyp/majlar" TargetMode="External"/><Relationship Id="rId12" Type="http://schemas.openxmlformats.org/officeDocument/2006/relationships/image" Target="media/image3.png"/><Relationship Id="rId17" Type="http://schemas.openxmlformats.org/officeDocument/2006/relationships/hyperlink" Target="https://kk.wikipedia.org/wiki/%D0%A1%D1%83%D1%80%D0%B5%D1%82:%D0%A6%D0%B8%D0%BA%D0%BB%D0%BE%D0%B3%D0%B5%D0%BA%D1%81%D0%B0%D0%BD%D0%BD%D0%B0%D0%BD_%D0%B1%D0%B5%D0%BD%D0%B7%D0%BE%D0%BB_%D0%B0%D0%BB%D1%83.jpg" TargetMode="External"/><Relationship Id="rId33" Type="http://schemas.openxmlformats.org/officeDocument/2006/relationships/image" Target="media/image10.jpeg"/><Relationship Id="rId38" Type="http://schemas.openxmlformats.org/officeDocument/2006/relationships/hyperlink" Target="https://bilimland.kz/kk/subject/ximiya/11-synyp/arender" TargetMode="External"/><Relationship Id="rId59" Type="http://schemas.openxmlformats.org/officeDocument/2006/relationships/hyperlink" Target="https://bilimland.kz/kk/subject/ximiya/11-synyp/arender" TargetMode="External"/><Relationship Id="rId103" Type="http://schemas.openxmlformats.org/officeDocument/2006/relationships/image" Target="media/image37.png"/><Relationship Id="rId108" Type="http://schemas.openxmlformats.org/officeDocument/2006/relationships/hyperlink" Target="https://bilimland.kz/kk/subject/ximiya/11-synyp/aldegidter-men-ketondardyng-ximiyalyq-qasietteri" TargetMode="External"/><Relationship Id="rId124" Type="http://schemas.openxmlformats.org/officeDocument/2006/relationships/hyperlink" Target="https://bilimland.kz/kk/subject/ximiya/11-synyp/karbon-qyshqyldary-qurylysy-nomenklaturasy-zhane-fizikalyq-qasietteri" TargetMode="External"/><Relationship Id="rId129" Type="http://schemas.openxmlformats.org/officeDocument/2006/relationships/hyperlink" Target="https://bilimland.kz/kk/subject/ximiya/11-synyp/karbon-qyshqyldary-ximiyalyq-qasietteri-alynuy-zhane-qoldanyluy" TargetMode="External"/><Relationship Id="rId54" Type="http://schemas.openxmlformats.org/officeDocument/2006/relationships/hyperlink" Target="https://kk.wikipedia.org/wiki/%D0%9C%D0%B5%D0%B4%D0%B8%D1%86%D0%B8%D0%BD%D0%B0" TargetMode="External"/><Relationship Id="rId70" Type="http://schemas.openxmlformats.org/officeDocument/2006/relationships/image" Target="media/image19.jpeg"/><Relationship Id="rId75" Type="http://schemas.openxmlformats.org/officeDocument/2006/relationships/image" Target="media/image22.png"/><Relationship Id="rId91" Type="http://schemas.openxmlformats.org/officeDocument/2006/relationships/image" Target="media/image30.png"/><Relationship Id="rId96" Type="http://schemas.openxmlformats.org/officeDocument/2006/relationships/image" Target="media/image33.gif"/><Relationship Id="rId140" Type="http://schemas.openxmlformats.org/officeDocument/2006/relationships/image" Target="media/image50.png"/><Relationship Id="rId145" Type="http://schemas.openxmlformats.org/officeDocument/2006/relationships/hyperlink" Target="https://kk.wikipedia.org/wiki/%D0%93%D0%BB%D0%B8%D1%86%D0%B5%D1%80%D0%B8%D0%BD" TargetMode="External"/><Relationship Id="rId161" Type="http://schemas.openxmlformats.org/officeDocument/2006/relationships/image" Target="media/image53.png"/><Relationship Id="rId166" Type="http://schemas.openxmlformats.org/officeDocument/2006/relationships/hyperlink" Target="https://kk.wikipedia.org/wiki/%D0%9C%D0%BE%D0%BB%D0%B5%D0%BA%D1%83%D0%BB%D0%B0" TargetMode="External"/><Relationship Id="rId182" Type="http://schemas.openxmlformats.org/officeDocument/2006/relationships/hyperlink" Target="https://kk.wikipedia.org/wiki/%D0%A1%D1%83%D1%82%D0%B5%D0%BA" TargetMode="External"/><Relationship Id="rId187" Type="http://schemas.openxmlformats.org/officeDocument/2006/relationships/hyperlink" Target="https://kk.wikipedia.org/wiki/%D0%93%D0%B8%D0%B4%D1%80%D0%BE%D0%BB%D0%B8%D0%B7" TargetMode="External"/><Relationship Id="rId1" Type="http://schemas.openxmlformats.org/officeDocument/2006/relationships/numbering" Target="numbering.xml"/><Relationship Id="rId6" Type="http://schemas.openxmlformats.org/officeDocument/2006/relationships/hyperlink" Target="https://bilimland.kz/kk/subject/ximiya/11-synyp/arender" TargetMode="External"/><Relationship Id="rId23" Type="http://schemas.openxmlformats.org/officeDocument/2006/relationships/hyperlink" Target="https://bilimland.kz/kk/subject/ximiya/11-synyp/arender" TargetMode="External"/><Relationship Id="rId28" Type="http://schemas.openxmlformats.org/officeDocument/2006/relationships/image" Target="media/image9.jpeg"/><Relationship Id="rId49" Type="http://schemas.openxmlformats.org/officeDocument/2006/relationships/image" Target="media/image15.png"/><Relationship Id="rId114" Type="http://schemas.openxmlformats.org/officeDocument/2006/relationships/image" Target="media/image42.png"/><Relationship Id="rId119" Type="http://schemas.openxmlformats.org/officeDocument/2006/relationships/hyperlink" Target="https://bilimland.kz/kk/subject/ximiya/11-synyp/karbon-qyshqyldary-qurylysy-nomenklaturasy-zhane-fizikalyq-qasietteri" TargetMode="External"/><Relationship Id="rId44" Type="http://schemas.openxmlformats.org/officeDocument/2006/relationships/hyperlink" Target="https://bilimland.kz/kk/subject/ximiya/11-synyp/arender" TargetMode="External"/><Relationship Id="rId60" Type="http://schemas.openxmlformats.org/officeDocument/2006/relationships/hyperlink" Target="https://bilimland.kz/kk/subject/ximiya/11-synyp/organikalyq-qosylystardyng-nomenklaturasy?mid=fc670195-9d59-11e9-be78-49d30a05e051" TargetMode="External"/><Relationship Id="rId65" Type="http://schemas.openxmlformats.org/officeDocument/2006/relationships/hyperlink" Target="https://www.youtube.com/watch?v=_8bZ6RrVCSA" TargetMode="External"/><Relationship Id="rId81" Type="http://schemas.openxmlformats.org/officeDocument/2006/relationships/hyperlink" Target="https://www.youtube.com/watch?v=ZcZwVXv8ZpE" TargetMode="External"/><Relationship Id="rId86" Type="http://schemas.openxmlformats.org/officeDocument/2006/relationships/image" Target="media/image26.png"/><Relationship Id="rId130" Type="http://schemas.openxmlformats.org/officeDocument/2006/relationships/hyperlink" Target="https://bilimland.kz/kk/subject/ximiya/11-synyp/kurdeli-ehfirler" TargetMode="External"/><Relationship Id="rId135" Type="http://schemas.openxmlformats.org/officeDocument/2006/relationships/hyperlink" Target="https://www.wikiwand.com/kk/%D0%9C%D0%B0%D0%B9%D0%BB%D0%B0%D1%80" TargetMode="External"/><Relationship Id="rId151" Type="http://schemas.openxmlformats.org/officeDocument/2006/relationships/hyperlink" Target="https://kk.wikipedia.org/wiki/%D0%A1%D0%B0%D2%9B%D0%B0%D1%80" TargetMode="External"/><Relationship Id="rId156" Type="http://schemas.openxmlformats.org/officeDocument/2006/relationships/hyperlink" Target="https://bilimland.kz/kk/subject/ximiya/11-synyp/kurdeli-ehfirler" TargetMode="External"/><Relationship Id="rId177" Type="http://schemas.openxmlformats.org/officeDocument/2006/relationships/hyperlink" Target="https://kk.wikipedia.org/wiki/%D0%91%D0%B5%D0%BD%D0%B7%D0%B8%D0%BD" TargetMode="External"/><Relationship Id="rId198" Type="http://schemas.openxmlformats.org/officeDocument/2006/relationships/hyperlink" Target="https://kk.wikipedia.org/wiki/%D0%A1%D1%83%D1%80%D0%B5%D1%82:Solomas2.PNG" TargetMode="External"/><Relationship Id="rId172" Type="http://schemas.openxmlformats.org/officeDocument/2006/relationships/hyperlink" Target="https://kk.wikipedia.org/wiki/%D0%96%D0%B0%D1%81%D1%83%D1%88%D0%B0" TargetMode="External"/><Relationship Id="rId193" Type="http://schemas.openxmlformats.org/officeDocument/2006/relationships/hyperlink" Target="https://bilimland.kz/kk/subject/ximiya/11-synyp/majlardyng-ximiyalyq-qasietteri" TargetMode="External"/><Relationship Id="rId202" Type="http://schemas.openxmlformats.org/officeDocument/2006/relationships/image" Target="media/image58.png"/><Relationship Id="rId207" Type="http://schemas.openxmlformats.org/officeDocument/2006/relationships/theme" Target="theme/theme1.xml"/><Relationship Id="rId13" Type="http://schemas.openxmlformats.org/officeDocument/2006/relationships/hyperlink" Target="https://bilimland.kz/kk/subject/ximiya/11-synyp/arender" TargetMode="External"/><Relationship Id="rId18" Type="http://schemas.openxmlformats.org/officeDocument/2006/relationships/image" Target="media/image5.jpeg"/><Relationship Id="rId39" Type="http://schemas.openxmlformats.org/officeDocument/2006/relationships/image" Target="media/image13.png"/><Relationship Id="rId109" Type="http://schemas.openxmlformats.org/officeDocument/2006/relationships/image" Target="media/image40.png"/><Relationship Id="rId34" Type="http://schemas.openxmlformats.org/officeDocument/2006/relationships/hyperlink" Target="https://kk.wikipedia.org/wiki/%D0%A1%D1%83%D1%80%D0%B5%D1%82:%D0%93%D0%B0%D0%BB%D0%BE%D0%B3%D0%B5%D0%BD%D0%B4%D0%B5%D1%80%D0%B4%D1%96_%D2%9B%D0%BE%D1%81%D1%8B%D0%BF_%D0%B0%D0%BB%D1%83.jpg" TargetMode="External"/><Relationship Id="rId50" Type="http://schemas.openxmlformats.org/officeDocument/2006/relationships/hyperlink" Target="https://bilimland.kz/kk/subject/ximiya/11-synyp/arender" TargetMode="External"/><Relationship Id="rId55" Type="http://schemas.openxmlformats.org/officeDocument/2006/relationships/hyperlink" Target="https://kk.wikipedia.org/w/index.php?title=%D0%9C%D0%B5%D0%B4%D0%B8%D1%86%D0%B8%D0%BD%D0%B0%D0%BB%D1%8B%D2%9B_%D3%A9%D0%BD%D0%B4%D1%96%D1%80%D1%96%D1%81&amp;action=edit&amp;redlink=1" TargetMode="External"/><Relationship Id="rId76" Type="http://schemas.openxmlformats.org/officeDocument/2006/relationships/image" Target="media/image23.png"/><Relationship Id="rId97" Type="http://schemas.openxmlformats.org/officeDocument/2006/relationships/image" Target="media/image34.gif"/><Relationship Id="rId104" Type="http://schemas.openxmlformats.org/officeDocument/2006/relationships/hyperlink" Target="https://bilimland.kz/kk/subject/ximiya/11-synyp/aldegidter-men-ketondardyng-ximiyalyq-qasietteri" TargetMode="External"/><Relationship Id="rId120" Type="http://schemas.openxmlformats.org/officeDocument/2006/relationships/hyperlink" Target="https://bilimland.kz/kk/subject/ximiya/11-synyp/karbon-qyshqyldary-ximiyalyq-qasietteri-alynuy-zhane-qoldanyluy" TargetMode="External"/><Relationship Id="rId125" Type="http://schemas.openxmlformats.org/officeDocument/2006/relationships/hyperlink" Target="https://bilimland.kz/kk/subject/ximiya/11-synyp/karbon-qyshqyldary-ximiyalyq-qasietteri-alynuy-zhane-qoldanyluy" TargetMode="External"/><Relationship Id="rId141" Type="http://schemas.openxmlformats.org/officeDocument/2006/relationships/hyperlink" Target="https://kk.wikipedia.org/wiki/%D0%A1%D1%83" TargetMode="External"/><Relationship Id="rId146" Type="http://schemas.openxmlformats.org/officeDocument/2006/relationships/hyperlink" Target="https://kk.wikipedia.org/wiki/%D2%9A%D1%8B%D1%88%D2%9B%D1%8B%D0%BB" TargetMode="External"/><Relationship Id="rId167" Type="http://schemas.openxmlformats.org/officeDocument/2006/relationships/hyperlink" Target="https://kk.wikipedia.org/w/index.php?title=%D0%A1%D1%82%D0%B5%D0%B0%D1%80%D0%B8%D0%BD&amp;action=edit&amp;redlink=1" TargetMode="External"/><Relationship Id="rId188" Type="http://schemas.openxmlformats.org/officeDocument/2006/relationships/hyperlink" Target="https://kk.wikipedia.org/w/index.php?title=%D0%9F%D0%B5%D1%80%D0%BE%D0%BA%D1%81%D0%B8%D0%B4&amp;action=edit&amp;redlink=1" TargetMode="External"/><Relationship Id="rId7" Type="http://schemas.openxmlformats.org/officeDocument/2006/relationships/image" Target="media/image1.png"/><Relationship Id="rId71" Type="http://schemas.openxmlformats.org/officeDocument/2006/relationships/image" Target="media/image20.jpeg"/><Relationship Id="rId92" Type="http://schemas.openxmlformats.org/officeDocument/2006/relationships/hyperlink" Target="https://bilimland.kz/kk/subject/ximiya/11-synyp/aldegidter-men-ketondar-qurylysy-zhane-nomenklaturasy" TargetMode="External"/><Relationship Id="rId162" Type="http://schemas.openxmlformats.org/officeDocument/2006/relationships/hyperlink" Target="https://bilimland.kz/kk/subject/ximiya/11-synyp/kurdeli-ehfirler" TargetMode="External"/><Relationship Id="rId183" Type="http://schemas.openxmlformats.org/officeDocument/2006/relationships/hyperlink" Target="https://kk.wikipedia.org/w/index.php?title=%D0%93%D0%B8%D0%B4%D1%80%D0%BE%D0%B3%D0%B5%D0%BD&amp;action=edit&amp;redlink=1" TargetMode="External"/><Relationship Id="rId2" Type="http://schemas.openxmlformats.org/officeDocument/2006/relationships/styles" Target="styles.xml"/><Relationship Id="rId29" Type="http://schemas.openxmlformats.org/officeDocument/2006/relationships/hyperlink" Target="https://kk.wikipedia.org/w/index.php?title=%D0%9C%D0%B5%D1%82%D0%B8%D0%BB_%D1%82%D0%BE%D0%B1%D1%8B&amp;action=edit&amp;redlink=1" TargetMode="External"/><Relationship Id="rId24" Type="http://schemas.openxmlformats.org/officeDocument/2006/relationships/hyperlink" Target="https://bilimland.kz/kk/subject/ximiya/11-synyp/arender" TargetMode="External"/><Relationship Id="rId40" Type="http://schemas.openxmlformats.org/officeDocument/2006/relationships/hyperlink" Target="https://bilimland.kz/kk/subject/ximiya/11-synyp/arender" TargetMode="External"/><Relationship Id="rId45" Type="http://schemas.openxmlformats.org/officeDocument/2006/relationships/hyperlink" Target="https://kk.wikipedia.org/wiki/%D0%90%D0%B7%D0%BE%D1%82_%D2%9B%D1%8B%D1%88%D2%9B%D1%8B%D0%BB%D1%8B" TargetMode="External"/><Relationship Id="rId66" Type="http://schemas.openxmlformats.org/officeDocument/2006/relationships/hyperlink" Target="https://melimde.com/mekteptegi-birifaj-orfografiyali-erejeler-tertibi-jalpi-erejel.html" TargetMode="External"/><Relationship Id="rId87" Type="http://schemas.openxmlformats.org/officeDocument/2006/relationships/hyperlink" Target="https://bilimland.kz/kk/subject/ximiya/11-synyp/aldegidter-men-ketondar-qurylysy-zhane-nomenklaturasy" TargetMode="External"/><Relationship Id="rId110" Type="http://schemas.openxmlformats.org/officeDocument/2006/relationships/image" Target="media/image41.png"/><Relationship Id="rId115" Type="http://schemas.openxmlformats.org/officeDocument/2006/relationships/hyperlink" Target="https://bilimland.kz/kk/subject/ximiya/11-synyp/karbon-qyshqyldary-qurylysy-nomenklaturasy-zhane-fizikalyq-qasietteri" TargetMode="External"/><Relationship Id="rId131" Type="http://schemas.openxmlformats.org/officeDocument/2006/relationships/hyperlink" Target="https://bilimland.kz/kk/subject/ximiya/11-synyp/kurdeli-ehfirler" TargetMode="External"/><Relationship Id="rId136" Type="http://schemas.openxmlformats.org/officeDocument/2006/relationships/hyperlink" Target="https://www.wikiwand.com/kk/%D0%A1%D1%83%D1%82%D0%B5%D0%BA" TargetMode="External"/><Relationship Id="rId157" Type="http://schemas.openxmlformats.org/officeDocument/2006/relationships/hyperlink" Target="https://bilimland.kz/kk/subject/ximiya/11-synyp/sabyn-zhane-sintetikalyq-zhuhysh-zattar" TargetMode="External"/><Relationship Id="rId178" Type="http://schemas.openxmlformats.org/officeDocument/2006/relationships/hyperlink" Target="https://kk.wikipedia.org/wiki/%D0%9A%D0%B5%D1%80%D0%BE%D1%81%D0%B8%D0%BD" TargetMode="External"/><Relationship Id="rId61" Type="http://schemas.openxmlformats.org/officeDocument/2006/relationships/image" Target="media/image16.png"/><Relationship Id="rId82" Type="http://schemas.openxmlformats.org/officeDocument/2006/relationships/hyperlink" Target="https://www.youtube.com/watch?v=c5O3hx8MMU4" TargetMode="External"/><Relationship Id="rId152" Type="http://schemas.openxmlformats.org/officeDocument/2006/relationships/hyperlink" Target="https://kk.wikipedia.org/w/index.php?title=%D0%9A%D0%BE%D0%BD%D0%B8%D1%84%D0%BE%D0%BB%D1%8C&amp;action=edit&amp;redlink=1" TargetMode="External"/><Relationship Id="rId173" Type="http://schemas.openxmlformats.org/officeDocument/2006/relationships/hyperlink" Target="https://kk.wikipedia.org/wiki/%D0%AD%D0%BD%D0%B5%D1%80%D0%B3%D0%B8%D1%8F" TargetMode="External"/><Relationship Id="rId194" Type="http://schemas.openxmlformats.org/officeDocument/2006/relationships/hyperlink" Target="https://kk.wikipedia.org/wiki/%D0%A1%D1%83%D1%80%D0%B5%D1%82:Glicerin_karbon.PNG" TargetMode="External"/><Relationship Id="rId199" Type="http://schemas.openxmlformats.org/officeDocument/2006/relationships/image" Target="media/image57.png"/><Relationship Id="rId203" Type="http://schemas.openxmlformats.org/officeDocument/2006/relationships/hyperlink" Target="https://bilimland.kz/kk/subject/ximiya/11-synyp/majlar" TargetMode="External"/><Relationship Id="rId19" Type="http://schemas.openxmlformats.org/officeDocument/2006/relationships/hyperlink" Target="https://kk.wikipedia.org/wiki/%D0%A1%D1%83%D1%80%D0%B5%D1%82:%D0%90%D1%86%D0%B5%D1%82%D0%B8%D0%BB%D0%B8%D0%BD%D0%BD%D0%B5%D0%BD_%D0%B1%D0%B5%D0%BD%D0%B7%D0%BE%D0%BB_%D0%B0%D0%BB%D1%83.jpg" TargetMode="External"/><Relationship Id="rId14" Type="http://schemas.openxmlformats.org/officeDocument/2006/relationships/hyperlink" Target="https://kk.wikipedia.org/wiki/%D0%A1%D1%83%D1%80%D0%B5%D1%82:%D0%93%D0%B5%D0%BA%D1%81%D0%B0%D0%BD%D0%BD%D0%B0%D0%BD_%D0%B1%D0%B5%D0%BD%D0%B7%D0%BE%D0%BB_%D0%B0%D0%BB%D1%83.jpg" TargetMode="External"/><Relationship Id="rId30" Type="http://schemas.openxmlformats.org/officeDocument/2006/relationships/hyperlink" Target="https://kk.wikipedia.org/wiki/%D0%90%D0%B7%D0%BE%D1%82_%D2%9B%D1%8B%D1%88%D2%9B%D1%8B%D0%BB%D1%8B" TargetMode="External"/><Relationship Id="rId35" Type="http://schemas.openxmlformats.org/officeDocument/2006/relationships/image" Target="media/image11.jpeg"/><Relationship Id="rId56" Type="http://schemas.openxmlformats.org/officeDocument/2006/relationships/hyperlink" Target="https://kk.wikipedia.org/wiki/%D0%94%D3%99%D1%80%D1%96-%D0%B4%D3%99%D1%80%D0%BC%D0%B5%D0%BA" TargetMode="External"/><Relationship Id="rId77" Type="http://schemas.openxmlformats.org/officeDocument/2006/relationships/hyperlink" Target="https://www.youtube.com/watch?v=q2J4ztmBpKs&amp;t=6s" TargetMode="External"/><Relationship Id="rId100" Type="http://schemas.openxmlformats.org/officeDocument/2006/relationships/hyperlink" Target="https://bilimland.kz/kk/subject/ximiya/11-synyp/aldegidter-men-ketondardyng-ximiyalyq-qasietteri" TargetMode="External"/><Relationship Id="rId105" Type="http://schemas.openxmlformats.org/officeDocument/2006/relationships/image" Target="media/image38.png"/><Relationship Id="rId126" Type="http://schemas.openxmlformats.org/officeDocument/2006/relationships/image" Target="media/image46.png"/><Relationship Id="rId147" Type="http://schemas.openxmlformats.org/officeDocument/2006/relationships/hyperlink" Target="https://kk.wikipedia.org/w/index.php?title=%D0%AD%D1%84%D0%B8%D1%80%D0%BB%D0%B5%D1%80&amp;action=edit&amp;redlink=1" TargetMode="External"/><Relationship Id="rId168" Type="http://schemas.openxmlformats.org/officeDocument/2006/relationships/hyperlink" Target="https://kk.wikipedia.org/w/index.php?title=%D0%9F%D0%B0%D0%BB%D1%8C%D0%BC%D0%B8%D1%82%D0%B8%D0%BD&amp;action=edit&amp;redlink=1" TargetMode="External"/><Relationship Id="rId8" Type="http://schemas.openxmlformats.org/officeDocument/2006/relationships/hyperlink" Target="https://bilimland.kz/kk/subject/ximiya/11-synyp/arender" TargetMode="External"/><Relationship Id="rId51" Type="http://schemas.openxmlformats.org/officeDocument/2006/relationships/hyperlink" Target="https://bilimland.kz/kk/subject/ximiya/11-synyp/arender" TargetMode="External"/><Relationship Id="rId72" Type="http://schemas.openxmlformats.org/officeDocument/2006/relationships/hyperlink" Target="https://www.youtube.com/watch?v=_8bZ6RrVCSA&amp;t=700s" TargetMode="External"/><Relationship Id="rId93" Type="http://schemas.openxmlformats.org/officeDocument/2006/relationships/hyperlink" Target="https://bilimland.kz/kk/subject/ximiya/11-synyp/aldegidter-men-ketondar-fizikalyq-qasietteri-qoldanyluy-zhane-alynuy" TargetMode="External"/><Relationship Id="rId98" Type="http://schemas.openxmlformats.org/officeDocument/2006/relationships/hyperlink" Target="https://bilimland.kz/kk/subject/ximiya/11-synyp/aldegidter-men-ketondar-fizikalyq-qasietteri-qoldanyluy-zhane-alynuy" TargetMode="External"/><Relationship Id="rId121" Type="http://schemas.openxmlformats.org/officeDocument/2006/relationships/image" Target="media/image44.png"/><Relationship Id="rId142" Type="http://schemas.openxmlformats.org/officeDocument/2006/relationships/hyperlink" Target="https://kk.wikipedia.org/wiki/%D0%9A%D1%80%D0%B8%D1%81%D1%82%D0%B0%D0%BB%D0%BB" TargetMode="External"/><Relationship Id="rId163" Type="http://schemas.openxmlformats.org/officeDocument/2006/relationships/hyperlink" Target="https://bilimland.kz/kk/subject/ximiya/11-synyp/majlar" TargetMode="External"/><Relationship Id="rId184" Type="http://schemas.openxmlformats.org/officeDocument/2006/relationships/hyperlink" Target="https://kk.wikipedia.org/wiki/%D0%93%D0%B0%D0%BB%D0%BE%D0%B3%D0%B5%D0%BD" TargetMode="External"/><Relationship Id="rId189" Type="http://schemas.openxmlformats.org/officeDocument/2006/relationships/hyperlink" Target="https://kk.wikipedia.org/w/index.php?title=%D0%9E%D0%BA%D1%81%D0%B8%D2%9B%D1%8B%D1%88%D2%9B%D1%8B%D0%BB&amp;action=edit&amp;redlink=1" TargetMode="External"/><Relationship Id="rId3" Type="http://schemas.openxmlformats.org/officeDocument/2006/relationships/settings" Target="settings.xml"/><Relationship Id="rId25" Type="http://schemas.openxmlformats.org/officeDocument/2006/relationships/hyperlink" Target="https://kk.wikipedia.org/wiki/%D0%A1%D1%83%D1%80%D0%B5%D1%82:%D0%91%D0%B5%D0%BD%D0%B7%D0%BE%D0%BB%D0%B4%D0%B0%D0%BD_%D0%B1%D1%80%D0%BE%D0%BC%D0%B1%D0%B5%D0%BD%D0%B7%D0%BE%D0%BB_%D0%B0%D0%BB%D1%83.jpg" TargetMode="External"/><Relationship Id="rId46" Type="http://schemas.openxmlformats.org/officeDocument/2006/relationships/hyperlink" Target="https://kk.wikipedia.org/w/index.php?title=%D0%A2%D1%80%D0%B8%D0%BD%D0%B8%D1%82%D1%80%D0%BE%D1%82%D0%BE%D0%BB%D1%83%D0%BE%D0%BB&amp;action=edit&amp;redlink=1" TargetMode="External"/><Relationship Id="rId67" Type="http://schemas.openxmlformats.org/officeDocument/2006/relationships/hyperlink" Target="https://melimde.com/studentti-ozindik-jmisi-pen-ataui-menedjment.html" TargetMode="External"/><Relationship Id="rId116" Type="http://schemas.openxmlformats.org/officeDocument/2006/relationships/hyperlink" Target="https://bilimland.kz/kk/subject/ximiya/11-synyp/karbon-qyshqyldary-ximiyalyq-qasietteri-alynuy-zhane-qoldanyluy" TargetMode="External"/><Relationship Id="rId137" Type="http://schemas.openxmlformats.org/officeDocument/2006/relationships/hyperlink" Target="https://www.wikiwand.com/kk/%D0%9A%D3%A9%D0%BC%D1%96%D1%80%D1%81%D1%83%D1%82%D0%B5%D0%BA" TargetMode="External"/><Relationship Id="rId158" Type="http://schemas.openxmlformats.org/officeDocument/2006/relationships/image" Target="media/image51.png"/><Relationship Id="rId20" Type="http://schemas.openxmlformats.org/officeDocument/2006/relationships/image" Target="media/image6.jpeg"/><Relationship Id="rId41" Type="http://schemas.openxmlformats.org/officeDocument/2006/relationships/image" Target="media/image14.png"/><Relationship Id="rId62" Type="http://schemas.openxmlformats.org/officeDocument/2006/relationships/image" Target="media/image17.png"/><Relationship Id="rId83" Type="http://schemas.openxmlformats.org/officeDocument/2006/relationships/image" Target="media/image25.png"/><Relationship Id="rId88" Type="http://schemas.openxmlformats.org/officeDocument/2006/relationships/image" Target="media/image27.png"/><Relationship Id="rId111" Type="http://schemas.openxmlformats.org/officeDocument/2006/relationships/hyperlink" Target="https://bilimland.kz/kk/subject/ximiya/11-synyp/aldegidter-men-ketondardyng-ximiyalyq-qasietteri" TargetMode="External"/><Relationship Id="rId132" Type="http://schemas.openxmlformats.org/officeDocument/2006/relationships/image" Target="media/image49.png"/><Relationship Id="rId153" Type="http://schemas.openxmlformats.org/officeDocument/2006/relationships/hyperlink" Target="https://kk.wikipedia.org/w/index.php?title=%D0%9D%D0%B0%D1%84%D1%82%D0%B5%D0%BD&amp;action=edit&amp;redlink=1" TargetMode="External"/><Relationship Id="rId174" Type="http://schemas.openxmlformats.org/officeDocument/2006/relationships/hyperlink" Target="https://kk.wikipedia.org/wiki/%D0%9A%D0%B0%D0%BB%D0%BE%D1%80%D0%B8%D1%8F" TargetMode="External"/><Relationship Id="rId179" Type="http://schemas.openxmlformats.org/officeDocument/2006/relationships/hyperlink" Target="https://kk.wikipedia.org/wiki/%D0%91%D0%B5%D0%BD%D0%B7%D0%BE%D0%BB" TargetMode="External"/><Relationship Id="rId195" Type="http://schemas.openxmlformats.org/officeDocument/2006/relationships/image" Target="media/image55.png"/><Relationship Id="rId190" Type="http://schemas.openxmlformats.org/officeDocument/2006/relationships/hyperlink" Target="https://kk.wikipedia.org/w/index.php?title=%D0%A2%D0%BE%D0%BA%D0%BE%D1%84%D0%B5%D1%80%D0%BE%D0%BB&amp;action=edit&amp;redlink=1" TargetMode="External"/><Relationship Id="rId204" Type="http://schemas.openxmlformats.org/officeDocument/2006/relationships/image" Target="media/image59.png"/><Relationship Id="rId15" Type="http://schemas.openxmlformats.org/officeDocument/2006/relationships/image" Target="media/image4.jpeg"/><Relationship Id="rId36" Type="http://schemas.openxmlformats.org/officeDocument/2006/relationships/hyperlink" Target="https://bilimland.kz/kk/subject/ximiya/11-synyp/arender" TargetMode="External"/><Relationship Id="rId57" Type="http://schemas.openxmlformats.org/officeDocument/2006/relationships/hyperlink" Target="https://kk.wikipedia.org/wiki/%D0%A3%D1%8B%D1%82" TargetMode="External"/><Relationship Id="rId106" Type="http://schemas.openxmlformats.org/officeDocument/2006/relationships/hyperlink" Target="https://bilimland.kz/kk/subject/ximiya/11-synyp/aldegidter-men-ketondardyng-ximiyalyq-qasietteri" TargetMode="External"/><Relationship Id="rId127" Type="http://schemas.openxmlformats.org/officeDocument/2006/relationships/image" Target="media/image47.png"/><Relationship Id="rId10" Type="http://schemas.openxmlformats.org/officeDocument/2006/relationships/hyperlink" Target="https://bilimland.kz/kk/subject/ximiya/11-synyp/arender" TargetMode="External"/><Relationship Id="rId31" Type="http://schemas.openxmlformats.org/officeDocument/2006/relationships/hyperlink" Target="https://kk.wikipedia.org/w/index.php?title=%D0%A2%D1%80%D0%B8%D0%BD%D0%B8%D1%82%D1%80%D0%BE%D1%82%D0%BE%D0%BB%D1%83%D0%BE%D0%BB&amp;action=edit&amp;redlink=1" TargetMode="External"/><Relationship Id="rId52" Type="http://schemas.openxmlformats.org/officeDocument/2006/relationships/hyperlink" Target="https://kk.wikipedia.org/wiki/%D0%A2%D0%BE%D0%BB%D1%83%D0%BE%D0%BB" TargetMode="External"/><Relationship Id="rId73" Type="http://schemas.openxmlformats.org/officeDocument/2006/relationships/image" Target="media/image21.png"/><Relationship Id="rId78" Type="http://schemas.openxmlformats.org/officeDocument/2006/relationships/image" Target="media/image24.png"/><Relationship Id="rId94" Type="http://schemas.openxmlformats.org/officeDocument/2006/relationships/image" Target="media/image31.gif"/><Relationship Id="rId99" Type="http://schemas.openxmlformats.org/officeDocument/2006/relationships/image" Target="media/image35.png"/><Relationship Id="rId101" Type="http://schemas.openxmlformats.org/officeDocument/2006/relationships/image" Target="media/image36.png"/><Relationship Id="rId122" Type="http://schemas.openxmlformats.org/officeDocument/2006/relationships/hyperlink" Target="https://bilimland.kz/kk/subject/ximiya/11-synyp/karbon-qyshqyldary-ximiyalyq-qasietteri-alynuy-zhane-qoldanyluy" TargetMode="External"/><Relationship Id="rId143" Type="http://schemas.openxmlformats.org/officeDocument/2006/relationships/hyperlink" Target="https://kk.wikipedia.org/wiki/%D0%9E%D1%80%D0%B3%D0%B0%D0%BD%D0%B8%D0%BA%D0%B0" TargetMode="External"/><Relationship Id="rId148" Type="http://schemas.openxmlformats.org/officeDocument/2006/relationships/hyperlink" Target="https://kk.wikipedia.org/wiki/%D0%A1%D0%B5%D0%BA%D1%81%D0%B5%D1%83%D1%96%D0%BB" TargetMode="External"/><Relationship Id="rId164" Type="http://schemas.openxmlformats.org/officeDocument/2006/relationships/hyperlink" Target="https://kk.wikipedia.org/wiki/%D0%A2%D1%80%D0%B8%D0%B3%D0%BB%D0%B8%D1%86%D0%B5%D1%80%D0%B8%D0%B4" TargetMode="External"/><Relationship Id="rId169" Type="http://schemas.openxmlformats.org/officeDocument/2006/relationships/hyperlink" Target="https://kk.wikipedia.org/w/index.php?title=%D0%9E%D0%BB%D0%B5%D0%B8%D0%BD&amp;action=edit&amp;redlink=1" TargetMode="External"/><Relationship Id="rId185" Type="http://schemas.openxmlformats.org/officeDocument/2006/relationships/hyperlink" Target="https://kk.wikipedia.org/w/index.php?title=%D0%93%D0%B0%D0%BB%D0%BE%D0%B3%D0%B5%D0%BD%D1%81%D1%83%D1%82%D0%B5%D0%BA%D1%82%D1%96_%D2%9B%D1%8B%D1%88%D2%9B%D1%8B%D0%BB&amp;action=edit&amp;redlink=1" TargetMode="External"/><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hyperlink" Target="https://kk.wikipedia.org/wiki/%D0%90%D0%BB%D0%BA%D0%BE%D0%B3%D0%BE%D0%BB%D0%B8%D0%B7" TargetMode="External"/><Relationship Id="rId26" Type="http://schemas.openxmlformats.org/officeDocument/2006/relationships/image" Target="media/image8.jpeg"/><Relationship Id="rId47" Type="http://schemas.openxmlformats.org/officeDocument/2006/relationships/hyperlink" Target="https://bilimland.kz/kk/subject/ximiya/11-synyp/arender" TargetMode="External"/><Relationship Id="rId68" Type="http://schemas.openxmlformats.org/officeDocument/2006/relationships/hyperlink" Target="https://www.youtube.com/watch?v=_8bZ6RrVCSA" TargetMode="External"/><Relationship Id="rId89" Type="http://schemas.openxmlformats.org/officeDocument/2006/relationships/image" Target="media/image28.png"/><Relationship Id="rId112" Type="http://schemas.openxmlformats.org/officeDocument/2006/relationships/hyperlink" Target="https://bilimland.kz/kk/subject/ximiya/11-synyp/karbon-qyshqyldary-qurylysy-nomenklaturasy-zhane-fizikalyq-qasietteri" TargetMode="External"/><Relationship Id="rId133" Type="http://schemas.openxmlformats.org/officeDocument/2006/relationships/hyperlink" Target="https://bilimland.kz/kk/subject/ximiya/11-synyp/kurdeli-ehfirler" TargetMode="External"/><Relationship Id="rId154" Type="http://schemas.openxmlformats.org/officeDocument/2006/relationships/hyperlink" Target="https://kk.wikipedia.org/wiki/%D0%93%D0%B8%D0%B4%D1%80%D0%BE%D0%BB%D0%B8%D0%B7" TargetMode="External"/><Relationship Id="rId175" Type="http://schemas.openxmlformats.org/officeDocument/2006/relationships/hyperlink" Target="https://kk.wikipedia.org/wiki/%D0%9A%D3%A9%D0%BC%D1%96%D1%80%D1%82%D0%B5%D0%BA" TargetMode="External"/><Relationship Id="rId196" Type="http://schemas.openxmlformats.org/officeDocument/2006/relationships/hyperlink" Target="https://kk.wikipedia.org/wiki/%D0%A1%D1%83%D1%80%D0%B5%D1%82:Sabyndanu.PNG" TargetMode="External"/><Relationship Id="rId200" Type="http://schemas.openxmlformats.org/officeDocument/2006/relationships/hyperlink" Target="https://bilimland.kz/kk/subject/ximiya/11-synyp/majlardyng-ximiyalyq-qasietter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1678</TotalTime>
  <Pages>57</Pages>
  <Words>13206</Words>
  <Characters>75276</Characters>
  <Application>Microsoft Office Word</Application>
  <DocSecurity>0</DocSecurity>
  <Lines>627</Lines>
  <Paragraphs>176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88306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123</cp:lastModifiedBy>
  <cp:revision>27</cp:revision>
  <dcterms:created xsi:type="dcterms:W3CDTF">2020-08-22T15:29:00Z</dcterms:created>
  <dcterms:modified xsi:type="dcterms:W3CDTF">2020-08-25T20:03:00Z</dcterms:modified>
</cp:coreProperties>
</file>